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7104"/>
        <w:gridCol w:w="1410"/>
      </w:tblGrid>
      <w:tr w:rsidR="007215F8" w:rsidTr="00C815DC">
        <w:tc>
          <w:tcPr>
            <w:tcW w:w="9345" w:type="dxa"/>
            <w:gridSpan w:val="3"/>
          </w:tcPr>
          <w:p w:rsidR="007215F8" w:rsidRPr="00821BC3" w:rsidRDefault="008E7E60" w:rsidP="008E7E60">
            <w:pPr>
              <w:jc w:val="center"/>
              <w:rPr>
                <w:rFonts w:ascii="Times New Roman" w:hAnsi="Times New Roman" w:cs="Times New Roman"/>
              </w:rPr>
            </w:pPr>
            <w:r w:rsidRPr="00821B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</w:t>
            </w:r>
          </w:p>
        </w:tc>
      </w:tr>
      <w:tr w:rsidR="007215F8" w:rsidTr="009D6BEE">
        <w:tc>
          <w:tcPr>
            <w:tcW w:w="831" w:type="dxa"/>
          </w:tcPr>
          <w:p w:rsidR="007215F8" w:rsidRPr="007373D3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3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104" w:type="dxa"/>
          </w:tcPr>
          <w:p w:rsidR="008E7E60" w:rsidRPr="007373D3" w:rsidRDefault="008E7E60" w:rsidP="008E7E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3D3">
              <w:rPr>
                <w:rFonts w:ascii="Times New Roman" w:hAnsi="Times New Roman" w:cs="Times New Roman"/>
                <w:sz w:val="26"/>
                <w:szCs w:val="26"/>
              </w:rPr>
              <w:t>Перечень нормативных правовых актов</w:t>
            </w:r>
          </w:p>
          <w:p w:rsidR="007215F8" w:rsidRDefault="007215F8"/>
        </w:tc>
        <w:tc>
          <w:tcPr>
            <w:tcW w:w="1410" w:type="dxa"/>
          </w:tcPr>
          <w:p w:rsidR="007215F8" w:rsidRPr="007373D3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3D3">
              <w:rPr>
                <w:rFonts w:ascii="Times New Roman" w:hAnsi="Times New Roman" w:cs="Times New Roman"/>
                <w:sz w:val="26"/>
                <w:szCs w:val="26"/>
              </w:rPr>
              <w:t>Дата внесения изменений</w:t>
            </w:r>
          </w:p>
        </w:tc>
      </w:tr>
      <w:tr w:rsidR="007215F8" w:rsidTr="009D6BEE">
        <w:trPr>
          <w:trHeight w:val="698"/>
        </w:trPr>
        <w:tc>
          <w:tcPr>
            <w:tcW w:w="831" w:type="dxa"/>
          </w:tcPr>
          <w:p w:rsidR="007215F8" w:rsidRDefault="008E7E60">
            <w:r>
              <w:t>1</w:t>
            </w:r>
          </w:p>
        </w:tc>
        <w:tc>
          <w:tcPr>
            <w:tcW w:w="7104" w:type="dxa"/>
          </w:tcPr>
          <w:p w:rsidR="008E7E60" w:rsidRDefault="008E7E60" w:rsidP="008E7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27.07.2010 № 190-ФЗ                                                 "О теплоснабжении".</w:t>
            </w:r>
          </w:p>
          <w:p w:rsidR="007215F8" w:rsidRDefault="007215F8"/>
        </w:tc>
        <w:tc>
          <w:tcPr>
            <w:tcW w:w="1410" w:type="dxa"/>
          </w:tcPr>
          <w:p w:rsidR="007215F8" w:rsidRPr="007373D3" w:rsidRDefault="00B82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01.05.2022</w:t>
            </w:r>
            <w:bookmarkStart w:id="0" w:name="_GoBack"/>
            <w:bookmarkEnd w:id="0"/>
          </w:p>
        </w:tc>
      </w:tr>
    </w:tbl>
    <w:p w:rsidR="005E50E5" w:rsidRDefault="005E50E5"/>
    <w:sectPr w:rsidR="005E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8"/>
    <w:rsid w:val="002D3726"/>
    <w:rsid w:val="005E50E5"/>
    <w:rsid w:val="007215F8"/>
    <w:rsid w:val="007373D3"/>
    <w:rsid w:val="00821BC3"/>
    <w:rsid w:val="008E7E60"/>
    <w:rsid w:val="009D6BEE"/>
    <w:rsid w:val="00B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CAF-935C-45D3-89AB-E352BF7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Угловой Александр Владимирович</dc:creator>
  <cp:keywords/>
  <dc:description/>
  <cp:lastModifiedBy>Угловой Александр Владимирович</cp:lastModifiedBy>
  <cp:revision>6</cp:revision>
  <dcterms:created xsi:type="dcterms:W3CDTF">2022-03-28T07:12:00Z</dcterms:created>
  <dcterms:modified xsi:type="dcterms:W3CDTF">2022-08-23T12:13:00Z</dcterms:modified>
</cp:coreProperties>
</file>