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6C6F6C" w:rsidP="0014131B">
            <w:pPr>
              <w:ind w:left="-108" w:right="-108"/>
              <w:jc w:val="center"/>
            </w:pPr>
            <w:r>
              <w:t>2</w:t>
            </w:r>
            <w:r w:rsidR="0014131B">
              <w:t>6</w:t>
            </w:r>
            <w:r w:rsidR="003475FD">
              <w:t>.</w:t>
            </w:r>
            <w:r w:rsidR="000E62CD">
              <w:t>0</w:t>
            </w:r>
            <w:r w:rsidR="00193A2B">
              <w:t>8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0C0619">
            <w:pPr>
              <w:ind w:left="-38" w:firstLine="38"/>
              <w:jc w:val="center"/>
              <w:rPr>
                <w:lang w:val="en-US"/>
              </w:rPr>
            </w:pPr>
            <w:r>
              <w:t>10</w:t>
            </w:r>
            <w:r w:rsidR="000C0619">
              <w:t>8</w:t>
            </w:r>
            <w:r w:rsidR="009428AF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636" w:type="dxa"/>
        <w:tblLook w:val="04A0" w:firstRow="1" w:lastRow="0" w:firstColumn="1" w:lastColumn="0" w:noHBand="0" w:noVBand="1"/>
      </w:tblPr>
      <w:tblGrid>
        <w:gridCol w:w="9747"/>
        <w:gridCol w:w="4889"/>
      </w:tblGrid>
      <w:tr w:rsidR="009428AF" w:rsidTr="00353EA4">
        <w:tc>
          <w:tcPr>
            <w:tcW w:w="9747" w:type="dxa"/>
          </w:tcPr>
          <w:p w:rsidR="009428AF" w:rsidRPr="009E7A60" w:rsidRDefault="009428AF" w:rsidP="00353EA4">
            <w:pPr>
              <w:pStyle w:val="ConsPlusNormal"/>
              <w:ind w:left="-108" w:right="439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муниципального образования "Городской округ "Город Нарьян-Мар"               от 30.06.2022 № 833 </w:t>
            </w:r>
            <w:r w:rsidRPr="003C7E33">
              <w:rPr>
                <w:rFonts w:ascii="Times New Roman" w:hAnsi="Times New Roman" w:cs="Times New Roman"/>
                <w:sz w:val="26"/>
                <w:szCs w:val="26"/>
              </w:rPr>
              <w:t xml:space="preserve">"Об утверждении нормативных затрат на обеспечение функций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казенного учреждения "Управление городского хозяйства                         г. Нарьян-Мара"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89" w:type="dxa"/>
          </w:tcPr>
          <w:p w:rsidR="009428AF" w:rsidRDefault="009428AF" w:rsidP="00353E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8AF" w:rsidRDefault="009428AF" w:rsidP="009428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428AF" w:rsidRDefault="009428AF" w:rsidP="009428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428AF" w:rsidRDefault="009428AF" w:rsidP="009428A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428AF" w:rsidRPr="00E50EC5" w:rsidRDefault="009428AF" w:rsidP="00353E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EC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E50EC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E50EC5">
        <w:rPr>
          <w:rFonts w:eastAsiaTheme="minorHAnsi"/>
          <w:sz w:val="26"/>
          <w:szCs w:val="26"/>
          <w:lang w:eastAsia="en-US"/>
        </w:rPr>
        <w:t xml:space="preserve">4 </w:t>
      </w:r>
      <w:r>
        <w:rPr>
          <w:rFonts w:eastAsiaTheme="minorHAnsi"/>
          <w:sz w:val="26"/>
          <w:szCs w:val="26"/>
          <w:lang w:eastAsia="en-US"/>
        </w:rPr>
        <w:t>Т</w:t>
      </w:r>
      <w:r w:rsidRPr="00E50EC5">
        <w:rPr>
          <w:rFonts w:eastAsiaTheme="minorHAnsi"/>
          <w:sz w:val="26"/>
          <w:szCs w:val="26"/>
          <w:lang w:eastAsia="en-US"/>
        </w:rPr>
        <w:t xml:space="preserve"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E50EC5">
        <w:rPr>
          <w:rFonts w:eastAsiaTheme="minorHAnsi"/>
          <w:sz w:val="26"/>
          <w:szCs w:val="26"/>
          <w:lang w:eastAsia="en-US"/>
        </w:rPr>
        <w:t xml:space="preserve"> 1632</w:t>
      </w:r>
      <w:r>
        <w:rPr>
          <w:rFonts w:eastAsiaTheme="minorHAnsi"/>
          <w:sz w:val="26"/>
          <w:szCs w:val="26"/>
          <w:lang w:eastAsia="en-US"/>
        </w:rPr>
        <w:t>,</w:t>
      </w:r>
      <w:r w:rsidRPr="00E50EC5">
        <w:rPr>
          <w:rFonts w:eastAsiaTheme="minorHAnsi"/>
          <w:sz w:val="26"/>
          <w:szCs w:val="26"/>
          <w:lang w:eastAsia="en-US"/>
        </w:rPr>
        <w:t xml:space="preserve"> </w:t>
      </w:r>
      <w:r w:rsidRPr="00E50EC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9428AF" w:rsidRPr="00284646" w:rsidRDefault="009428AF" w:rsidP="009428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28AF" w:rsidRPr="00284646" w:rsidRDefault="009428AF" w:rsidP="009428AF">
      <w:pPr>
        <w:pStyle w:val="aff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9428AF" w:rsidRPr="00284646" w:rsidRDefault="009428AF" w:rsidP="009428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28AF" w:rsidRPr="00F04FFC" w:rsidRDefault="009428AF" w:rsidP="00755ECB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87353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0" w:history="1">
        <w:r w:rsidRPr="00487353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</w:t>
      </w:r>
      <w:r w:rsidRPr="00487353">
        <w:rPr>
          <w:rFonts w:eastAsiaTheme="minorHAnsi"/>
          <w:sz w:val="26"/>
          <w:szCs w:val="26"/>
          <w:lang w:eastAsia="en-US"/>
        </w:rPr>
        <w:t>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30.06.2022 № 833</w:t>
      </w:r>
      <w:r w:rsidRPr="00487353">
        <w:rPr>
          <w:rFonts w:eastAsiaTheme="minorHAnsi"/>
          <w:sz w:val="26"/>
          <w:szCs w:val="26"/>
          <w:lang w:eastAsia="en-US"/>
        </w:rPr>
        <w:t xml:space="preserve"> "Об утверждении нормативных затрат на обеспечение функций </w:t>
      </w:r>
      <w:r>
        <w:rPr>
          <w:rFonts w:eastAsiaTheme="minorHAnsi"/>
          <w:sz w:val="26"/>
          <w:szCs w:val="26"/>
          <w:lang w:eastAsia="en-US"/>
        </w:rPr>
        <w:t>муниципального казенного учреждения "Управление городского хозяйства г. Нарьян-Мара" следующие изменения</w:t>
      </w:r>
      <w:r w:rsidRPr="00F04FFC">
        <w:rPr>
          <w:rFonts w:eastAsiaTheme="minorHAnsi"/>
          <w:sz w:val="26"/>
          <w:szCs w:val="26"/>
          <w:lang w:eastAsia="en-US"/>
        </w:rPr>
        <w:t>:</w:t>
      </w:r>
    </w:p>
    <w:p w:rsidR="009428AF" w:rsidRDefault="009428AF" w:rsidP="00755ECB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7</w:t>
      </w:r>
      <w:r w:rsidRPr="00F04FFC">
        <w:rPr>
          <w:rFonts w:eastAsiaTheme="minorHAnsi"/>
          <w:sz w:val="26"/>
          <w:szCs w:val="26"/>
          <w:lang w:eastAsia="en-US"/>
        </w:rPr>
        <w:t xml:space="preserve"> изложить в новой редакции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B664F">
        <w:rPr>
          <w:rFonts w:eastAsiaTheme="minorHAnsi"/>
          <w:sz w:val="26"/>
          <w:szCs w:val="26"/>
          <w:lang w:eastAsia="en-US"/>
        </w:rPr>
        <w:t xml:space="preserve">согласно Приложению </w:t>
      </w:r>
      <w:r>
        <w:rPr>
          <w:rFonts w:eastAsiaTheme="minorHAnsi"/>
          <w:sz w:val="26"/>
          <w:szCs w:val="26"/>
          <w:lang w:eastAsia="en-US"/>
        </w:rPr>
        <w:t xml:space="preserve">1 </w:t>
      </w:r>
      <w:r>
        <w:rPr>
          <w:rFonts w:eastAsiaTheme="minorHAnsi"/>
          <w:sz w:val="26"/>
          <w:szCs w:val="26"/>
          <w:lang w:eastAsia="en-US"/>
        </w:rPr>
        <w:br/>
      </w:r>
      <w:r w:rsidRPr="000B664F">
        <w:rPr>
          <w:rFonts w:eastAsiaTheme="minorHAnsi"/>
          <w:sz w:val="26"/>
          <w:szCs w:val="26"/>
          <w:lang w:eastAsia="en-US"/>
        </w:rPr>
        <w:t>к настоящему постановлению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9428AF" w:rsidRDefault="009428AF" w:rsidP="00755ECB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14</w:t>
      </w:r>
      <w:r w:rsidRPr="00F04FFC">
        <w:rPr>
          <w:rFonts w:eastAsiaTheme="minorHAnsi"/>
          <w:sz w:val="26"/>
          <w:szCs w:val="26"/>
          <w:lang w:eastAsia="en-US"/>
        </w:rPr>
        <w:t xml:space="preserve"> изложить в новой редакции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B664F">
        <w:rPr>
          <w:rFonts w:eastAsiaTheme="minorHAnsi"/>
          <w:sz w:val="26"/>
          <w:szCs w:val="26"/>
          <w:lang w:eastAsia="en-US"/>
        </w:rPr>
        <w:t xml:space="preserve">согласно Приложению </w:t>
      </w:r>
      <w:r>
        <w:rPr>
          <w:rFonts w:eastAsiaTheme="minorHAnsi"/>
          <w:sz w:val="26"/>
          <w:szCs w:val="26"/>
          <w:lang w:eastAsia="en-US"/>
        </w:rPr>
        <w:t xml:space="preserve">2 </w:t>
      </w:r>
      <w:r>
        <w:rPr>
          <w:rFonts w:eastAsiaTheme="minorHAnsi"/>
          <w:sz w:val="26"/>
          <w:szCs w:val="26"/>
          <w:lang w:eastAsia="en-US"/>
        </w:rPr>
        <w:br/>
        <w:t xml:space="preserve">к </w:t>
      </w:r>
      <w:r w:rsidRPr="000B664F">
        <w:rPr>
          <w:rFonts w:eastAsiaTheme="minorHAnsi"/>
          <w:sz w:val="26"/>
          <w:szCs w:val="26"/>
          <w:lang w:eastAsia="en-US"/>
        </w:rPr>
        <w:t>настоящему постановлению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9428AF" w:rsidRPr="001266B7" w:rsidRDefault="009428AF" w:rsidP="00755ECB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15</w:t>
      </w:r>
      <w:r w:rsidRPr="001266B7">
        <w:rPr>
          <w:rFonts w:eastAsiaTheme="minorHAnsi"/>
          <w:sz w:val="26"/>
          <w:szCs w:val="26"/>
          <w:lang w:eastAsia="en-US"/>
        </w:rPr>
        <w:t xml:space="preserve"> изложить в ново</w:t>
      </w:r>
      <w:r>
        <w:rPr>
          <w:rFonts w:eastAsiaTheme="minorHAnsi"/>
          <w:sz w:val="26"/>
          <w:szCs w:val="26"/>
          <w:lang w:eastAsia="en-US"/>
        </w:rPr>
        <w:t xml:space="preserve">й редакции согласно Приложению 3 </w:t>
      </w:r>
      <w:r>
        <w:rPr>
          <w:rFonts w:eastAsiaTheme="minorHAnsi"/>
          <w:sz w:val="26"/>
          <w:szCs w:val="26"/>
          <w:lang w:eastAsia="en-US"/>
        </w:rPr>
        <w:br/>
        <w:t xml:space="preserve">к </w:t>
      </w:r>
      <w:r w:rsidRPr="001266B7">
        <w:rPr>
          <w:rFonts w:eastAsiaTheme="minorHAnsi"/>
          <w:sz w:val="26"/>
          <w:szCs w:val="26"/>
          <w:lang w:eastAsia="en-US"/>
        </w:rPr>
        <w:t>настоящему постановлению;</w:t>
      </w:r>
    </w:p>
    <w:p w:rsidR="009428AF" w:rsidRPr="001266B7" w:rsidRDefault="009428AF" w:rsidP="00755ECB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17</w:t>
      </w:r>
      <w:r w:rsidRPr="001266B7">
        <w:rPr>
          <w:rFonts w:eastAsiaTheme="minorHAnsi"/>
          <w:sz w:val="26"/>
          <w:szCs w:val="26"/>
          <w:lang w:eastAsia="en-US"/>
        </w:rPr>
        <w:t xml:space="preserve"> изложить в ново</w:t>
      </w:r>
      <w:r>
        <w:rPr>
          <w:rFonts w:eastAsiaTheme="minorHAnsi"/>
          <w:sz w:val="26"/>
          <w:szCs w:val="26"/>
          <w:lang w:eastAsia="en-US"/>
        </w:rPr>
        <w:t>й редакции согласно Приложению 4</w:t>
      </w:r>
      <w:r w:rsidRPr="001266B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1266B7">
        <w:rPr>
          <w:rFonts w:eastAsiaTheme="minorHAnsi"/>
          <w:sz w:val="26"/>
          <w:szCs w:val="26"/>
          <w:lang w:eastAsia="en-US"/>
        </w:rPr>
        <w:t>к настоящему постановлению;</w:t>
      </w:r>
    </w:p>
    <w:p w:rsidR="009428AF" w:rsidRPr="001266B7" w:rsidRDefault="009428AF" w:rsidP="00755ECB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18</w:t>
      </w:r>
      <w:r w:rsidRPr="001266B7">
        <w:rPr>
          <w:rFonts w:eastAsiaTheme="minorHAnsi"/>
          <w:sz w:val="26"/>
          <w:szCs w:val="26"/>
          <w:lang w:eastAsia="en-US"/>
        </w:rPr>
        <w:t xml:space="preserve"> изложить в ново</w:t>
      </w:r>
      <w:r>
        <w:rPr>
          <w:rFonts w:eastAsiaTheme="minorHAnsi"/>
          <w:sz w:val="26"/>
          <w:szCs w:val="26"/>
          <w:lang w:eastAsia="en-US"/>
        </w:rPr>
        <w:t>й редакции согласно Приложению 5</w:t>
      </w:r>
      <w:r w:rsidRPr="001266B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1266B7">
        <w:rPr>
          <w:rFonts w:eastAsiaTheme="minorHAnsi"/>
          <w:sz w:val="26"/>
          <w:szCs w:val="26"/>
          <w:lang w:eastAsia="en-US"/>
        </w:rPr>
        <w:t>к настоящему постановлению;</w:t>
      </w:r>
    </w:p>
    <w:p w:rsidR="009428AF" w:rsidRPr="001266B7" w:rsidRDefault="009428AF" w:rsidP="00755ECB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30</w:t>
      </w:r>
      <w:r w:rsidRPr="001266B7">
        <w:rPr>
          <w:rFonts w:eastAsiaTheme="minorHAnsi"/>
          <w:sz w:val="26"/>
          <w:szCs w:val="26"/>
          <w:lang w:eastAsia="en-US"/>
        </w:rPr>
        <w:t xml:space="preserve"> изложить в новой редакции согласно Прило</w:t>
      </w:r>
      <w:r>
        <w:rPr>
          <w:rFonts w:eastAsiaTheme="minorHAnsi"/>
          <w:sz w:val="26"/>
          <w:szCs w:val="26"/>
          <w:lang w:eastAsia="en-US"/>
        </w:rPr>
        <w:t>жению 6</w:t>
      </w:r>
      <w:r w:rsidRPr="001266B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1266B7">
        <w:rPr>
          <w:rFonts w:eastAsiaTheme="minorHAnsi"/>
          <w:sz w:val="26"/>
          <w:szCs w:val="26"/>
          <w:lang w:eastAsia="en-US"/>
        </w:rPr>
        <w:t>к настоящему постановлению;</w:t>
      </w:r>
    </w:p>
    <w:p w:rsidR="009428AF" w:rsidRPr="001266B7" w:rsidRDefault="009428AF" w:rsidP="00755ECB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31</w:t>
      </w:r>
      <w:r w:rsidRPr="001266B7">
        <w:rPr>
          <w:rFonts w:eastAsiaTheme="minorHAnsi"/>
          <w:sz w:val="26"/>
          <w:szCs w:val="26"/>
          <w:lang w:eastAsia="en-US"/>
        </w:rPr>
        <w:t xml:space="preserve"> изложить в ново</w:t>
      </w:r>
      <w:r>
        <w:rPr>
          <w:rFonts w:eastAsiaTheme="minorHAnsi"/>
          <w:sz w:val="26"/>
          <w:szCs w:val="26"/>
          <w:lang w:eastAsia="en-US"/>
        </w:rPr>
        <w:t>й редакции согласно Приложению 7</w:t>
      </w:r>
      <w:r w:rsidRPr="001266B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1266B7">
        <w:rPr>
          <w:rFonts w:eastAsiaTheme="minorHAnsi"/>
          <w:sz w:val="26"/>
          <w:szCs w:val="26"/>
          <w:lang w:eastAsia="en-US"/>
        </w:rPr>
        <w:t>к настоящему постановлению;</w:t>
      </w:r>
    </w:p>
    <w:p w:rsidR="009428AF" w:rsidRPr="001266B7" w:rsidRDefault="009428AF" w:rsidP="00755ECB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33</w:t>
      </w:r>
      <w:r w:rsidRPr="001266B7">
        <w:rPr>
          <w:rFonts w:eastAsiaTheme="minorHAnsi"/>
          <w:sz w:val="26"/>
          <w:szCs w:val="26"/>
          <w:lang w:eastAsia="en-US"/>
        </w:rPr>
        <w:t xml:space="preserve"> изложить в ново</w:t>
      </w:r>
      <w:r>
        <w:rPr>
          <w:rFonts w:eastAsiaTheme="minorHAnsi"/>
          <w:sz w:val="26"/>
          <w:szCs w:val="26"/>
          <w:lang w:eastAsia="en-US"/>
        </w:rPr>
        <w:t>й редакции согласно Приложению 8</w:t>
      </w:r>
      <w:r w:rsidRPr="001266B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1266B7">
        <w:rPr>
          <w:rFonts w:eastAsiaTheme="minorHAnsi"/>
          <w:sz w:val="26"/>
          <w:szCs w:val="26"/>
          <w:lang w:eastAsia="en-US"/>
        </w:rPr>
        <w:t>к настоящему постановлению;</w:t>
      </w:r>
    </w:p>
    <w:p w:rsidR="009428AF" w:rsidRPr="001266B7" w:rsidRDefault="009428AF" w:rsidP="00755ECB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35</w:t>
      </w:r>
      <w:r w:rsidRPr="001266B7">
        <w:rPr>
          <w:rFonts w:eastAsiaTheme="minorHAnsi"/>
          <w:sz w:val="26"/>
          <w:szCs w:val="26"/>
          <w:lang w:eastAsia="en-US"/>
        </w:rPr>
        <w:t xml:space="preserve"> изложить в ново</w:t>
      </w:r>
      <w:r>
        <w:rPr>
          <w:rFonts w:eastAsiaTheme="minorHAnsi"/>
          <w:sz w:val="26"/>
          <w:szCs w:val="26"/>
          <w:lang w:eastAsia="en-US"/>
        </w:rPr>
        <w:t xml:space="preserve">й редакции согласно Приложению 9 </w:t>
      </w:r>
      <w:r>
        <w:rPr>
          <w:rFonts w:eastAsiaTheme="minorHAnsi"/>
          <w:sz w:val="26"/>
          <w:szCs w:val="26"/>
          <w:lang w:eastAsia="en-US"/>
        </w:rPr>
        <w:br/>
        <w:t>к настоящему постановлению.</w:t>
      </w:r>
    </w:p>
    <w:p w:rsidR="009428AF" w:rsidRPr="008E1541" w:rsidRDefault="009428AF" w:rsidP="00755ECB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  <w:sectPr w:rsidR="00353EA4" w:rsidSect="005E05AC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53EA4" w:rsidRPr="00353EA4" w:rsidRDefault="00353EA4" w:rsidP="00353EA4">
      <w:pPr>
        <w:autoSpaceDE w:val="0"/>
        <w:autoSpaceDN w:val="0"/>
        <w:adjustRightInd w:val="0"/>
        <w:ind w:firstLine="10065"/>
        <w:outlineLvl w:val="0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lastRenderedPageBreak/>
        <w:t xml:space="preserve">Приложение 1 </w:t>
      </w:r>
    </w:p>
    <w:p w:rsidR="00353EA4" w:rsidRPr="00353EA4" w:rsidRDefault="00353EA4" w:rsidP="00353EA4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353EA4" w:rsidRPr="00353EA4" w:rsidRDefault="00353EA4" w:rsidP="00353EA4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353EA4" w:rsidRPr="00353EA4" w:rsidRDefault="00353EA4" w:rsidP="00353EA4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53EA4" w:rsidRPr="00353EA4" w:rsidRDefault="00353EA4" w:rsidP="00353EA4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26.08.2022</w:t>
      </w:r>
      <w:r w:rsidRPr="00353EA4"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1086</w:t>
      </w:r>
    </w:p>
    <w:p w:rsidR="00353EA4" w:rsidRPr="00353EA4" w:rsidRDefault="00353EA4" w:rsidP="00353EA4">
      <w:pPr>
        <w:ind w:left="5387" w:firstLine="10065"/>
      </w:pPr>
    </w:p>
    <w:p w:rsidR="00353EA4" w:rsidRPr="00353EA4" w:rsidRDefault="00353EA4" w:rsidP="00353EA4">
      <w:pPr>
        <w:autoSpaceDE w:val="0"/>
        <w:autoSpaceDN w:val="0"/>
        <w:adjustRightInd w:val="0"/>
        <w:ind w:firstLine="10065"/>
        <w:outlineLvl w:val="0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"Приложение 7</w:t>
      </w:r>
    </w:p>
    <w:p w:rsidR="00353EA4" w:rsidRPr="00353EA4" w:rsidRDefault="00353EA4" w:rsidP="00353EA4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353EA4" w:rsidRPr="00353EA4" w:rsidRDefault="00353EA4" w:rsidP="00353EA4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353EA4" w:rsidRPr="00353EA4" w:rsidRDefault="00353EA4" w:rsidP="00353EA4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53EA4" w:rsidRPr="00353EA4" w:rsidRDefault="00353EA4" w:rsidP="00353EA4">
      <w:pPr>
        <w:autoSpaceDE w:val="0"/>
        <w:autoSpaceDN w:val="0"/>
        <w:adjustRightInd w:val="0"/>
        <w:ind w:firstLine="10065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от 30.06.2022 № 833</w:t>
      </w:r>
    </w:p>
    <w:p w:rsidR="00353EA4" w:rsidRPr="00353EA4" w:rsidRDefault="00353EA4" w:rsidP="00353E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53EA4" w:rsidRPr="00353EA4" w:rsidRDefault="00353EA4" w:rsidP="00353EA4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53EA4">
        <w:rPr>
          <w:rFonts w:eastAsiaTheme="minorHAnsi"/>
          <w:bCs/>
          <w:sz w:val="26"/>
          <w:szCs w:val="26"/>
          <w:lang w:eastAsia="en-US"/>
        </w:rPr>
        <w:t>НОРМАТИВЫ</w:t>
      </w:r>
    </w:p>
    <w:p w:rsidR="00353EA4" w:rsidRPr="00353EA4" w:rsidRDefault="00353EA4" w:rsidP="00353EA4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53EA4">
        <w:rPr>
          <w:rFonts w:eastAsiaTheme="minorHAnsi"/>
          <w:bCs/>
          <w:sz w:val="26"/>
          <w:szCs w:val="26"/>
          <w:lang w:eastAsia="en-US"/>
        </w:rPr>
        <w:t>ЗАТРАТ ДЛЯ ОБЕСПЕЧЕНИЯ ФУНКЦИЙ МКУ "УПРАВЛЕНИЕ ГОРОДСКОГО ХОЗЯЙСТВА Г. НАРЬЯН-МАРА", ПРИМЕНЯЕМЫЕ ПРИ РАСЧЕТЕ ЗАТРАТ НА ПРИОБРЕТЕНИЕ РАБОЧИХ СТАНЦИЙ</w:t>
      </w:r>
    </w:p>
    <w:p w:rsidR="00353EA4" w:rsidRPr="00353EA4" w:rsidRDefault="00353EA4" w:rsidP="00353E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Затраты на приобретение рабочих станций (</w:t>
      </w:r>
      <w:proofErr w:type="spellStart"/>
      <w:r w:rsidRPr="00353EA4">
        <w:rPr>
          <w:rFonts w:eastAsiaTheme="minorHAnsi"/>
          <w:sz w:val="26"/>
          <w:szCs w:val="26"/>
          <w:lang w:eastAsia="en-US"/>
        </w:rPr>
        <w:t>З</w:t>
      </w:r>
      <w:r w:rsidRPr="00353EA4">
        <w:rPr>
          <w:rFonts w:eastAsiaTheme="minorHAnsi"/>
          <w:sz w:val="26"/>
          <w:szCs w:val="26"/>
          <w:vertAlign w:val="subscript"/>
          <w:lang w:eastAsia="en-US"/>
        </w:rPr>
        <w:t>рст</w:t>
      </w:r>
      <w:proofErr w:type="spellEnd"/>
      <w:r w:rsidRPr="00353EA4">
        <w:rPr>
          <w:rFonts w:eastAsiaTheme="minorHAnsi"/>
          <w:sz w:val="26"/>
          <w:szCs w:val="26"/>
          <w:lang w:eastAsia="en-US"/>
        </w:rPr>
        <w:t>) определяются по формуле:</w:t>
      </w:r>
    </w:p>
    <w:p w:rsidR="00353EA4" w:rsidRPr="00353EA4" w:rsidRDefault="00353EA4" w:rsidP="00353E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53EA4" w:rsidRPr="00353EA4" w:rsidRDefault="00353EA4" w:rsidP="00353EA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noProof/>
          <w:position w:val="-31"/>
          <w:sz w:val="26"/>
          <w:szCs w:val="26"/>
        </w:rPr>
        <w:drawing>
          <wp:inline distT="0" distB="0" distL="0" distR="0" wp14:anchorId="3D238F1B" wp14:editId="1835CB03">
            <wp:extent cx="1952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A4" w:rsidRPr="00353EA4" w:rsidRDefault="00353EA4" w:rsidP="00353E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где:</w:t>
      </w:r>
    </w:p>
    <w:p w:rsidR="00353EA4" w:rsidRPr="00353EA4" w:rsidRDefault="00353EA4" w:rsidP="00353E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353EA4">
        <w:rPr>
          <w:rFonts w:eastAsiaTheme="minorHAnsi"/>
          <w:sz w:val="26"/>
          <w:szCs w:val="26"/>
          <w:lang w:eastAsia="en-US"/>
        </w:rPr>
        <w:t>Q</w:t>
      </w:r>
      <w:r w:rsidRPr="00353EA4">
        <w:rPr>
          <w:rFonts w:eastAsiaTheme="minorHAnsi"/>
          <w:sz w:val="26"/>
          <w:szCs w:val="26"/>
          <w:vertAlign w:val="subscript"/>
          <w:lang w:eastAsia="en-US"/>
        </w:rPr>
        <w:t>iрстпредел</w:t>
      </w:r>
      <w:proofErr w:type="spellEnd"/>
      <w:r w:rsidRPr="00353EA4">
        <w:rPr>
          <w:rFonts w:eastAsiaTheme="minorHAnsi"/>
          <w:sz w:val="26"/>
          <w:szCs w:val="26"/>
          <w:lang w:eastAsia="en-US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53EA4" w:rsidRPr="00353EA4" w:rsidRDefault="00353EA4" w:rsidP="00353E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353EA4">
        <w:rPr>
          <w:rFonts w:eastAsiaTheme="minorHAnsi"/>
          <w:sz w:val="26"/>
          <w:szCs w:val="26"/>
          <w:lang w:eastAsia="en-US"/>
        </w:rPr>
        <w:t>P</w:t>
      </w:r>
      <w:r w:rsidRPr="00353EA4">
        <w:rPr>
          <w:rFonts w:eastAsiaTheme="minorHAnsi"/>
          <w:sz w:val="26"/>
          <w:szCs w:val="26"/>
          <w:vertAlign w:val="subscript"/>
          <w:lang w:eastAsia="en-US"/>
        </w:rPr>
        <w:t>iрст</w:t>
      </w:r>
      <w:proofErr w:type="spellEnd"/>
      <w:r w:rsidRPr="00353EA4">
        <w:rPr>
          <w:rFonts w:eastAsiaTheme="minorHAnsi"/>
          <w:sz w:val="26"/>
          <w:szCs w:val="26"/>
          <w:lang w:eastAsia="en-US"/>
        </w:rPr>
        <w:t xml:space="preserve"> - цена приобретения 1 рабочей станции по i-й должности в соответствии с нормативами главного распорядителя.</w:t>
      </w:r>
    </w:p>
    <w:p w:rsidR="00353EA4" w:rsidRPr="00353EA4" w:rsidRDefault="00353EA4" w:rsidP="00353E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Предельное количество рабочих станций по i-й должности (</w:t>
      </w:r>
      <w:proofErr w:type="spellStart"/>
      <w:r w:rsidRPr="00353EA4">
        <w:rPr>
          <w:rFonts w:eastAsiaTheme="minorHAnsi"/>
          <w:sz w:val="26"/>
          <w:szCs w:val="26"/>
          <w:lang w:eastAsia="en-US"/>
        </w:rPr>
        <w:t>Q</w:t>
      </w:r>
      <w:r w:rsidRPr="00353EA4">
        <w:rPr>
          <w:rFonts w:eastAsiaTheme="minorHAnsi"/>
          <w:sz w:val="26"/>
          <w:szCs w:val="26"/>
          <w:vertAlign w:val="subscript"/>
          <w:lang w:eastAsia="en-US"/>
        </w:rPr>
        <w:t>iрстпредел</w:t>
      </w:r>
      <w:proofErr w:type="spellEnd"/>
      <w:r w:rsidRPr="00353EA4">
        <w:rPr>
          <w:rFonts w:eastAsiaTheme="minorHAnsi"/>
          <w:sz w:val="26"/>
          <w:szCs w:val="26"/>
          <w:lang w:eastAsia="en-US"/>
        </w:rPr>
        <w:t>) определяется по формулам:</w:t>
      </w:r>
    </w:p>
    <w:p w:rsidR="00353EA4" w:rsidRPr="00353EA4" w:rsidRDefault="00353EA4" w:rsidP="00353EA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353EA4">
        <w:rPr>
          <w:rFonts w:eastAsiaTheme="minorHAnsi"/>
          <w:sz w:val="26"/>
          <w:szCs w:val="26"/>
          <w:lang w:eastAsia="en-US"/>
        </w:rPr>
        <w:t>Q</w:t>
      </w:r>
      <w:r w:rsidRPr="00353EA4">
        <w:rPr>
          <w:rFonts w:eastAsiaTheme="minorHAnsi"/>
          <w:sz w:val="26"/>
          <w:szCs w:val="26"/>
          <w:vertAlign w:val="subscript"/>
          <w:lang w:eastAsia="en-US"/>
        </w:rPr>
        <w:t>iрстпредел</w:t>
      </w:r>
      <w:proofErr w:type="spellEnd"/>
      <w:r w:rsidRPr="00353EA4">
        <w:rPr>
          <w:rFonts w:eastAsiaTheme="minorHAnsi"/>
          <w:sz w:val="26"/>
          <w:szCs w:val="26"/>
          <w:lang w:eastAsia="en-US"/>
        </w:rPr>
        <w:t xml:space="preserve"> = Ч</w:t>
      </w:r>
      <w:r w:rsidRPr="00353EA4">
        <w:rPr>
          <w:rFonts w:eastAsiaTheme="minorHAnsi"/>
          <w:sz w:val="26"/>
          <w:szCs w:val="26"/>
          <w:vertAlign w:val="subscript"/>
          <w:lang w:eastAsia="en-US"/>
        </w:rPr>
        <w:t>оп</w:t>
      </w:r>
      <w:r w:rsidRPr="00353EA4">
        <w:rPr>
          <w:rFonts w:eastAsiaTheme="minorHAnsi"/>
          <w:sz w:val="26"/>
          <w:szCs w:val="26"/>
          <w:lang w:eastAsia="en-US"/>
        </w:rPr>
        <w:t xml:space="preserve"> x 0,2 - для закрытого контура обработки информации,</w:t>
      </w:r>
    </w:p>
    <w:p w:rsidR="00353EA4" w:rsidRPr="00353EA4" w:rsidRDefault="00353EA4" w:rsidP="00353EA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353EA4">
        <w:rPr>
          <w:rFonts w:eastAsiaTheme="minorHAnsi"/>
          <w:sz w:val="26"/>
          <w:szCs w:val="26"/>
          <w:lang w:eastAsia="en-US"/>
        </w:rPr>
        <w:t>Q</w:t>
      </w:r>
      <w:r w:rsidRPr="00353EA4">
        <w:rPr>
          <w:rFonts w:eastAsiaTheme="minorHAnsi"/>
          <w:sz w:val="26"/>
          <w:szCs w:val="26"/>
          <w:vertAlign w:val="subscript"/>
          <w:lang w:eastAsia="en-US"/>
        </w:rPr>
        <w:t>iрстпредел</w:t>
      </w:r>
      <w:proofErr w:type="spellEnd"/>
      <w:r w:rsidRPr="00353EA4">
        <w:rPr>
          <w:rFonts w:eastAsiaTheme="minorHAnsi"/>
          <w:sz w:val="26"/>
          <w:szCs w:val="26"/>
          <w:lang w:eastAsia="en-US"/>
        </w:rPr>
        <w:t xml:space="preserve"> = Ч</w:t>
      </w:r>
      <w:r w:rsidRPr="00353EA4">
        <w:rPr>
          <w:rFonts w:eastAsiaTheme="minorHAnsi"/>
          <w:sz w:val="26"/>
          <w:szCs w:val="26"/>
          <w:vertAlign w:val="subscript"/>
          <w:lang w:eastAsia="en-US"/>
        </w:rPr>
        <w:t>оп</w:t>
      </w:r>
      <w:r w:rsidRPr="00353EA4">
        <w:rPr>
          <w:rFonts w:eastAsiaTheme="minorHAnsi"/>
          <w:sz w:val="26"/>
          <w:szCs w:val="26"/>
          <w:lang w:eastAsia="en-US"/>
        </w:rPr>
        <w:t xml:space="preserve"> x 1 - для открытого контура обработки информации,</w:t>
      </w:r>
    </w:p>
    <w:p w:rsidR="00353EA4" w:rsidRPr="00353EA4" w:rsidRDefault="00353EA4" w:rsidP="00353E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где:</w:t>
      </w:r>
    </w:p>
    <w:p w:rsidR="00353EA4" w:rsidRPr="00353EA4" w:rsidRDefault="00353EA4" w:rsidP="00353EA4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lastRenderedPageBreak/>
        <w:t>Ч</w:t>
      </w:r>
      <w:r w:rsidRPr="00353EA4">
        <w:rPr>
          <w:rFonts w:eastAsiaTheme="minorHAnsi"/>
          <w:sz w:val="26"/>
          <w:szCs w:val="26"/>
          <w:vertAlign w:val="subscript"/>
          <w:lang w:eastAsia="en-US"/>
        </w:rPr>
        <w:t>оп</w:t>
      </w:r>
      <w:r w:rsidRPr="00353EA4">
        <w:rPr>
          <w:rFonts w:eastAsiaTheme="minorHAnsi"/>
          <w:sz w:val="26"/>
          <w:szCs w:val="26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4" w:history="1">
        <w:r w:rsidRPr="00353EA4">
          <w:rPr>
            <w:rFonts w:eastAsiaTheme="minorHAnsi"/>
            <w:sz w:val="26"/>
            <w:szCs w:val="26"/>
            <w:lang w:eastAsia="en-US"/>
          </w:rPr>
          <w:t>пунктами 18</w:t>
        </w:r>
      </w:hyperlink>
      <w:r w:rsidRPr="00353EA4">
        <w:rPr>
          <w:rFonts w:eastAsiaTheme="minorHAnsi"/>
          <w:sz w:val="26"/>
          <w:szCs w:val="26"/>
          <w:lang w:eastAsia="en-US"/>
        </w:rPr>
        <w:t xml:space="preserve">, </w:t>
      </w:r>
      <w:hyperlink r:id="rId15" w:history="1">
        <w:r w:rsidRPr="00353EA4">
          <w:rPr>
            <w:rFonts w:eastAsiaTheme="minorHAnsi"/>
            <w:sz w:val="26"/>
            <w:szCs w:val="26"/>
            <w:lang w:eastAsia="en-US"/>
          </w:rPr>
          <w:t>20</w:t>
        </w:r>
      </w:hyperlink>
      <w:r w:rsidRPr="00353EA4">
        <w:rPr>
          <w:rFonts w:eastAsiaTheme="minorHAnsi"/>
          <w:sz w:val="26"/>
          <w:szCs w:val="26"/>
          <w:lang w:eastAsia="en-US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</w:t>
      </w:r>
      <w:r>
        <w:rPr>
          <w:rFonts w:eastAsiaTheme="minorHAnsi"/>
          <w:sz w:val="26"/>
          <w:szCs w:val="26"/>
          <w:lang w:eastAsia="en-US"/>
        </w:rPr>
        <w:br/>
      </w:r>
      <w:r w:rsidRPr="00353EA4">
        <w:rPr>
          <w:rFonts w:eastAsiaTheme="minorHAnsi"/>
          <w:sz w:val="26"/>
          <w:szCs w:val="26"/>
          <w:lang w:eastAsia="en-US"/>
        </w:rPr>
        <w:t>и подведомственные казенные учреждения, а также Государственной корпорации по атомной энергии "</w:t>
      </w:r>
      <w:proofErr w:type="spellStart"/>
      <w:r w:rsidRPr="00353EA4">
        <w:rPr>
          <w:rFonts w:eastAsiaTheme="minorHAnsi"/>
          <w:sz w:val="26"/>
          <w:szCs w:val="26"/>
          <w:lang w:eastAsia="en-US"/>
        </w:rPr>
        <w:t>Росатом</w:t>
      </w:r>
      <w:proofErr w:type="spellEnd"/>
      <w:r w:rsidRPr="00353EA4">
        <w:rPr>
          <w:rFonts w:eastAsiaTheme="minorHAnsi"/>
          <w:sz w:val="26"/>
          <w:szCs w:val="26"/>
          <w:lang w:eastAsia="en-US"/>
        </w:rPr>
        <w:t>", Государственной корпорации по космической деятельности "</w:t>
      </w:r>
      <w:proofErr w:type="spellStart"/>
      <w:r w:rsidRPr="00353EA4">
        <w:rPr>
          <w:rFonts w:eastAsiaTheme="minorHAnsi"/>
          <w:sz w:val="26"/>
          <w:szCs w:val="26"/>
          <w:lang w:eastAsia="en-US"/>
        </w:rPr>
        <w:t>Роскосмос</w:t>
      </w:r>
      <w:proofErr w:type="spellEnd"/>
      <w:r w:rsidRPr="00353EA4">
        <w:rPr>
          <w:rFonts w:eastAsiaTheme="minorHAnsi"/>
          <w:sz w:val="26"/>
          <w:szCs w:val="26"/>
          <w:lang w:eastAsia="en-US"/>
        </w:rPr>
        <w:t xml:space="preserve">" и подведомственных им организаций, утвержденных постановлением Правительства Российской Федерации от 13 октября 2014 г. № 1047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Pr="00353EA4">
        <w:rPr>
          <w:rFonts w:eastAsiaTheme="minorHAnsi"/>
          <w:sz w:val="26"/>
          <w:szCs w:val="26"/>
          <w:lang w:eastAsia="en-US"/>
        </w:rPr>
        <w:t xml:space="preserve"> Общие правила определения нормативных затрат).</w:t>
      </w:r>
    </w:p>
    <w:p w:rsidR="00353EA4" w:rsidRPr="00353EA4" w:rsidRDefault="00353EA4" w:rsidP="00353E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31"/>
        <w:gridCol w:w="1327"/>
        <w:gridCol w:w="2977"/>
        <w:gridCol w:w="2835"/>
        <w:gridCol w:w="2552"/>
        <w:gridCol w:w="1559"/>
      </w:tblGrid>
      <w:tr w:rsidR="00353EA4" w:rsidRPr="00353EA4" w:rsidTr="00353EA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353EA4">
              <w:rPr>
                <w:rFonts w:eastAsiaTheme="minorHAnsi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Наименование товара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По категориям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 xml:space="preserve">Срок полезного </w:t>
            </w:r>
            <w:proofErr w:type="spellStart"/>
            <w:r w:rsidRPr="00353EA4">
              <w:rPr>
                <w:rFonts w:eastAsiaTheme="minorHAnsi"/>
                <w:sz w:val="26"/>
                <w:szCs w:val="26"/>
                <w:lang w:eastAsia="en-US"/>
              </w:rPr>
              <w:t>использова</w:t>
            </w:r>
            <w:proofErr w:type="spellEnd"/>
          </w:p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53EA4">
              <w:rPr>
                <w:rFonts w:eastAsiaTheme="minorHAnsi"/>
                <w:sz w:val="26"/>
                <w:szCs w:val="26"/>
                <w:lang w:eastAsia="en-US"/>
              </w:rPr>
              <w:t>ния</w:t>
            </w:r>
            <w:proofErr w:type="spellEnd"/>
            <w:r w:rsidRPr="00353EA4">
              <w:rPr>
                <w:rFonts w:eastAsiaTheme="minorHAnsi"/>
                <w:sz w:val="26"/>
                <w:szCs w:val="26"/>
                <w:lang w:eastAsia="en-US"/>
              </w:rPr>
              <w:t xml:space="preserve"> (лет)</w:t>
            </w:r>
          </w:p>
        </w:tc>
      </w:tr>
      <w:tr w:rsidR="00353EA4" w:rsidRPr="00353EA4" w:rsidTr="00353EA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руководитель, заместитель руководителя МКУ "Управление городского хозяйства г. Нарьян-Мара"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 xml:space="preserve">главный инженер, главный бухгалтер МКУ "Управление городского хозяйства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г. Нарьян-Мара"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работники МКУ "Управление городского хозяйства г. Нарьян-Мара" (кроме профессий рабочих)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53EA4" w:rsidRPr="00353EA4" w:rsidTr="00353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Компьютеры персональные настольные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353EA4" w:rsidRPr="00353EA4" w:rsidTr="00353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Моноблок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не более 1 на сотрудника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353EA4" w:rsidRPr="00353EA4" w:rsidTr="00353E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Компьютеры персональные для решения графических, инженерных задач и обработки видео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не более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4" w:rsidRPr="00353EA4" w:rsidRDefault="00353EA4" w:rsidP="00353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53EA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</w:tbl>
    <w:p w:rsidR="00353EA4" w:rsidRPr="00353EA4" w:rsidRDefault="00353EA4" w:rsidP="00353E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 xml:space="preserve">Цена товаров определяется с учетом положений </w:t>
      </w:r>
      <w:hyperlink r:id="rId16" w:history="1">
        <w:r w:rsidRPr="00353EA4">
          <w:rPr>
            <w:rFonts w:eastAsiaTheme="minorHAnsi"/>
            <w:sz w:val="26"/>
            <w:szCs w:val="26"/>
            <w:lang w:eastAsia="en-US"/>
          </w:rPr>
          <w:t>статьи 22</w:t>
        </w:r>
      </w:hyperlink>
      <w:r w:rsidRPr="00353EA4">
        <w:rPr>
          <w:rFonts w:eastAsiaTheme="minorHAnsi"/>
          <w:sz w:val="26"/>
          <w:szCs w:val="26"/>
          <w:lang w:eastAsia="en-US"/>
        </w:rPr>
        <w:t xml:space="preserve"> Федерального закона от 05.04.2013 </w:t>
      </w:r>
      <w:r>
        <w:rPr>
          <w:rFonts w:eastAsiaTheme="minorHAnsi"/>
          <w:sz w:val="26"/>
          <w:szCs w:val="26"/>
          <w:lang w:eastAsia="en-US"/>
        </w:rPr>
        <w:t>№</w:t>
      </w:r>
      <w:r w:rsidRPr="00353EA4">
        <w:rPr>
          <w:rFonts w:eastAsiaTheme="minorHAnsi"/>
          <w:sz w:val="26"/>
          <w:szCs w:val="26"/>
          <w:lang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нужд".".</w:t>
      </w:r>
    </w:p>
    <w:p w:rsidR="00353EA4" w:rsidRPr="00353EA4" w:rsidRDefault="00353EA4" w:rsidP="00353EA4">
      <w:pPr>
        <w:autoSpaceDE w:val="0"/>
        <w:autoSpaceDN w:val="0"/>
        <w:adjustRightInd w:val="0"/>
        <w:ind w:left="10348" w:right="-314"/>
        <w:outlineLvl w:val="0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lastRenderedPageBreak/>
        <w:t xml:space="preserve">Приложение 2 </w:t>
      </w:r>
    </w:p>
    <w:p w:rsidR="00353EA4" w:rsidRPr="00353EA4" w:rsidRDefault="00353EA4" w:rsidP="00353EA4">
      <w:pPr>
        <w:autoSpaceDE w:val="0"/>
        <w:autoSpaceDN w:val="0"/>
        <w:adjustRightInd w:val="0"/>
        <w:ind w:left="10348" w:right="-314"/>
        <w:outlineLvl w:val="0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353EA4" w:rsidRPr="00353EA4" w:rsidRDefault="00353EA4" w:rsidP="00353EA4">
      <w:pPr>
        <w:autoSpaceDE w:val="0"/>
        <w:autoSpaceDN w:val="0"/>
        <w:adjustRightInd w:val="0"/>
        <w:ind w:left="10348" w:right="-314"/>
        <w:outlineLvl w:val="0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353EA4" w:rsidRPr="00353EA4" w:rsidRDefault="00353EA4" w:rsidP="00353EA4">
      <w:pPr>
        <w:autoSpaceDE w:val="0"/>
        <w:autoSpaceDN w:val="0"/>
        <w:adjustRightInd w:val="0"/>
        <w:ind w:left="10348" w:right="-314"/>
        <w:outlineLvl w:val="0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53EA4" w:rsidRPr="00353EA4" w:rsidRDefault="00353EA4" w:rsidP="00353EA4">
      <w:pPr>
        <w:autoSpaceDE w:val="0"/>
        <w:autoSpaceDN w:val="0"/>
        <w:adjustRightInd w:val="0"/>
        <w:ind w:left="10348" w:right="-314"/>
        <w:outlineLvl w:val="0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26.08.2022</w:t>
      </w:r>
      <w:r w:rsidRPr="00353EA4"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1086</w:t>
      </w:r>
    </w:p>
    <w:p w:rsidR="00353EA4" w:rsidRPr="00353EA4" w:rsidRDefault="00353EA4" w:rsidP="00353EA4">
      <w:pPr>
        <w:autoSpaceDE w:val="0"/>
        <w:autoSpaceDN w:val="0"/>
        <w:adjustRightInd w:val="0"/>
        <w:ind w:left="10348" w:right="-314"/>
        <w:outlineLvl w:val="0"/>
        <w:rPr>
          <w:rFonts w:eastAsiaTheme="minorHAnsi"/>
          <w:sz w:val="26"/>
          <w:szCs w:val="26"/>
          <w:lang w:eastAsia="en-US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left="10348" w:right="-314"/>
        <w:outlineLvl w:val="0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"Приложение 14</w:t>
      </w:r>
    </w:p>
    <w:p w:rsidR="00353EA4" w:rsidRPr="00353EA4" w:rsidRDefault="00353EA4" w:rsidP="00353EA4">
      <w:pPr>
        <w:autoSpaceDE w:val="0"/>
        <w:autoSpaceDN w:val="0"/>
        <w:adjustRightInd w:val="0"/>
        <w:ind w:left="10348" w:right="-314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к постановлению Администрации муниципального образования</w:t>
      </w:r>
    </w:p>
    <w:p w:rsidR="00353EA4" w:rsidRPr="00353EA4" w:rsidRDefault="00353EA4" w:rsidP="00353EA4">
      <w:pPr>
        <w:autoSpaceDE w:val="0"/>
        <w:autoSpaceDN w:val="0"/>
        <w:adjustRightInd w:val="0"/>
        <w:ind w:left="10348" w:right="-314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53EA4" w:rsidRPr="00353EA4" w:rsidRDefault="00353EA4" w:rsidP="00353EA4">
      <w:pPr>
        <w:autoSpaceDE w:val="0"/>
        <w:autoSpaceDN w:val="0"/>
        <w:adjustRightInd w:val="0"/>
        <w:ind w:left="10348" w:right="-314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от 30.06.2022 № 833</w:t>
      </w:r>
    </w:p>
    <w:p w:rsidR="00353EA4" w:rsidRPr="00353EA4" w:rsidRDefault="00353EA4" w:rsidP="00353E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53EA4" w:rsidRPr="00353EA4" w:rsidRDefault="00353EA4" w:rsidP="00353EA4">
      <w:pPr>
        <w:jc w:val="center"/>
        <w:outlineLvl w:val="0"/>
      </w:pPr>
      <w:r w:rsidRPr="00353EA4">
        <w:t xml:space="preserve">НОРМАТИВЫ ЗАТРАТ ДЛЯ ОБЕСПЕЧЕНИЯ ФУНКЦИЙ МКУ "УПРАВЛЕНИЕ ГОРОДСКОГО ХОЗЯЙСТВА Г. НАРЬЯН-МАРА", </w:t>
      </w:r>
    </w:p>
    <w:p w:rsidR="00353EA4" w:rsidRPr="00353EA4" w:rsidRDefault="00353EA4" w:rsidP="00353EA4">
      <w:pPr>
        <w:jc w:val="center"/>
        <w:outlineLvl w:val="0"/>
      </w:pPr>
      <w:r w:rsidRPr="00353EA4">
        <w:t>ПРИМЕНЯЕМЫ</w:t>
      </w:r>
      <w:r w:rsidR="00EF26A0">
        <w:t>Е</w:t>
      </w:r>
      <w:r w:rsidRPr="00353EA4">
        <w:t xml:space="preserve"> ПРИ РАСЧЕТЕ НОРМАТИВНЫХ ЗАТРАТ НА ПРИОБРЕТЕНИЕ ПЕРИОДИЧЕСКОЙ ПЕЧАТНОЙ ПРОДУКЦИИ</w:t>
      </w:r>
    </w:p>
    <w:p w:rsidR="00353EA4" w:rsidRPr="00353EA4" w:rsidRDefault="00353EA4" w:rsidP="00353EA4">
      <w:pPr>
        <w:jc w:val="center"/>
        <w:outlineLvl w:val="0"/>
        <w:rPr>
          <w:sz w:val="26"/>
          <w:szCs w:val="20"/>
        </w:rPr>
      </w:pP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3EA4">
        <w:rPr>
          <w:sz w:val="26"/>
          <w:szCs w:val="26"/>
        </w:rPr>
        <w:t>Затраты на приобретение периодической печатной продукции (</w:t>
      </w:r>
      <w:proofErr w:type="spellStart"/>
      <w:r w:rsidRPr="00353EA4">
        <w:rPr>
          <w:sz w:val="26"/>
          <w:szCs w:val="26"/>
        </w:rPr>
        <w:t>З</w:t>
      </w:r>
      <w:r w:rsidRPr="00353EA4">
        <w:rPr>
          <w:sz w:val="26"/>
          <w:szCs w:val="26"/>
          <w:vertAlign w:val="subscript"/>
        </w:rPr>
        <w:t>ж</w:t>
      </w:r>
      <w:proofErr w:type="spellEnd"/>
      <w:r w:rsidRPr="00353EA4">
        <w:rPr>
          <w:sz w:val="26"/>
          <w:szCs w:val="26"/>
        </w:rPr>
        <w:t>) определяются по формуле: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  <w:lang w:val="en-US"/>
        </w:rPr>
      </w:pPr>
      <w:r w:rsidRPr="00353EA4">
        <w:rPr>
          <w:sz w:val="26"/>
          <w:szCs w:val="26"/>
        </w:rPr>
        <w:tab/>
      </w:r>
      <w:r w:rsidRPr="00353EA4">
        <w:rPr>
          <w:sz w:val="26"/>
          <w:szCs w:val="26"/>
        </w:rPr>
        <w:tab/>
      </w:r>
      <w:r w:rsidRPr="00353EA4">
        <w:rPr>
          <w:sz w:val="26"/>
          <w:szCs w:val="26"/>
        </w:rPr>
        <w:tab/>
      </w:r>
      <w:r w:rsidRPr="00353EA4">
        <w:rPr>
          <w:sz w:val="26"/>
          <w:szCs w:val="26"/>
        </w:rPr>
        <w:tab/>
      </w:r>
      <w:r w:rsidRPr="00353EA4">
        <w:rPr>
          <w:sz w:val="26"/>
          <w:szCs w:val="26"/>
        </w:rPr>
        <w:tab/>
      </w:r>
      <w:r w:rsidRPr="00353EA4">
        <w:rPr>
          <w:sz w:val="26"/>
          <w:szCs w:val="26"/>
        </w:rPr>
        <w:tab/>
        <w:t xml:space="preserve">                                      </w:t>
      </w:r>
      <w:proofErr w:type="gramStart"/>
      <w:r w:rsidRPr="00353EA4">
        <w:rPr>
          <w:sz w:val="26"/>
          <w:szCs w:val="26"/>
          <w:vertAlign w:val="subscript"/>
          <w:lang w:val="en-US"/>
        </w:rPr>
        <w:t>n</w:t>
      </w:r>
      <w:proofErr w:type="gramEnd"/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val="en-US"/>
        </w:rPr>
      </w:pPr>
      <w:proofErr w:type="spellStart"/>
      <w:r w:rsidRPr="00353EA4">
        <w:rPr>
          <w:sz w:val="26"/>
          <w:szCs w:val="26"/>
        </w:rPr>
        <w:t>З</w:t>
      </w:r>
      <w:r w:rsidRPr="00353EA4">
        <w:rPr>
          <w:sz w:val="26"/>
          <w:szCs w:val="26"/>
          <w:vertAlign w:val="subscript"/>
        </w:rPr>
        <w:t>ж</w:t>
      </w:r>
      <w:proofErr w:type="spellEnd"/>
      <w:r w:rsidRPr="00353EA4">
        <w:rPr>
          <w:sz w:val="26"/>
          <w:szCs w:val="26"/>
          <w:lang w:val="en-US"/>
        </w:rPr>
        <w:t> = ∑ Q</w:t>
      </w:r>
      <w:r w:rsidRPr="00353EA4">
        <w:rPr>
          <w:sz w:val="26"/>
          <w:szCs w:val="26"/>
          <w:vertAlign w:val="subscript"/>
          <w:lang w:val="en-US"/>
        </w:rPr>
        <w:t>i</w:t>
      </w:r>
      <w:r w:rsidRPr="00353EA4">
        <w:rPr>
          <w:sz w:val="26"/>
          <w:szCs w:val="26"/>
          <w:vertAlign w:val="subscript"/>
        </w:rPr>
        <w:t>ж</w:t>
      </w:r>
      <w:r w:rsidRPr="00353EA4">
        <w:rPr>
          <w:sz w:val="26"/>
          <w:szCs w:val="26"/>
          <w:lang w:val="en-US"/>
        </w:rPr>
        <w:t> × P</w:t>
      </w:r>
      <w:r w:rsidRPr="00353EA4">
        <w:rPr>
          <w:sz w:val="26"/>
          <w:szCs w:val="26"/>
          <w:vertAlign w:val="subscript"/>
          <w:lang w:val="en-US"/>
        </w:rPr>
        <w:t>i</w:t>
      </w:r>
      <w:proofErr w:type="gramStart"/>
      <w:r w:rsidRPr="00353EA4">
        <w:rPr>
          <w:sz w:val="26"/>
          <w:szCs w:val="26"/>
          <w:vertAlign w:val="subscript"/>
        </w:rPr>
        <w:t>ж</w:t>
      </w:r>
      <w:r w:rsidRPr="00353EA4">
        <w:rPr>
          <w:sz w:val="26"/>
          <w:szCs w:val="26"/>
          <w:vertAlign w:val="subscript"/>
          <w:lang w:val="en-US"/>
        </w:rPr>
        <w:t xml:space="preserve"> </w:t>
      </w:r>
      <w:r w:rsidRPr="00353EA4">
        <w:rPr>
          <w:sz w:val="26"/>
          <w:szCs w:val="26"/>
          <w:lang w:val="en-US"/>
        </w:rPr>
        <w:t>,</w:t>
      </w:r>
      <w:proofErr w:type="gramEnd"/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perscript"/>
          <w:lang w:val="en-US"/>
        </w:rPr>
      </w:pPr>
      <w:r w:rsidRPr="00353EA4">
        <w:rPr>
          <w:sz w:val="26"/>
          <w:szCs w:val="26"/>
          <w:lang w:val="en-US"/>
        </w:rPr>
        <w:tab/>
      </w:r>
      <w:r w:rsidRPr="00353EA4">
        <w:rPr>
          <w:sz w:val="26"/>
          <w:szCs w:val="26"/>
          <w:lang w:val="en-US"/>
        </w:rPr>
        <w:tab/>
      </w:r>
      <w:r w:rsidRPr="00353EA4">
        <w:rPr>
          <w:sz w:val="26"/>
          <w:szCs w:val="26"/>
          <w:lang w:val="en-US"/>
        </w:rPr>
        <w:tab/>
      </w:r>
      <w:r w:rsidRPr="00353EA4">
        <w:rPr>
          <w:sz w:val="26"/>
          <w:szCs w:val="26"/>
          <w:lang w:val="en-US"/>
        </w:rPr>
        <w:tab/>
      </w:r>
      <w:r w:rsidRPr="00353EA4">
        <w:rPr>
          <w:sz w:val="26"/>
          <w:szCs w:val="26"/>
          <w:lang w:val="en-US"/>
        </w:rPr>
        <w:tab/>
      </w:r>
      <w:r w:rsidRPr="00353EA4">
        <w:rPr>
          <w:sz w:val="26"/>
          <w:szCs w:val="26"/>
          <w:lang w:val="en-US"/>
        </w:rPr>
        <w:tab/>
        <w:t xml:space="preserve">                                     </w:t>
      </w:r>
      <w:proofErr w:type="spellStart"/>
      <w:r w:rsidRPr="00353EA4">
        <w:rPr>
          <w:sz w:val="26"/>
          <w:szCs w:val="26"/>
          <w:vertAlign w:val="superscript"/>
          <w:lang w:val="en-US"/>
        </w:rPr>
        <w:t>i</w:t>
      </w:r>
      <w:proofErr w:type="spellEnd"/>
      <w:r w:rsidRPr="00353EA4">
        <w:rPr>
          <w:sz w:val="26"/>
          <w:szCs w:val="26"/>
          <w:vertAlign w:val="superscript"/>
          <w:lang w:val="en-US"/>
        </w:rPr>
        <w:t>=1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53EA4">
        <w:rPr>
          <w:sz w:val="26"/>
          <w:szCs w:val="26"/>
        </w:rPr>
        <w:t>где: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EA4">
        <w:rPr>
          <w:sz w:val="26"/>
          <w:szCs w:val="26"/>
          <w:lang w:val="en-US"/>
        </w:rPr>
        <w:t>Q</w:t>
      </w:r>
      <w:r w:rsidRPr="00353EA4">
        <w:rPr>
          <w:sz w:val="26"/>
          <w:szCs w:val="26"/>
          <w:vertAlign w:val="subscript"/>
          <w:lang w:val="en-US"/>
        </w:rPr>
        <w:t>i</w:t>
      </w:r>
      <w:r w:rsidRPr="00353EA4">
        <w:rPr>
          <w:sz w:val="26"/>
          <w:szCs w:val="26"/>
          <w:vertAlign w:val="subscript"/>
        </w:rPr>
        <w:t>ж</w:t>
      </w:r>
      <w:r w:rsidRPr="00353EA4">
        <w:rPr>
          <w:sz w:val="26"/>
          <w:szCs w:val="26"/>
        </w:rPr>
        <w:t> – количество приобретаемых единиц i-й печатной продукции;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EA4">
        <w:rPr>
          <w:sz w:val="26"/>
          <w:szCs w:val="26"/>
          <w:lang w:val="en-US"/>
        </w:rPr>
        <w:t>P</w:t>
      </w:r>
      <w:r w:rsidRPr="00353EA4">
        <w:rPr>
          <w:sz w:val="26"/>
          <w:szCs w:val="26"/>
          <w:vertAlign w:val="subscript"/>
          <w:lang w:val="en-US"/>
        </w:rPr>
        <w:t>i</w:t>
      </w:r>
      <w:r w:rsidRPr="00353EA4">
        <w:rPr>
          <w:sz w:val="26"/>
          <w:szCs w:val="26"/>
          <w:vertAlign w:val="subscript"/>
        </w:rPr>
        <w:t>ж</w:t>
      </w:r>
      <w:r w:rsidRPr="00353EA4">
        <w:rPr>
          <w:sz w:val="26"/>
          <w:szCs w:val="26"/>
        </w:rPr>
        <w:t> – цена одной единицы i-й печатной продукции.</w:t>
      </w:r>
    </w:p>
    <w:p w:rsidR="00353EA4" w:rsidRPr="00353EA4" w:rsidRDefault="00353EA4" w:rsidP="00353EA4">
      <w:pPr>
        <w:jc w:val="center"/>
        <w:outlineLvl w:val="0"/>
        <w:rPr>
          <w:sz w:val="26"/>
          <w:szCs w:val="20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4043"/>
        <w:gridCol w:w="2761"/>
        <w:gridCol w:w="2551"/>
        <w:gridCol w:w="2693"/>
      </w:tblGrid>
      <w:tr w:rsidR="00353EA4" w:rsidRPr="00353EA4" w:rsidTr="00353EA4"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Вид издания</w:t>
            </w:r>
          </w:p>
        </w:tc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Наименование издания</w:t>
            </w:r>
          </w:p>
        </w:tc>
        <w:tc>
          <w:tcPr>
            <w:tcW w:w="8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По категориям должностей</w:t>
            </w:r>
          </w:p>
        </w:tc>
      </w:tr>
      <w:tr w:rsidR="00353EA4" w:rsidRPr="00353EA4" w:rsidTr="00353EA4"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</w:rPr>
            </w:pPr>
          </w:p>
        </w:tc>
        <w:tc>
          <w:tcPr>
            <w:tcW w:w="4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353EA4">
            <w:pPr>
              <w:jc w:val="center"/>
              <w:rPr>
                <w:sz w:val="26"/>
              </w:rPr>
            </w:pPr>
            <w:r w:rsidRPr="00353EA4">
              <w:rPr>
                <w:sz w:val="26"/>
              </w:rPr>
              <w:t xml:space="preserve">руководитель, заместитель руководителя </w:t>
            </w:r>
          </w:p>
          <w:p w:rsidR="00353EA4" w:rsidRPr="00353EA4" w:rsidRDefault="00353EA4" w:rsidP="00353EA4">
            <w:pPr>
              <w:jc w:val="center"/>
              <w:rPr>
                <w:sz w:val="26"/>
              </w:rPr>
            </w:pPr>
            <w:r w:rsidRPr="00353EA4">
              <w:rPr>
                <w:sz w:val="26"/>
              </w:rPr>
              <w:t xml:space="preserve">МКУ "Управление городского хозяйства </w:t>
            </w:r>
          </w:p>
          <w:p w:rsidR="00353EA4" w:rsidRPr="00353EA4" w:rsidRDefault="00353EA4" w:rsidP="00353EA4">
            <w:pPr>
              <w:jc w:val="center"/>
              <w:rPr>
                <w:sz w:val="26"/>
              </w:rPr>
            </w:pPr>
            <w:r w:rsidRPr="00353EA4">
              <w:rPr>
                <w:sz w:val="26"/>
              </w:rPr>
              <w:t>г. Нарьян-Мара"</w:t>
            </w:r>
            <w:r w:rsidRPr="00353EA4">
              <w:rPr>
                <w:sz w:val="26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jc w:val="center"/>
              <w:rPr>
                <w:sz w:val="26"/>
              </w:rPr>
            </w:pPr>
            <w:r w:rsidRPr="00353EA4">
              <w:rPr>
                <w:sz w:val="26"/>
              </w:rPr>
              <w:t>главный инженер,</w:t>
            </w:r>
          </w:p>
          <w:p w:rsidR="00353EA4" w:rsidRPr="00353EA4" w:rsidRDefault="00353EA4" w:rsidP="00353EA4">
            <w:pPr>
              <w:jc w:val="center"/>
              <w:rPr>
                <w:sz w:val="26"/>
              </w:rPr>
            </w:pPr>
            <w:r w:rsidRPr="00353EA4">
              <w:rPr>
                <w:sz w:val="26"/>
              </w:rPr>
              <w:t>главный бухгалтер</w:t>
            </w:r>
          </w:p>
          <w:p w:rsidR="00353EA4" w:rsidRPr="00353EA4" w:rsidRDefault="00353EA4" w:rsidP="00353EA4">
            <w:pPr>
              <w:jc w:val="center"/>
              <w:rPr>
                <w:sz w:val="26"/>
              </w:rPr>
            </w:pPr>
            <w:r w:rsidRPr="00353EA4">
              <w:rPr>
                <w:sz w:val="26"/>
              </w:rPr>
              <w:t xml:space="preserve"> МКУ "Управление городского хозяйства </w:t>
            </w:r>
          </w:p>
          <w:p w:rsidR="00353EA4" w:rsidRPr="00353EA4" w:rsidRDefault="00353EA4" w:rsidP="00353EA4">
            <w:pPr>
              <w:jc w:val="center"/>
              <w:rPr>
                <w:sz w:val="26"/>
              </w:rPr>
            </w:pPr>
            <w:r w:rsidRPr="00353EA4">
              <w:rPr>
                <w:sz w:val="26"/>
              </w:rPr>
              <w:t>г. Нарьян-Мара"</w:t>
            </w:r>
            <w:r w:rsidRPr="00353EA4">
              <w:rPr>
                <w:sz w:val="26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jc w:val="center"/>
              <w:rPr>
                <w:sz w:val="26"/>
              </w:rPr>
            </w:pPr>
            <w:r w:rsidRPr="00353EA4">
              <w:rPr>
                <w:sz w:val="26"/>
              </w:rPr>
              <w:t>работники</w:t>
            </w:r>
          </w:p>
          <w:p w:rsidR="00353EA4" w:rsidRPr="00353EA4" w:rsidRDefault="00353EA4" w:rsidP="00353EA4">
            <w:pPr>
              <w:jc w:val="center"/>
              <w:rPr>
                <w:sz w:val="26"/>
              </w:rPr>
            </w:pPr>
            <w:r w:rsidRPr="00353EA4">
              <w:rPr>
                <w:sz w:val="26"/>
              </w:rPr>
              <w:t xml:space="preserve">МКУ "Управление городского хозяйства </w:t>
            </w:r>
          </w:p>
          <w:p w:rsidR="00353EA4" w:rsidRPr="00353EA4" w:rsidRDefault="00353EA4" w:rsidP="00353EA4">
            <w:pPr>
              <w:jc w:val="center"/>
              <w:rPr>
                <w:sz w:val="26"/>
              </w:rPr>
            </w:pPr>
            <w:r w:rsidRPr="00353EA4">
              <w:rPr>
                <w:sz w:val="26"/>
              </w:rPr>
              <w:t>г. Нарьян-Мара"</w:t>
            </w:r>
          </w:p>
          <w:p w:rsidR="00353EA4" w:rsidRPr="00353EA4" w:rsidRDefault="00353EA4" w:rsidP="00353EA4">
            <w:pPr>
              <w:jc w:val="center"/>
              <w:rPr>
                <w:sz w:val="26"/>
              </w:rPr>
            </w:pPr>
            <w:r w:rsidRPr="00353EA4">
              <w:rPr>
                <w:sz w:val="26"/>
              </w:rPr>
              <w:t>(кроме профессий рабочих)</w:t>
            </w:r>
          </w:p>
        </w:tc>
      </w:tr>
      <w:tr w:rsidR="00353EA4" w:rsidRPr="00353EA4" w:rsidTr="00353EA4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both"/>
              <w:rPr>
                <w:sz w:val="26"/>
              </w:rPr>
            </w:pPr>
            <w:r w:rsidRPr="00353EA4">
              <w:rPr>
                <w:sz w:val="26"/>
              </w:rPr>
              <w:lastRenderedPageBreak/>
              <w:t>Электронный журнал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"Административная практика ФАС"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комплект</w:t>
            </w:r>
          </w:p>
        </w:tc>
      </w:tr>
      <w:tr w:rsidR="00353EA4" w:rsidRPr="00353EA4" w:rsidTr="00353EA4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both"/>
              <w:rPr>
                <w:sz w:val="26"/>
              </w:rPr>
            </w:pPr>
            <w:r w:rsidRPr="00353EA4">
              <w:rPr>
                <w:sz w:val="26"/>
              </w:rPr>
              <w:t>Электронный журнал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"Госзаказ в вопросах и ответах"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комплект</w:t>
            </w:r>
          </w:p>
        </w:tc>
      </w:tr>
      <w:tr w:rsidR="00353EA4" w:rsidRPr="00353EA4" w:rsidTr="00353EA4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both"/>
              <w:rPr>
                <w:sz w:val="26"/>
              </w:rPr>
            </w:pPr>
            <w:r w:rsidRPr="00353EA4">
              <w:rPr>
                <w:sz w:val="26"/>
              </w:rPr>
              <w:t>Электронный журнал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"</w:t>
            </w:r>
            <w:proofErr w:type="spellStart"/>
            <w:r w:rsidRPr="00353EA4">
              <w:rPr>
                <w:sz w:val="26"/>
              </w:rPr>
              <w:t>Госзакупки.ру</w:t>
            </w:r>
            <w:proofErr w:type="spellEnd"/>
            <w:r w:rsidRPr="00353EA4">
              <w:rPr>
                <w:sz w:val="26"/>
              </w:rPr>
              <w:t>"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комплект</w:t>
            </w:r>
          </w:p>
        </w:tc>
      </w:tr>
      <w:tr w:rsidR="00353EA4" w:rsidRPr="00353EA4" w:rsidTr="00353EA4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Электронный журнал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"Кадровое дело"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комплект</w:t>
            </w:r>
          </w:p>
        </w:tc>
      </w:tr>
      <w:tr w:rsidR="00353EA4" w:rsidRPr="00353EA4" w:rsidTr="00353EA4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Электронный журнал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"Зарплата в учреждении"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комплект</w:t>
            </w:r>
          </w:p>
        </w:tc>
      </w:tr>
      <w:tr w:rsidR="00353EA4" w:rsidRPr="00353EA4" w:rsidTr="00353EA4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Электронный журнал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"Нормативные акты по охране труда"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комплект</w:t>
            </w:r>
          </w:p>
        </w:tc>
      </w:tr>
    </w:tbl>
    <w:p w:rsidR="00353EA4" w:rsidRPr="00353EA4" w:rsidRDefault="00353EA4" w:rsidP="00353EA4">
      <w:pPr>
        <w:ind w:firstLine="708"/>
        <w:jc w:val="both"/>
        <w:rPr>
          <w:color w:val="000000"/>
          <w:sz w:val="26"/>
          <w:szCs w:val="20"/>
        </w:rPr>
      </w:pPr>
    </w:p>
    <w:p w:rsidR="00353EA4" w:rsidRPr="00353EA4" w:rsidRDefault="00353EA4" w:rsidP="00353EA4">
      <w:pPr>
        <w:ind w:firstLine="708"/>
        <w:jc w:val="both"/>
        <w:rPr>
          <w:sz w:val="26"/>
        </w:rPr>
      </w:pPr>
      <w:r w:rsidRPr="00353EA4">
        <w:rPr>
          <w:sz w:val="26"/>
        </w:rPr>
        <w:t xml:space="preserve">Цена товаров, работ, услуг определяется с учетом положений статьи 22 Федерального закона от 05.04.2013 № 44-ФЗ </w:t>
      </w:r>
      <w:r w:rsidRPr="00353EA4">
        <w:rPr>
          <w:sz w:val="26"/>
        </w:rPr>
        <w:br/>
        <w:t>"О контрактной системе в сфере закупок товаров, работ, услуг для обеспечения государственных и муниципальных нужд".".</w:t>
      </w:r>
    </w:p>
    <w:p w:rsidR="00353EA4" w:rsidRPr="00353EA4" w:rsidRDefault="00353EA4" w:rsidP="00353EA4">
      <w:pPr>
        <w:ind w:firstLine="708"/>
        <w:jc w:val="both"/>
        <w:rPr>
          <w:sz w:val="26"/>
        </w:rPr>
      </w:pPr>
    </w:p>
    <w:p w:rsidR="00353EA4" w:rsidRPr="00353EA4" w:rsidRDefault="00353EA4" w:rsidP="00353EA4">
      <w:pPr>
        <w:ind w:firstLine="708"/>
        <w:jc w:val="both"/>
        <w:rPr>
          <w:sz w:val="26"/>
        </w:rPr>
      </w:pPr>
    </w:p>
    <w:p w:rsidR="00353EA4" w:rsidRPr="00353EA4" w:rsidRDefault="00353EA4" w:rsidP="00353EA4">
      <w:pPr>
        <w:ind w:firstLine="708"/>
        <w:jc w:val="both"/>
        <w:rPr>
          <w:sz w:val="26"/>
        </w:rPr>
      </w:pPr>
    </w:p>
    <w:p w:rsidR="00353EA4" w:rsidRPr="00353EA4" w:rsidRDefault="00353EA4" w:rsidP="00353EA4">
      <w:pPr>
        <w:ind w:firstLine="708"/>
        <w:jc w:val="both"/>
        <w:rPr>
          <w:sz w:val="26"/>
        </w:rPr>
      </w:pPr>
    </w:p>
    <w:p w:rsidR="00353EA4" w:rsidRPr="00353EA4" w:rsidRDefault="00353EA4" w:rsidP="00353EA4">
      <w:pPr>
        <w:ind w:firstLine="708"/>
        <w:jc w:val="both"/>
        <w:rPr>
          <w:sz w:val="26"/>
        </w:rPr>
      </w:pPr>
    </w:p>
    <w:p w:rsidR="00353EA4" w:rsidRPr="00353EA4" w:rsidRDefault="00353EA4" w:rsidP="00353EA4">
      <w:pPr>
        <w:ind w:firstLine="708"/>
        <w:jc w:val="both"/>
        <w:rPr>
          <w:sz w:val="26"/>
        </w:rPr>
      </w:pPr>
    </w:p>
    <w:p w:rsidR="00353EA4" w:rsidRPr="00353EA4" w:rsidRDefault="00353EA4" w:rsidP="00353EA4">
      <w:pPr>
        <w:ind w:firstLine="708"/>
        <w:jc w:val="both"/>
        <w:rPr>
          <w:sz w:val="26"/>
        </w:rPr>
      </w:pPr>
    </w:p>
    <w:p w:rsidR="00353EA4" w:rsidRPr="00353EA4" w:rsidRDefault="00353EA4" w:rsidP="00353EA4">
      <w:pPr>
        <w:ind w:firstLine="708"/>
        <w:jc w:val="both"/>
        <w:rPr>
          <w:sz w:val="26"/>
        </w:rPr>
      </w:pPr>
    </w:p>
    <w:p w:rsidR="00353EA4" w:rsidRPr="00353EA4" w:rsidRDefault="00353EA4" w:rsidP="00353EA4">
      <w:pPr>
        <w:ind w:firstLine="708"/>
        <w:jc w:val="both"/>
        <w:rPr>
          <w:sz w:val="26"/>
        </w:rPr>
      </w:pPr>
    </w:p>
    <w:p w:rsidR="00353EA4" w:rsidRPr="00353EA4" w:rsidRDefault="00353EA4" w:rsidP="00353EA4">
      <w:pPr>
        <w:ind w:firstLine="708"/>
        <w:jc w:val="both"/>
        <w:rPr>
          <w:sz w:val="26"/>
        </w:rPr>
      </w:pPr>
    </w:p>
    <w:p w:rsidR="00353EA4" w:rsidRPr="00353EA4" w:rsidRDefault="00353EA4" w:rsidP="00353EA4">
      <w:pPr>
        <w:ind w:firstLine="708"/>
        <w:jc w:val="both"/>
        <w:rPr>
          <w:sz w:val="26"/>
        </w:rPr>
      </w:pPr>
    </w:p>
    <w:p w:rsidR="00353EA4" w:rsidRDefault="00353EA4" w:rsidP="00353EA4">
      <w:pPr>
        <w:ind w:firstLine="708"/>
        <w:jc w:val="both"/>
        <w:rPr>
          <w:sz w:val="26"/>
        </w:rPr>
      </w:pPr>
    </w:p>
    <w:p w:rsidR="00353EA4" w:rsidRDefault="00353EA4" w:rsidP="00353EA4">
      <w:pPr>
        <w:ind w:firstLine="708"/>
        <w:jc w:val="both"/>
        <w:rPr>
          <w:sz w:val="26"/>
        </w:rPr>
      </w:pPr>
    </w:p>
    <w:p w:rsidR="00353EA4" w:rsidRDefault="00353EA4" w:rsidP="00353EA4">
      <w:pPr>
        <w:ind w:firstLine="708"/>
        <w:jc w:val="both"/>
        <w:rPr>
          <w:sz w:val="26"/>
        </w:rPr>
      </w:pPr>
    </w:p>
    <w:p w:rsidR="00353EA4" w:rsidRPr="00353EA4" w:rsidRDefault="00353EA4" w:rsidP="00353EA4">
      <w:pPr>
        <w:ind w:firstLine="708"/>
        <w:jc w:val="both"/>
        <w:rPr>
          <w:sz w:val="26"/>
        </w:rPr>
      </w:pPr>
    </w:p>
    <w:p w:rsidR="00353EA4" w:rsidRPr="00353EA4" w:rsidRDefault="00353EA4" w:rsidP="00353EA4">
      <w:pPr>
        <w:ind w:left="10348" w:right="-172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lastRenderedPageBreak/>
        <w:t xml:space="preserve">Приложение 3 </w:t>
      </w:r>
    </w:p>
    <w:p w:rsidR="00353EA4" w:rsidRPr="00353EA4" w:rsidRDefault="00353EA4" w:rsidP="00353EA4">
      <w:pPr>
        <w:ind w:left="10348" w:right="-172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к постановлению Администрации</w:t>
      </w:r>
    </w:p>
    <w:p w:rsidR="00353EA4" w:rsidRPr="00353EA4" w:rsidRDefault="00353EA4" w:rsidP="00353EA4">
      <w:pPr>
        <w:ind w:left="10348" w:right="-172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муниципального образования</w:t>
      </w:r>
    </w:p>
    <w:p w:rsidR="00353EA4" w:rsidRPr="00353EA4" w:rsidRDefault="00353EA4" w:rsidP="00353EA4">
      <w:pPr>
        <w:ind w:left="10348" w:right="-172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"Городской округ "Город Нарьян-Мар"</w:t>
      </w:r>
    </w:p>
    <w:p w:rsidR="00353EA4" w:rsidRPr="00353EA4" w:rsidRDefault="00353EA4" w:rsidP="00353EA4">
      <w:pPr>
        <w:ind w:left="10348" w:right="-172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 xml:space="preserve">от </w:t>
      </w:r>
      <w:r>
        <w:rPr>
          <w:color w:val="000000"/>
          <w:sz w:val="26"/>
          <w:szCs w:val="20"/>
        </w:rPr>
        <w:t>26.08.2022</w:t>
      </w:r>
      <w:r w:rsidRPr="00353EA4">
        <w:rPr>
          <w:color w:val="000000"/>
          <w:sz w:val="26"/>
          <w:szCs w:val="20"/>
        </w:rPr>
        <w:t xml:space="preserve"> № </w:t>
      </w:r>
      <w:r>
        <w:rPr>
          <w:color w:val="000000"/>
          <w:sz w:val="26"/>
          <w:szCs w:val="20"/>
        </w:rPr>
        <w:t>1086</w:t>
      </w:r>
    </w:p>
    <w:p w:rsidR="00353EA4" w:rsidRPr="00755ECB" w:rsidRDefault="00353EA4" w:rsidP="00353EA4">
      <w:pPr>
        <w:ind w:left="10348" w:right="-172"/>
        <w:outlineLvl w:val="0"/>
        <w:rPr>
          <w:color w:val="000000"/>
          <w:sz w:val="20"/>
          <w:szCs w:val="20"/>
        </w:rPr>
      </w:pPr>
    </w:p>
    <w:p w:rsidR="00353EA4" w:rsidRPr="00353EA4" w:rsidRDefault="00353EA4" w:rsidP="00353EA4">
      <w:pPr>
        <w:ind w:left="10348" w:right="-172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"Приложение 15</w:t>
      </w:r>
    </w:p>
    <w:p w:rsidR="00353EA4" w:rsidRPr="00353EA4" w:rsidRDefault="00353EA4" w:rsidP="00353EA4">
      <w:pPr>
        <w:ind w:left="10348" w:right="-172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к постановлению Администрации муниципального образования</w:t>
      </w:r>
    </w:p>
    <w:p w:rsidR="00353EA4" w:rsidRPr="00353EA4" w:rsidRDefault="00353EA4" w:rsidP="00353EA4">
      <w:pPr>
        <w:ind w:left="10348" w:right="-172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"Городской округ "Город Нарьян-Мар"</w:t>
      </w:r>
    </w:p>
    <w:p w:rsidR="00353EA4" w:rsidRPr="00353EA4" w:rsidRDefault="00353EA4" w:rsidP="00353EA4">
      <w:pPr>
        <w:ind w:left="10348" w:right="-172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от 30.06.2022 № 833</w:t>
      </w:r>
    </w:p>
    <w:p w:rsidR="00353EA4" w:rsidRPr="00755ECB" w:rsidRDefault="00353EA4" w:rsidP="00353EA4">
      <w:pPr>
        <w:jc w:val="center"/>
        <w:outlineLvl w:val="0"/>
        <w:rPr>
          <w:color w:val="000000"/>
          <w:sz w:val="20"/>
          <w:szCs w:val="20"/>
        </w:rPr>
      </w:pPr>
    </w:p>
    <w:p w:rsidR="00353EA4" w:rsidRPr="00353EA4" w:rsidRDefault="00353EA4" w:rsidP="00353EA4">
      <w:pPr>
        <w:jc w:val="center"/>
        <w:outlineLvl w:val="0"/>
        <w:rPr>
          <w:color w:val="000000"/>
        </w:rPr>
      </w:pPr>
      <w:r w:rsidRPr="00353EA4">
        <w:rPr>
          <w:color w:val="000000"/>
        </w:rPr>
        <w:t xml:space="preserve">НОРМАТИВЫ ЗАТРАТ ДЛЯ ОБЕСПЕЧЕНИЯ ФУНКЦИЙ МКУ "УПРАВЛЕНИЕ ГОРОДСКОГО ХОЗЯЙСТВА Г. НАРЬЯН-МАРА", </w:t>
      </w:r>
    </w:p>
    <w:p w:rsidR="00353EA4" w:rsidRPr="00353EA4" w:rsidRDefault="00353EA4" w:rsidP="00353EA4">
      <w:pPr>
        <w:jc w:val="center"/>
        <w:outlineLvl w:val="0"/>
        <w:rPr>
          <w:color w:val="000000"/>
        </w:rPr>
      </w:pPr>
      <w:r w:rsidRPr="00353EA4">
        <w:rPr>
          <w:color w:val="000000"/>
        </w:rPr>
        <w:t>ПРИМЕНЯЕМЫ</w:t>
      </w:r>
      <w:r w:rsidR="00EF26A0">
        <w:rPr>
          <w:color w:val="000000"/>
        </w:rPr>
        <w:t>Е</w:t>
      </w:r>
      <w:r w:rsidRPr="00353EA4">
        <w:rPr>
          <w:color w:val="000000"/>
        </w:rPr>
        <w:t xml:space="preserve"> ПРИ РАСЧЕТЕ НОРМАТИВНЫХ ЗАТРАТ НА ПРОВЕДЕНИЕ ПРЕДРЕЙСОВОГО И ПОСЛЕРЕЙСОВОГО ОСМОТРА ВОДИТЕЛЕЙ ТРАНСПОРТНЫХ СРЕДСТВ</w:t>
      </w:r>
    </w:p>
    <w:p w:rsidR="00353EA4" w:rsidRPr="00755ECB" w:rsidRDefault="00353EA4" w:rsidP="00353EA4">
      <w:pPr>
        <w:rPr>
          <w:color w:val="000000"/>
          <w:sz w:val="20"/>
          <w:szCs w:val="20"/>
        </w:rPr>
      </w:pP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color w:val="000000"/>
          <w:sz w:val="26"/>
          <w:szCs w:val="26"/>
        </w:rPr>
        <w:t xml:space="preserve">Затраты на проведение </w:t>
      </w:r>
      <w:proofErr w:type="spellStart"/>
      <w:r w:rsidRPr="00353EA4">
        <w:rPr>
          <w:color w:val="000000"/>
          <w:sz w:val="26"/>
          <w:szCs w:val="26"/>
        </w:rPr>
        <w:t>предрейсового</w:t>
      </w:r>
      <w:proofErr w:type="spellEnd"/>
      <w:r w:rsidRPr="00353EA4">
        <w:rPr>
          <w:color w:val="000000"/>
          <w:sz w:val="26"/>
          <w:szCs w:val="26"/>
        </w:rPr>
        <w:t xml:space="preserve"> и </w:t>
      </w:r>
      <w:proofErr w:type="spellStart"/>
      <w:r w:rsidRPr="00353EA4">
        <w:rPr>
          <w:color w:val="000000"/>
          <w:sz w:val="26"/>
          <w:szCs w:val="26"/>
        </w:rPr>
        <w:t>послерейсового</w:t>
      </w:r>
      <w:proofErr w:type="spellEnd"/>
      <w:r w:rsidRPr="00353EA4">
        <w:rPr>
          <w:color w:val="000000"/>
          <w:sz w:val="26"/>
          <w:szCs w:val="26"/>
        </w:rPr>
        <w:t xml:space="preserve"> осмотра водителей транспортных средств (</w:t>
      </w:r>
      <w:r w:rsidRPr="00353EA4">
        <w:rPr>
          <w:noProof/>
          <w:color w:val="000000"/>
          <w:position w:val="-12"/>
          <w:sz w:val="26"/>
          <w:szCs w:val="26"/>
        </w:rPr>
        <w:drawing>
          <wp:inline distT="0" distB="0" distL="0" distR="0" wp14:anchorId="62BA0183" wp14:editId="14D8ED1D">
            <wp:extent cx="266700" cy="219075"/>
            <wp:effectExtent l="0" t="0" r="0" b="9525"/>
            <wp:docPr id="27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 xml:space="preserve">) определяются </w:t>
      </w:r>
      <w:r w:rsidRPr="00353EA4">
        <w:rPr>
          <w:color w:val="000000"/>
          <w:sz w:val="26"/>
          <w:szCs w:val="26"/>
        </w:rPr>
        <w:br/>
        <w:t>по формуле:</w:t>
      </w:r>
    </w:p>
    <w:p w:rsidR="00353EA4" w:rsidRPr="00353EA4" w:rsidRDefault="00353EA4" w:rsidP="00353EA4">
      <w:pPr>
        <w:rPr>
          <w:color w:val="000000"/>
          <w:sz w:val="22"/>
          <w:szCs w:val="22"/>
        </w:rPr>
      </w:pPr>
      <w:r w:rsidRPr="00353EA4">
        <w:rPr>
          <w:color w:val="000000"/>
          <w:sz w:val="20"/>
          <w:szCs w:val="20"/>
        </w:rPr>
        <w:t xml:space="preserve">                                        </w:t>
      </w:r>
      <w:proofErr w:type="spellStart"/>
      <w:r w:rsidRPr="00353EA4">
        <w:rPr>
          <w:color w:val="000000"/>
          <w:sz w:val="20"/>
          <w:szCs w:val="20"/>
        </w:rPr>
        <w:t>З</w:t>
      </w:r>
      <w:r w:rsidRPr="00353EA4">
        <w:rPr>
          <w:color w:val="000000"/>
          <w:sz w:val="12"/>
          <w:szCs w:val="12"/>
        </w:rPr>
        <w:t>осм</w:t>
      </w:r>
      <w:proofErr w:type="spellEnd"/>
      <w:r w:rsidRPr="00353EA4">
        <w:rPr>
          <w:color w:val="000000"/>
          <w:sz w:val="20"/>
          <w:szCs w:val="20"/>
        </w:rPr>
        <w:t xml:space="preserve"> = (</w:t>
      </w:r>
      <w:r w:rsidRPr="00353EA4">
        <w:rPr>
          <w:color w:val="000000"/>
          <w:sz w:val="20"/>
          <w:szCs w:val="20"/>
          <w:lang w:val="en-US"/>
        </w:rPr>
        <w:t>Q</w:t>
      </w:r>
      <w:r w:rsidRPr="00353EA4">
        <w:rPr>
          <w:color w:val="000000"/>
          <w:sz w:val="12"/>
          <w:szCs w:val="12"/>
        </w:rPr>
        <w:t>вод</w:t>
      </w:r>
      <w:r w:rsidRPr="00353EA4">
        <w:rPr>
          <w:color w:val="000000"/>
          <w:sz w:val="20"/>
          <w:szCs w:val="20"/>
        </w:rPr>
        <w:t xml:space="preserve"> </w:t>
      </w:r>
      <w:r w:rsidRPr="00353EA4">
        <w:rPr>
          <w:rFonts w:ascii="Arial" w:hAnsi="Arial" w:cs="Arial"/>
          <w:color w:val="000000"/>
          <w:sz w:val="20"/>
          <w:szCs w:val="20"/>
        </w:rPr>
        <w:t>х</w:t>
      </w:r>
      <w:r w:rsidRPr="00353EA4">
        <w:rPr>
          <w:color w:val="000000"/>
          <w:sz w:val="20"/>
          <w:szCs w:val="20"/>
        </w:rPr>
        <w:t xml:space="preserve"> </w:t>
      </w:r>
      <w:r w:rsidRPr="00353EA4">
        <w:rPr>
          <w:color w:val="000000"/>
          <w:sz w:val="20"/>
          <w:szCs w:val="20"/>
          <w:lang w:val="en-US"/>
        </w:rPr>
        <w:t>P</w:t>
      </w:r>
      <w:proofErr w:type="gramStart"/>
      <w:r w:rsidRPr="00353EA4">
        <w:rPr>
          <w:color w:val="000000"/>
          <w:sz w:val="12"/>
          <w:szCs w:val="12"/>
        </w:rPr>
        <w:t xml:space="preserve">вод </w:t>
      </w:r>
      <w:r w:rsidRPr="00353EA4">
        <w:rPr>
          <w:color w:val="000000"/>
          <w:sz w:val="20"/>
          <w:szCs w:val="20"/>
        </w:rPr>
        <w:t xml:space="preserve"> </w:t>
      </w:r>
      <w:r w:rsidRPr="00353EA4">
        <w:rPr>
          <w:rFonts w:ascii="Arial" w:hAnsi="Arial" w:cs="Arial"/>
          <w:color w:val="000000"/>
          <w:sz w:val="20"/>
          <w:szCs w:val="20"/>
        </w:rPr>
        <w:t>х</w:t>
      </w:r>
      <w:proofErr w:type="gramEnd"/>
      <w:r w:rsidRPr="00353EA4">
        <w:rPr>
          <w:color w:val="000000"/>
          <w:sz w:val="20"/>
          <w:szCs w:val="20"/>
        </w:rPr>
        <w:t xml:space="preserve"> (</w:t>
      </w:r>
      <w:r w:rsidRPr="00353EA4">
        <w:rPr>
          <w:color w:val="000000"/>
          <w:sz w:val="20"/>
          <w:szCs w:val="20"/>
          <w:lang w:val="en-US"/>
        </w:rPr>
        <w:t>N</w:t>
      </w:r>
      <w:r w:rsidRPr="00353EA4">
        <w:rPr>
          <w:color w:val="000000"/>
          <w:sz w:val="12"/>
          <w:szCs w:val="12"/>
        </w:rPr>
        <w:t>вод</w:t>
      </w:r>
      <w:r w:rsidRPr="00353EA4">
        <w:rPr>
          <w:color w:val="000000"/>
          <w:sz w:val="20"/>
          <w:szCs w:val="20"/>
        </w:rPr>
        <w:t xml:space="preserve"> </w:t>
      </w:r>
      <w:r w:rsidRPr="00755ECB">
        <w:rPr>
          <w:color w:val="000000"/>
          <w:sz w:val="20"/>
          <w:szCs w:val="20"/>
        </w:rPr>
        <w:t xml:space="preserve">– </w:t>
      </w:r>
      <w:r w:rsidRPr="00755ECB">
        <w:rPr>
          <w:color w:val="000000"/>
          <w:sz w:val="20"/>
          <w:szCs w:val="20"/>
          <w:lang w:val="en-US"/>
        </w:rPr>
        <w:t>N</w:t>
      </w:r>
      <w:r w:rsidRPr="00755ECB">
        <w:rPr>
          <w:color w:val="000000"/>
          <w:sz w:val="12"/>
          <w:szCs w:val="12"/>
        </w:rPr>
        <w:t>от)</w:t>
      </w:r>
      <w:r w:rsidRPr="00755ECB">
        <w:rPr>
          <w:color w:val="000000"/>
          <w:sz w:val="20"/>
          <w:szCs w:val="20"/>
        </w:rPr>
        <w:t>) + (</w:t>
      </w:r>
      <w:r w:rsidRPr="00755ECB">
        <w:rPr>
          <w:color w:val="000000"/>
          <w:sz w:val="20"/>
          <w:szCs w:val="20"/>
          <w:lang w:val="en-US"/>
        </w:rPr>
        <w:t>Q</w:t>
      </w:r>
      <w:r w:rsidRPr="00755ECB">
        <w:rPr>
          <w:color w:val="000000"/>
          <w:sz w:val="12"/>
          <w:szCs w:val="12"/>
        </w:rPr>
        <w:t>вод</w:t>
      </w:r>
      <w:r w:rsidRPr="00755ECB">
        <w:rPr>
          <w:color w:val="000000"/>
          <w:sz w:val="20"/>
          <w:szCs w:val="20"/>
        </w:rPr>
        <w:t xml:space="preserve"> </w:t>
      </w:r>
      <w:r w:rsidRPr="00755ECB">
        <w:rPr>
          <w:rFonts w:ascii="Arial" w:hAnsi="Arial" w:cs="Arial"/>
          <w:color w:val="000000"/>
          <w:sz w:val="20"/>
          <w:szCs w:val="20"/>
        </w:rPr>
        <w:t>х</w:t>
      </w:r>
      <w:r w:rsidRPr="00755ECB">
        <w:rPr>
          <w:color w:val="000000"/>
          <w:sz w:val="20"/>
          <w:szCs w:val="20"/>
        </w:rPr>
        <w:t xml:space="preserve"> </w:t>
      </w:r>
      <w:r w:rsidRPr="00755ECB">
        <w:rPr>
          <w:color w:val="000000"/>
          <w:sz w:val="20"/>
          <w:szCs w:val="20"/>
          <w:lang w:val="en-US"/>
        </w:rPr>
        <w:t>P</w:t>
      </w:r>
      <w:proofErr w:type="spellStart"/>
      <w:r w:rsidRPr="00755ECB">
        <w:rPr>
          <w:color w:val="000000"/>
          <w:sz w:val="12"/>
          <w:szCs w:val="12"/>
        </w:rPr>
        <w:t>вых</w:t>
      </w:r>
      <w:proofErr w:type="spellEnd"/>
      <w:r w:rsidRPr="00755ECB">
        <w:rPr>
          <w:color w:val="000000"/>
          <w:sz w:val="12"/>
          <w:szCs w:val="12"/>
        </w:rPr>
        <w:t xml:space="preserve"> </w:t>
      </w:r>
      <w:r w:rsidRPr="00755ECB">
        <w:rPr>
          <w:color w:val="000000"/>
          <w:sz w:val="20"/>
          <w:szCs w:val="20"/>
        </w:rPr>
        <w:t xml:space="preserve"> </w:t>
      </w:r>
      <w:r w:rsidRPr="00755ECB">
        <w:rPr>
          <w:rFonts w:ascii="Arial" w:hAnsi="Arial" w:cs="Arial"/>
          <w:color w:val="000000"/>
          <w:sz w:val="20"/>
          <w:szCs w:val="20"/>
        </w:rPr>
        <w:t>х</w:t>
      </w:r>
      <w:r w:rsidRPr="00755ECB">
        <w:rPr>
          <w:color w:val="000000"/>
          <w:sz w:val="20"/>
          <w:szCs w:val="20"/>
        </w:rPr>
        <w:t xml:space="preserve"> </w:t>
      </w:r>
      <w:r w:rsidRPr="00755ECB">
        <w:rPr>
          <w:color w:val="000000"/>
          <w:sz w:val="20"/>
          <w:szCs w:val="20"/>
          <w:lang w:val="en-US"/>
        </w:rPr>
        <w:t>N</w:t>
      </w:r>
      <w:proofErr w:type="spellStart"/>
      <w:r w:rsidRPr="00755ECB">
        <w:rPr>
          <w:color w:val="000000"/>
          <w:sz w:val="12"/>
          <w:szCs w:val="12"/>
        </w:rPr>
        <w:t>вых</w:t>
      </w:r>
      <w:proofErr w:type="spellEnd"/>
      <w:r w:rsidRPr="00755ECB">
        <w:rPr>
          <w:color w:val="000000"/>
          <w:sz w:val="20"/>
          <w:szCs w:val="20"/>
        </w:rPr>
        <w:t>) ,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53EA4">
        <w:rPr>
          <w:color w:val="000000"/>
          <w:sz w:val="26"/>
          <w:szCs w:val="26"/>
        </w:rPr>
        <w:t>где: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noProof/>
          <w:color w:val="000000"/>
          <w:position w:val="-12"/>
          <w:sz w:val="26"/>
          <w:szCs w:val="26"/>
        </w:rPr>
        <w:drawing>
          <wp:inline distT="0" distB="0" distL="0" distR="0" wp14:anchorId="610D21F0" wp14:editId="4FDBDB10">
            <wp:extent cx="285750" cy="219075"/>
            <wp:effectExtent l="0" t="0" r="0" b="9525"/>
            <wp:docPr id="28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> – количество водителей;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noProof/>
          <w:color w:val="000000"/>
          <w:position w:val="-12"/>
          <w:sz w:val="26"/>
          <w:szCs w:val="26"/>
        </w:rPr>
        <w:drawing>
          <wp:inline distT="0" distB="0" distL="0" distR="0" wp14:anchorId="406FDDB6" wp14:editId="1E997459">
            <wp:extent cx="266700" cy="219075"/>
            <wp:effectExtent l="0" t="0" r="0" b="9525"/>
            <wp:docPr id="29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 xml:space="preserve"> – цена проведения одного </w:t>
      </w:r>
      <w:proofErr w:type="spellStart"/>
      <w:r w:rsidRPr="00353EA4">
        <w:rPr>
          <w:color w:val="000000"/>
          <w:sz w:val="26"/>
          <w:szCs w:val="26"/>
        </w:rPr>
        <w:t>предрейсового</w:t>
      </w:r>
      <w:proofErr w:type="spellEnd"/>
      <w:r w:rsidRPr="00353EA4">
        <w:rPr>
          <w:color w:val="000000"/>
          <w:sz w:val="26"/>
          <w:szCs w:val="26"/>
        </w:rPr>
        <w:t xml:space="preserve"> и </w:t>
      </w:r>
      <w:proofErr w:type="spellStart"/>
      <w:r w:rsidRPr="00353EA4">
        <w:rPr>
          <w:color w:val="000000"/>
          <w:sz w:val="26"/>
          <w:szCs w:val="26"/>
        </w:rPr>
        <w:t>послерейсового</w:t>
      </w:r>
      <w:proofErr w:type="spellEnd"/>
      <w:r w:rsidRPr="00353EA4">
        <w:rPr>
          <w:color w:val="000000"/>
          <w:sz w:val="26"/>
          <w:szCs w:val="26"/>
        </w:rPr>
        <w:t xml:space="preserve"> осмотра;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noProof/>
          <w:color w:val="000000"/>
          <w:position w:val="-12"/>
          <w:sz w:val="26"/>
          <w:szCs w:val="26"/>
        </w:rPr>
        <w:drawing>
          <wp:inline distT="0" distB="0" distL="0" distR="0" wp14:anchorId="00113D06" wp14:editId="305EB59F">
            <wp:extent cx="304800" cy="219075"/>
            <wp:effectExtent l="0" t="0" r="0" b="9525"/>
            <wp:docPr id="30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> – количество рабочих дней в году;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6"/>
          <w:szCs w:val="26"/>
        </w:rPr>
      </w:pPr>
      <w:r w:rsidRPr="00353EA4">
        <w:rPr>
          <w:noProof/>
          <w:color w:val="000000"/>
          <w:position w:val="-12"/>
          <w:szCs w:val="20"/>
        </w:rPr>
        <w:t xml:space="preserve">     </w:t>
      </w:r>
      <w:r w:rsidRPr="00755ECB">
        <w:rPr>
          <w:noProof/>
          <w:color w:val="000000"/>
          <w:szCs w:val="20"/>
        </w:rPr>
        <mc:AlternateContent>
          <mc:Choice Requires="wpc">
            <w:drawing>
              <wp:inline distT="0" distB="0" distL="0" distR="0" wp14:anchorId="3C6A4F35" wp14:editId="556D7F71">
                <wp:extent cx="304800" cy="222250"/>
                <wp:effectExtent l="0" t="0" r="0" b="0"/>
                <wp:docPr id="20" name="Полотно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4780" y="107950"/>
                            <a:ext cx="838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EA4" w:rsidRDefault="00353EA4" w:rsidP="00353EA4">
                              <w:proofErr w:type="gramStart"/>
                              <w:r>
                                <w:rPr>
                                  <w:sz w:val="14"/>
                                  <w:szCs w:val="14"/>
                                  <w:lang w:val="en-US"/>
                                </w:rPr>
                                <w:t>о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т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940" y="1587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EA4" w:rsidRDefault="00353EA4" w:rsidP="00353EA4"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6A4F35" id="Полотно 270" o:spid="_x0000_s1026" editas="canvas" style="width:24pt;height:17.5pt;mso-position-horizontal-relative:char;mso-position-vertical-relative:line" coordsize="30480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4800;height:222250;visibility:visible;mso-wrap-style:square">
                  <v:fill o:detectmouseclick="t"/>
                  <v:path o:connecttype="none"/>
                </v:shape>
                <v:rect id="Rectangle 8" o:spid="_x0000_s1028" style="position:absolute;left:144780;top:107950;width:8382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53EA4" w:rsidRDefault="00353EA4" w:rsidP="00353EA4">
                        <w:proofErr w:type="gramStart"/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о</w:t>
                        </w:r>
                        <w:r>
                          <w:rPr>
                            <w:sz w:val="14"/>
                            <w:szCs w:val="14"/>
                          </w:rPr>
                          <w:t>т</w:t>
                        </w:r>
                        <w:proofErr w:type="gramEnd"/>
                      </w:p>
                    </w:txbxContent>
                  </v:textbox>
                </v:rect>
                <v:rect id="Rectangle 9" o:spid="_x0000_s1029" style="position:absolute;left:27940;top:15875;width:110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53EA4" w:rsidRDefault="00353EA4" w:rsidP="00353EA4"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55ECB">
        <w:rPr>
          <w:color w:val="000000"/>
          <w:sz w:val="26"/>
          <w:szCs w:val="26"/>
        </w:rPr>
        <w:t>– количество дней отсутствия работника (отпуск, больничный лист);</w:t>
      </w:r>
    </w:p>
    <w:p w:rsidR="00353EA4" w:rsidRPr="00353EA4" w:rsidRDefault="00353EA4" w:rsidP="00353EA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color w:val="000000"/>
          <w:szCs w:val="20"/>
          <w:lang w:val="en-US"/>
        </w:rPr>
        <w:t>P</w:t>
      </w:r>
      <w:proofErr w:type="spellStart"/>
      <w:r w:rsidRPr="00353EA4">
        <w:rPr>
          <w:color w:val="000000"/>
          <w:sz w:val="12"/>
          <w:szCs w:val="12"/>
        </w:rPr>
        <w:t>вых</w:t>
      </w:r>
      <w:proofErr w:type="spellEnd"/>
      <w:r w:rsidRPr="00353EA4">
        <w:rPr>
          <w:color w:val="000000"/>
          <w:sz w:val="22"/>
          <w:szCs w:val="22"/>
        </w:rPr>
        <w:t xml:space="preserve"> </w:t>
      </w:r>
      <w:r w:rsidRPr="00353EA4">
        <w:rPr>
          <w:color w:val="000000"/>
          <w:sz w:val="26"/>
          <w:szCs w:val="26"/>
        </w:rPr>
        <w:t>–</w:t>
      </w:r>
      <w:r w:rsidRPr="00353EA4">
        <w:rPr>
          <w:color w:val="000000"/>
          <w:sz w:val="22"/>
          <w:szCs w:val="22"/>
        </w:rPr>
        <w:t xml:space="preserve"> </w:t>
      </w:r>
      <w:r w:rsidRPr="00353EA4">
        <w:rPr>
          <w:color w:val="000000"/>
          <w:sz w:val="26"/>
          <w:szCs w:val="26"/>
        </w:rPr>
        <w:t xml:space="preserve">цена проведения одного </w:t>
      </w:r>
      <w:proofErr w:type="spellStart"/>
      <w:r w:rsidRPr="00353EA4">
        <w:rPr>
          <w:color w:val="000000"/>
          <w:sz w:val="26"/>
          <w:szCs w:val="26"/>
        </w:rPr>
        <w:t>предрейсового</w:t>
      </w:r>
      <w:proofErr w:type="spellEnd"/>
      <w:r w:rsidRPr="00353EA4">
        <w:rPr>
          <w:color w:val="000000"/>
          <w:sz w:val="26"/>
          <w:szCs w:val="26"/>
        </w:rPr>
        <w:t xml:space="preserve"> и </w:t>
      </w:r>
      <w:proofErr w:type="spellStart"/>
      <w:r w:rsidRPr="00353EA4">
        <w:rPr>
          <w:color w:val="000000"/>
          <w:sz w:val="26"/>
          <w:szCs w:val="26"/>
        </w:rPr>
        <w:t>послерейсового</w:t>
      </w:r>
      <w:proofErr w:type="spellEnd"/>
      <w:r w:rsidRPr="00353EA4">
        <w:rPr>
          <w:color w:val="000000"/>
          <w:sz w:val="26"/>
          <w:szCs w:val="26"/>
        </w:rPr>
        <w:t xml:space="preserve"> осмотра в выходные и праздничные дни;</w:t>
      </w:r>
    </w:p>
    <w:p w:rsidR="00353EA4" w:rsidRPr="00353EA4" w:rsidRDefault="00353EA4" w:rsidP="00353EA4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353EA4">
        <w:rPr>
          <w:color w:val="000000"/>
          <w:szCs w:val="20"/>
          <w:lang w:val="en-US"/>
        </w:rPr>
        <w:t>N</w:t>
      </w:r>
      <w:proofErr w:type="spellStart"/>
      <w:r w:rsidRPr="00353EA4">
        <w:rPr>
          <w:color w:val="000000"/>
          <w:sz w:val="12"/>
          <w:szCs w:val="12"/>
        </w:rPr>
        <w:t>вых</w:t>
      </w:r>
      <w:proofErr w:type="spellEnd"/>
      <w:r w:rsidRPr="00353EA4">
        <w:rPr>
          <w:color w:val="000000"/>
          <w:sz w:val="22"/>
          <w:szCs w:val="22"/>
        </w:rPr>
        <w:t xml:space="preserve"> </w:t>
      </w:r>
      <w:r w:rsidRPr="00353EA4">
        <w:rPr>
          <w:color w:val="000000"/>
          <w:sz w:val="26"/>
          <w:szCs w:val="26"/>
        </w:rPr>
        <w:t>–</w:t>
      </w:r>
      <w:r w:rsidRPr="00353EA4">
        <w:rPr>
          <w:color w:val="000000"/>
          <w:sz w:val="22"/>
          <w:szCs w:val="22"/>
        </w:rPr>
        <w:t xml:space="preserve"> </w:t>
      </w:r>
      <w:r w:rsidRPr="00353EA4">
        <w:rPr>
          <w:color w:val="000000"/>
          <w:sz w:val="26"/>
          <w:szCs w:val="26"/>
        </w:rPr>
        <w:t>планируемое количество дней работы в выходные и праздничные дни.</w:t>
      </w:r>
    </w:p>
    <w:tbl>
      <w:tblPr>
        <w:tblStyle w:val="320"/>
        <w:tblW w:w="15021" w:type="dxa"/>
        <w:tblInd w:w="0" w:type="dxa"/>
        <w:tblLook w:val="04A0" w:firstRow="1" w:lastRow="0" w:firstColumn="1" w:lastColumn="0" w:noHBand="0" w:noVBand="1"/>
      </w:tblPr>
      <w:tblGrid>
        <w:gridCol w:w="568"/>
        <w:gridCol w:w="4206"/>
        <w:gridCol w:w="2256"/>
        <w:gridCol w:w="7991"/>
      </w:tblGrid>
      <w:tr w:rsidR="00353EA4" w:rsidRPr="00353EA4" w:rsidTr="00755E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jc w:val="center"/>
              <w:rPr>
                <w:sz w:val="26"/>
                <w:szCs w:val="20"/>
              </w:rPr>
            </w:pPr>
            <w:r w:rsidRPr="00353EA4">
              <w:rPr>
                <w:sz w:val="26"/>
                <w:szCs w:val="20"/>
              </w:rPr>
              <w:t>№ п/п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jc w:val="center"/>
              <w:rPr>
                <w:sz w:val="26"/>
                <w:szCs w:val="20"/>
              </w:rPr>
            </w:pPr>
            <w:r w:rsidRPr="00353EA4">
              <w:rPr>
                <w:sz w:val="26"/>
                <w:szCs w:val="20"/>
              </w:rPr>
              <w:t>Наименование работ, услуг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jc w:val="center"/>
              <w:rPr>
                <w:sz w:val="26"/>
                <w:szCs w:val="20"/>
              </w:rPr>
            </w:pPr>
            <w:r w:rsidRPr="00353EA4">
              <w:rPr>
                <w:sz w:val="26"/>
                <w:szCs w:val="20"/>
              </w:rPr>
              <w:t>Количество водителей (чел.)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jc w:val="center"/>
              <w:rPr>
                <w:sz w:val="26"/>
                <w:szCs w:val="20"/>
              </w:rPr>
            </w:pPr>
            <w:r w:rsidRPr="00353EA4">
              <w:rPr>
                <w:sz w:val="26"/>
                <w:szCs w:val="20"/>
              </w:rPr>
              <w:t>Количество рабочих дней, дней работы в выходные и праздничные дни в году (</w:t>
            </w:r>
            <w:proofErr w:type="spellStart"/>
            <w:r w:rsidRPr="00353EA4">
              <w:rPr>
                <w:sz w:val="26"/>
                <w:szCs w:val="20"/>
              </w:rPr>
              <w:t>дн</w:t>
            </w:r>
            <w:proofErr w:type="spellEnd"/>
            <w:r w:rsidRPr="00353EA4">
              <w:rPr>
                <w:sz w:val="26"/>
                <w:szCs w:val="20"/>
              </w:rPr>
              <w:t>.)</w:t>
            </w:r>
          </w:p>
        </w:tc>
      </w:tr>
      <w:tr w:rsidR="00353EA4" w:rsidRPr="00353EA4" w:rsidTr="00755E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jc w:val="right"/>
              <w:rPr>
                <w:sz w:val="26"/>
                <w:szCs w:val="20"/>
              </w:rPr>
            </w:pPr>
            <w:r w:rsidRPr="00353EA4">
              <w:rPr>
                <w:sz w:val="26"/>
                <w:szCs w:val="20"/>
              </w:rPr>
              <w:t>1.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jc w:val="both"/>
              <w:rPr>
                <w:sz w:val="26"/>
                <w:szCs w:val="20"/>
              </w:rPr>
            </w:pPr>
            <w:r w:rsidRPr="00353EA4">
              <w:rPr>
                <w:sz w:val="26"/>
                <w:szCs w:val="20"/>
              </w:rPr>
              <w:t xml:space="preserve">Проведение </w:t>
            </w:r>
            <w:proofErr w:type="spellStart"/>
            <w:r w:rsidRPr="00353EA4">
              <w:rPr>
                <w:sz w:val="26"/>
                <w:szCs w:val="20"/>
              </w:rPr>
              <w:t>предрейсового</w:t>
            </w:r>
            <w:proofErr w:type="spellEnd"/>
            <w:r w:rsidRPr="00353EA4">
              <w:rPr>
                <w:sz w:val="26"/>
                <w:szCs w:val="20"/>
              </w:rPr>
              <w:t xml:space="preserve"> и </w:t>
            </w:r>
            <w:proofErr w:type="spellStart"/>
            <w:r w:rsidRPr="00353EA4">
              <w:rPr>
                <w:sz w:val="26"/>
                <w:szCs w:val="20"/>
              </w:rPr>
              <w:t>послерейсового</w:t>
            </w:r>
            <w:proofErr w:type="spellEnd"/>
            <w:r w:rsidRPr="00353EA4">
              <w:rPr>
                <w:sz w:val="26"/>
                <w:szCs w:val="20"/>
              </w:rPr>
              <w:t xml:space="preserve"> осмотра водителей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jc w:val="center"/>
              <w:rPr>
                <w:sz w:val="26"/>
                <w:szCs w:val="20"/>
              </w:rPr>
            </w:pPr>
            <w:r w:rsidRPr="00353EA4">
              <w:rPr>
                <w:sz w:val="26"/>
                <w:szCs w:val="20"/>
              </w:rPr>
              <w:t>Исходя из фактической потребности</w:t>
            </w:r>
          </w:p>
        </w:tc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jc w:val="both"/>
              <w:rPr>
                <w:sz w:val="26"/>
                <w:szCs w:val="20"/>
              </w:rPr>
            </w:pPr>
            <w:r w:rsidRPr="00353EA4">
              <w:rPr>
                <w:sz w:val="26"/>
                <w:szCs w:val="20"/>
              </w:rPr>
              <w:t xml:space="preserve">Определяется на основании трудового законодательства РФ, в соответствии с нормой рабочего времени на основании производственного календаря на соответствующий период  </w:t>
            </w:r>
          </w:p>
        </w:tc>
      </w:tr>
    </w:tbl>
    <w:p w:rsidR="00353EA4" w:rsidRPr="00353EA4" w:rsidRDefault="00353EA4" w:rsidP="00353EA4">
      <w:pPr>
        <w:jc w:val="right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".</w:t>
      </w:r>
    </w:p>
    <w:p w:rsidR="00353EA4" w:rsidRPr="00353EA4" w:rsidRDefault="00353EA4" w:rsidP="00AC3758">
      <w:pPr>
        <w:ind w:left="10206" w:right="-314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lastRenderedPageBreak/>
        <w:t xml:space="preserve">Приложение 4 </w:t>
      </w:r>
    </w:p>
    <w:p w:rsidR="00353EA4" w:rsidRPr="00353EA4" w:rsidRDefault="00353EA4" w:rsidP="00AC3758">
      <w:pPr>
        <w:ind w:left="10206" w:right="-314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к постановлению Администрации</w:t>
      </w:r>
    </w:p>
    <w:p w:rsidR="00353EA4" w:rsidRPr="00353EA4" w:rsidRDefault="00353EA4" w:rsidP="00AC3758">
      <w:pPr>
        <w:ind w:left="10206" w:right="-314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муниципального образования</w:t>
      </w:r>
    </w:p>
    <w:p w:rsidR="00353EA4" w:rsidRPr="00353EA4" w:rsidRDefault="00353EA4" w:rsidP="00AC3758">
      <w:pPr>
        <w:ind w:left="10206" w:right="-314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"Городской округ "Город Нарьян-Мар"</w:t>
      </w:r>
    </w:p>
    <w:p w:rsidR="00353EA4" w:rsidRPr="00353EA4" w:rsidRDefault="00353EA4" w:rsidP="00AC3758">
      <w:pPr>
        <w:ind w:left="10206" w:right="-314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 xml:space="preserve">от </w:t>
      </w:r>
      <w:r w:rsidR="00AC3758">
        <w:rPr>
          <w:color w:val="000000"/>
          <w:sz w:val="26"/>
          <w:szCs w:val="20"/>
        </w:rPr>
        <w:t xml:space="preserve">26.08.2022 </w:t>
      </w:r>
      <w:r w:rsidRPr="00353EA4">
        <w:rPr>
          <w:color w:val="000000"/>
          <w:sz w:val="26"/>
          <w:szCs w:val="20"/>
        </w:rPr>
        <w:t xml:space="preserve">№ </w:t>
      </w:r>
      <w:r w:rsidR="00AC3758">
        <w:rPr>
          <w:color w:val="000000"/>
          <w:sz w:val="26"/>
          <w:szCs w:val="20"/>
        </w:rPr>
        <w:t>1086</w:t>
      </w:r>
    </w:p>
    <w:p w:rsidR="00353EA4" w:rsidRPr="00353EA4" w:rsidRDefault="00353EA4" w:rsidP="00AC3758">
      <w:pPr>
        <w:ind w:left="10206" w:right="-314"/>
        <w:outlineLvl w:val="0"/>
        <w:rPr>
          <w:color w:val="000000"/>
          <w:sz w:val="26"/>
          <w:szCs w:val="20"/>
        </w:rPr>
      </w:pPr>
    </w:p>
    <w:p w:rsidR="00353EA4" w:rsidRPr="00353EA4" w:rsidRDefault="00353EA4" w:rsidP="00AC3758">
      <w:pPr>
        <w:ind w:left="10206" w:right="-314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"Приложение 17</w:t>
      </w:r>
    </w:p>
    <w:p w:rsidR="00353EA4" w:rsidRPr="00353EA4" w:rsidRDefault="00353EA4" w:rsidP="00AC3758">
      <w:pPr>
        <w:ind w:left="10206" w:right="-314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к постановлению Администрации муниципального образования</w:t>
      </w:r>
    </w:p>
    <w:p w:rsidR="00353EA4" w:rsidRPr="00353EA4" w:rsidRDefault="00353EA4" w:rsidP="00AC3758">
      <w:pPr>
        <w:ind w:left="10206" w:right="-314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"Городской округ "Город Нарьян-Мар"</w:t>
      </w:r>
    </w:p>
    <w:p w:rsidR="00353EA4" w:rsidRPr="00353EA4" w:rsidRDefault="00353EA4" w:rsidP="00AC3758">
      <w:pPr>
        <w:ind w:left="10206" w:right="-314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от 30.06.2022 № 833</w:t>
      </w:r>
    </w:p>
    <w:p w:rsidR="00353EA4" w:rsidRPr="00353EA4" w:rsidRDefault="00353EA4" w:rsidP="00353EA4">
      <w:pPr>
        <w:rPr>
          <w:color w:val="000000"/>
          <w:sz w:val="26"/>
          <w:szCs w:val="20"/>
        </w:rPr>
      </w:pPr>
    </w:p>
    <w:p w:rsidR="00353EA4" w:rsidRPr="00353EA4" w:rsidRDefault="00353EA4" w:rsidP="00353EA4">
      <w:pPr>
        <w:jc w:val="center"/>
        <w:rPr>
          <w:color w:val="000000"/>
        </w:rPr>
      </w:pPr>
      <w:r w:rsidRPr="00353EA4">
        <w:rPr>
          <w:color w:val="000000"/>
        </w:rPr>
        <w:t xml:space="preserve">НОРМАТИВЫ ЗАТРАТ ДЛЯ ОБЕСПЕЧЕНИЯ ФУНКЦИЙ МКУ "УПРАВЛЕНИЕ ГОРОДСКОГО ХОЗЯЙСТВА Г. НАРЬЯН-МАРА", </w:t>
      </w:r>
    </w:p>
    <w:p w:rsidR="00353EA4" w:rsidRPr="00353EA4" w:rsidRDefault="00353EA4" w:rsidP="00353EA4">
      <w:pPr>
        <w:jc w:val="center"/>
        <w:rPr>
          <w:color w:val="000000"/>
        </w:rPr>
      </w:pPr>
      <w:r w:rsidRPr="00353EA4">
        <w:rPr>
          <w:color w:val="000000"/>
        </w:rPr>
        <w:t>ПРИМЕНЯЕМЫЕ ПРИ РАСЧЕТЕ НОРМАТИВНЫХ ЗАТРАТ НА ПРИОБРЕТЕНИЕ КАНЦЕЛЯРСКИХ ПРИНАДЛЕЖНОСТЕЙ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color w:val="000000"/>
          <w:sz w:val="26"/>
          <w:szCs w:val="26"/>
        </w:rPr>
        <w:t>Затраты на приобретение канцелярских принадлежностей (</w:t>
      </w:r>
      <w:r w:rsidRPr="00353EA4">
        <w:rPr>
          <w:noProof/>
          <w:color w:val="000000"/>
          <w:position w:val="-12"/>
          <w:sz w:val="26"/>
          <w:szCs w:val="26"/>
        </w:rPr>
        <w:drawing>
          <wp:inline distT="0" distB="0" distL="0" distR="0" wp14:anchorId="64BEEE10" wp14:editId="0BBFB7C1">
            <wp:extent cx="304800" cy="219075"/>
            <wp:effectExtent l="0" t="0" r="0" b="9525"/>
            <wp:docPr id="11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>) определяются по формуле: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353EA4">
        <w:rPr>
          <w:noProof/>
          <w:color w:val="000000"/>
          <w:position w:val="-28"/>
          <w:sz w:val="26"/>
          <w:szCs w:val="26"/>
        </w:rPr>
        <w:drawing>
          <wp:inline distT="0" distB="0" distL="0" distR="0" wp14:anchorId="54F915B8" wp14:editId="72C30CEE">
            <wp:extent cx="1971675" cy="428625"/>
            <wp:effectExtent l="0" t="0" r="9525" b="9525"/>
            <wp:docPr id="12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>,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53EA4">
        <w:rPr>
          <w:color w:val="000000"/>
          <w:sz w:val="26"/>
          <w:szCs w:val="26"/>
        </w:rPr>
        <w:t>где: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noProof/>
          <w:color w:val="000000"/>
          <w:position w:val="-12"/>
          <w:sz w:val="26"/>
          <w:szCs w:val="26"/>
        </w:rPr>
        <w:drawing>
          <wp:inline distT="0" distB="0" distL="0" distR="0" wp14:anchorId="3FD4058A" wp14:editId="43E55B5F">
            <wp:extent cx="390525" cy="219075"/>
            <wp:effectExtent l="0" t="0" r="9525" b="9525"/>
            <wp:docPr id="13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> – количество i-</w:t>
      </w:r>
      <w:proofErr w:type="spellStart"/>
      <w:r w:rsidRPr="00353EA4">
        <w:rPr>
          <w:color w:val="000000"/>
          <w:sz w:val="26"/>
          <w:szCs w:val="26"/>
        </w:rPr>
        <w:t>го</w:t>
      </w:r>
      <w:proofErr w:type="spellEnd"/>
      <w:r w:rsidRPr="00353EA4">
        <w:rPr>
          <w:color w:val="000000"/>
          <w:sz w:val="26"/>
          <w:szCs w:val="26"/>
        </w:rPr>
        <w:t xml:space="preserve"> предмета канцелярских принадлежностей в соответствии с нормативами главного распорядителя </w:t>
      </w:r>
      <w:r w:rsidRPr="00353EA4">
        <w:rPr>
          <w:color w:val="000000"/>
          <w:sz w:val="26"/>
          <w:szCs w:val="26"/>
        </w:rPr>
        <w:br/>
        <w:t>в расчете на основного работника;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noProof/>
          <w:color w:val="000000"/>
          <w:position w:val="-12"/>
          <w:sz w:val="26"/>
          <w:szCs w:val="26"/>
        </w:rPr>
        <w:drawing>
          <wp:inline distT="0" distB="0" distL="0" distR="0" wp14:anchorId="50EF15FD" wp14:editId="7F2B79E0">
            <wp:extent cx="257175" cy="219075"/>
            <wp:effectExtent l="0" t="0" r="9525" b="9525"/>
            <wp:docPr id="14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> – расчетная численность основных работников, определяемая в соответствии с пунктами 18, 20 Общих правил определения нормативных затрат;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noProof/>
          <w:color w:val="000000"/>
          <w:position w:val="-12"/>
          <w:sz w:val="26"/>
          <w:szCs w:val="26"/>
        </w:rPr>
        <w:drawing>
          <wp:inline distT="0" distB="0" distL="0" distR="0" wp14:anchorId="41EF86F4" wp14:editId="1D190CCB">
            <wp:extent cx="352425" cy="219075"/>
            <wp:effectExtent l="0" t="0" r="9525" b="9525"/>
            <wp:docPr id="15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> – цена одного i-</w:t>
      </w:r>
      <w:proofErr w:type="spellStart"/>
      <w:r w:rsidRPr="00353EA4">
        <w:rPr>
          <w:color w:val="000000"/>
          <w:sz w:val="26"/>
          <w:szCs w:val="26"/>
        </w:rPr>
        <w:t>го</w:t>
      </w:r>
      <w:proofErr w:type="spellEnd"/>
      <w:r w:rsidRPr="00353EA4">
        <w:rPr>
          <w:color w:val="000000"/>
          <w:sz w:val="26"/>
          <w:szCs w:val="26"/>
        </w:rPr>
        <w:t xml:space="preserve"> предмета канцелярских принадлежностей в соответствии с нормативами главного распорядителя.</w:t>
      </w:r>
    </w:p>
    <w:p w:rsidR="00353EA4" w:rsidRPr="00353EA4" w:rsidRDefault="00353EA4" w:rsidP="00353EA4">
      <w:pPr>
        <w:jc w:val="both"/>
        <w:rPr>
          <w:color w:val="000000"/>
          <w:sz w:val="26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64"/>
        <w:gridCol w:w="1701"/>
        <w:gridCol w:w="3260"/>
        <w:gridCol w:w="3969"/>
      </w:tblGrid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B29A1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№ п/п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B29A1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B29A1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B29A1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Кол-во, не более единиц на одного работника (кроме профессий рабочих)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B29A1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Периодичность закупки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Антистеплер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lastRenderedPageBreak/>
              <w:t>2.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Блок бумаг для записи (не склеенный)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3B29A1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полугодие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Блок бумаги с клеевым краем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Скрепочница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При поступлении на работу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Дырокол до 30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052DC1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052DC1">
              <w:rPr>
                <w:color w:val="000000"/>
                <w:sz w:val="26"/>
                <w:szCs w:val="20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Дырокол до 40 - 65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052DC1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052DC1">
              <w:rPr>
                <w:color w:val="000000"/>
                <w:sz w:val="26"/>
                <w:szCs w:val="20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7.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Дырокол до 70 - 100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052DC1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052DC1">
              <w:rPr>
                <w:color w:val="000000"/>
                <w:sz w:val="26"/>
                <w:szCs w:val="20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8.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Зажим для бумаг 15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9.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Зажим для бумаг 19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Зажим для бумаг 25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11.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Зажим для бумаг 32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12.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Зажим для бумаг 51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13.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Закладки (флажки) узкие с клеевым краем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14.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Карандаш механический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полугодие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15.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Карандаш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чернографитовый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полугодие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16.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Стержни для механического карандаша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полугодие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17.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Клей-карандаш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полугодие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18.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Книга канцелярская/учета/регистрации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lastRenderedPageBreak/>
              <w:t>19.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Корректирующая жидкость/лента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20.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Ластик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21.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Линейка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22.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Лоток для бумаг горизонтальный / вертикальный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23.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Нож канцелярский 18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24.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Ножницы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25.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Папка-регистратор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полугодие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26.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Папка-скоросшиватель А4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полугодие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27.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Скоросшиватель Дело, немел, 400 г/м2, белый, до 200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полугодие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28.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Папка с боковым зажимом, пластик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29.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Папка на 2 кольцах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полугодие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30.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Папка с файлами А4, 10 файлов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31.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Папка с файлами А4, 20 файлов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32.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Папка с файлами А4, 30 файлов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33.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Папка с файлами А4, 40 файлов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34.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Папка с файлами А4, 60 файлов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lastRenderedPageBreak/>
              <w:t>35.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Папка с файлами А4, 80 файлов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36.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Папка с файлами А4, 100 файлов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37.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Папка-конверт на кнопке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38.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Папка-уголок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39.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Папка-планшет с металлическим зажимом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40.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Органайзер на 14 предметов вращающийся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При поступлении на работу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41.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Разделитель листов А4, 10 цветной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42.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Разделитель листов А4, 12 цветной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полугодие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43.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Разделитель листов А4, 1 - 31 дни,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полугодие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44.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Ручка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гелевая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в ассортименте 0,5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45.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Ручка шариковая 0,7 мм на масленой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46.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Ручка шариковая 0,5 мм синяя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47.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Ручка шариковая 0,7 мм синяя, автоматическая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48.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Ручка шариковая 0,5 мм синяя, резиновый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грип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, автоматическая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49.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Стержень шариковый, синий, 152 мм, 1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50.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Стержень шариковый, синий, 107 мм, 0,7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lastRenderedPageBreak/>
              <w:t>51.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Скотч, клейкая лента 12 x 33 мм, прозрачная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52.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Скотч, клейкая лента 48 x 66 мм, 40 мкм, цветная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53.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Скрепки длиной 28 мм, 100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полугодие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54.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Скрепки длиной 50 мм, 50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полугодие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55.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Степлер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№ 10, 10 - 12 л комбинированные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56.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Степлер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№ 24/6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57.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Степлер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№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58.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Скобы для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степлера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№ 10, 1000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 раза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59.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Скобы для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степлера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№ 24/6, 1000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 раза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60.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Скобы для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степлера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№ 23, 1000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 раза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61.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Маркер текстовый скошенный на водной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Набор 4 шт.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62.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Тетрадь А4, клетка, 96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63.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Тетрадь А5, клетка, 96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64.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Точилка с 2 отв., съемный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конт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65.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Калькулятор не менее 14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разр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66.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Файл А3, 40-45 мкм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lastRenderedPageBreak/>
              <w:t>67.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Файл А4, 40, 45 мкм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68.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Бумага А4, 80 г/м2, цветная, (500 листов в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уп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полугодие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69.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Бумага А4 для печати (500 листов в упаковке)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70.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Папка обложка "Дело"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полугодие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71.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Папка с зажимом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полугодие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72.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Календари настенные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не более 1 на кабинет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052DC1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052DC1">
              <w:rPr>
                <w:color w:val="000000"/>
                <w:sz w:val="26"/>
                <w:szCs w:val="20"/>
              </w:rPr>
              <w:t>73.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052DC1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052DC1">
              <w:rPr>
                <w:color w:val="000000"/>
                <w:sz w:val="26"/>
                <w:szCs w:val="20"/>
              </w:rPr>
              <w:t>Архивный короб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052DC1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052DC1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052DC1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052DC1">
              <w:rPr>
                <w:color w:val="000000"/>
                <w:sz w:val="26"/>
                <w:szCs w:val="20"/>
              </w:rPr>
              <w:t>не более 10 для отдела по управлению и содержанию муниципального жилищного фонда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052DC1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052DC1">
              <w:rPr>
                <w:color w:val="000000"/>
                <w:sz w:val="26"/>
                <w:szCs w:val="20"/>
              </w:rPr>
              <w:t>1 раз в полугодие</w:t>
            </w:r>
          </w:p>
        </w:tc>
      </w:tr>
    </w:tbl>
    <w:p w:rsidR="00353EA4" w:rsidRPr="00353EA4" w:rsidRDefault="00353EA4" w:rsidP="00353EA4">
      <w:pPr>
        <w:outlineLvl w:val="0"/>
        <w:rPr>
          <w:color w:val="000000"/>
          <w:sz w:val="26"/>
          <w:szCs w:val="20"/>
        </w:rPr>
      </w:pPr>
    </w:p>
    <w:p w:rsidR="00353EA4" w:rsidRPr="00353EA4" w:rsidRDefault="00353EA4" w:rsidP="00353EA4">
      <w:pPr>
        <w:ind w:firstLine="708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нужд".".</w:t>
      </w:r>
    </w:p>
    <w:p w:rsidR="00353EA4" w:rsidRPr="00353EA4" w:rsidRDefault="00353EA4" w:rsidP="00353EA4">
      <w:pPr>
        <w:jc w:val="right"/>
        <w:outlineLvl w:val="0"/>
        <w:rPr>
          <w:color w:val="000000"/>
          <w:sz w:val="26"/>
          <w:szCs w:val="20"/>
        </w:rPr>
      </w:pPr>
    </w:p>
    <w:p w:rsidR="00353EA4" w:rsidRPr="00353EA4" w:rsidRDefault="00353EA4" w:rsidP="00353EA4">
      <w:pPr>
        <w:jc w:val="right"/>
        <w:outlineLvl w:val="0"/>
        <w:rPr>
          <w:color w:val="000000"/>
          <w:sz w:val="26"/>
          <w:szCs w:val="20"/>
        </w:rPr>
      </w:pPr>
    </w:p>
    <w:p w:rsidR="00353EA4" w:rsidRPr="00353EA4" w:rsidRDefault="00353EA4" w:rsidP="00353EA4">
      <w:pPr>
        <w:ind w:firstLine="708"/>
        <w:rPr>
          <w:sz w:val="26"/>
        </w:rPr>
      </w:pPr>
    </w:p>
    <w:p w:rsidR="00353EA4" w:rsidRPr="00353EA4" w:rsidRDefault="00353EA4" w:rsidP="00353EA4">
      <w:pPr>
        <w:ind w:firstLine="708"/>
        <w:jc w:val="right"/>
        <w:rPr>
          <w:sz w:val="26"/>
        </w:rPr>
      </w:pPr>
    </w:p>
    <w:p w:rsidR="00353EA4" w:rsidRPr="00353EA4" w:rsidRDefault="00353EA4" w:rsidP="00353EA4">
      <w:pPr>
        <w:ind w:left="10490"/>
        <w:rPr>
          <w:color w:val="000000"/>
          <w:sz w:val="26"/>
          <w:szCs w:val="20"/>
          <w:highlight w:val="yellow"/>
        </w:rPr>
      </w:pPr>
    </w:p>
    <w:p w:rsidR="00353EA4" w:rsidRPr="00353EA4" w:rsidRDefault="00353EA4" w:rsidP="00353EA4">
      <w:pPr>
        <w:ind w:left="10490"/>
        <w:rPr>
          <w:color w:val="000000"/>
          <w:sz w:val="26"/>
          <w:szCs w:val="20"/>
          <w:highlight w:val="yellow"/>
        </w:rPr>
      </w:pPr>
    </w:p>
    <w:p w:rsidR="00353EA4" w:rsidRPr="00353EA4" w:rsidRDefault="00353EA4" w:rsidP="00353EA4">
      <w:pPr>
        <w:ind w:left="10490"/>
        <w:rPr>
          <w:color w:val="000000"/>
          <w:sz w:val="26"/>
          <w:szCs w:val="20"/>
          <w:highlight w:val="yellow"/>
        </w:rPr>
      </w:pPr>
    </w:p>
    <w:p w:rsidR="00353EA4" w:rsidRPr="00353EA4" w:rsidRDefault="00353EA4" w:rsidP="00353EA4">
      <w:pPr>
        <w:ind w:left="10490"/>
        <w:rPr>
          <w:color w:val="000000"/>
          <w:sz w:val="26"/>
          <w:szCs w:val="20"/>
          <w:highlight w:val="yellow"/>
        </w:rPr>
      </w:pPr>
    </w:p>
    <w:p w:rsidR="00353EA4" w:rsidRPr="00353EA4" w:rsidRDefault="00353EA4" w:rsidP="00353EA4">
      <w:pPr>
        <w:ind w:left="10490"/>
        <w:rPr>
          <w:color w:val="000000"/>
          <w:sz w:val="26"/>
          <w:szCs w:val="20"/>
          <w:highlight w:val="yellow"/>
        </w:rPr>
      </w:pPr>
    </w:p>
    <w:p w:rsidR="00353EA4" w:rsidRDefault="00353EA4" w:rsidP="00353EA4">
      <w:pPr>
        <w:ind w:left="10490"/>
        <w:rPr>
          <w:color w:val="000000"/>
          <w:sz w:val="26"/>
          <w:szCs w:val="20"/>
          <w:highlight w:val="yellow"/>
        </w:rPr>
      </w:pPr>
    </w:p>
    <w:p w:rsidR="003B29A1" w:rsidRDefault="003B29A1" w:rsidP="00353EA4">
      <w:pPr>
        <w:ind w:left="10490"/>
        <w:rPr>
          <w:color w:val="000000"/>
          <w:sz w:val="26"/>
          <w:szCs w:val="20"/>
          <w:highlight w:val="yellow"/>
        </w:rPr>
      </w:pPr>
    </w:p>
    <w:p w:rsidR="003B29A1" w:rsidRPr="00353EA4" w:rsidRDefault="003B29A1" w:rsidP="00353EA4">
      <w:pPr>
        <w:ind w:left="10490"/>
        <w:rPr>
          <w:color w:val="000000"/>
          <w:sz w:val="26"/>
          <w:szCs w:val="20"/>
          <w:highlight w:val="yellow"/>
        </w:rPr>
      </w:pPr>
    </w:p>
    <w:p w:rsidR="00353EA4" w:rsidRPr="00353EA4" w:rsidRDefault="00353EA4" w:rsidP="00B45E56">
      <w:pPr>
        <w:ind w:left="10206" w:right="-456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lastRenderedPageBreak/>
        <w:t>Приложение 5</w:t>
      </w:r>
    </w:p>
    <w:p w:rsidR="00353EA4" w:rsidRPr="00353EA4" w:rsidRDefault="00353EA4" w:rsidP="00B45E56">
      <w:pPr>
        <w:ind w:left="10206" w:right="-456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к постановлению Администрации</w:t>
      </w:r>
    </w:p>
    <w:p w:rsidR="00353EA4" w:rsidRPr="00353EA4" w:rsidRDefault="00353EA4" w:rsidP="00B45E56">
      <w:pPr>
        <w:ind w:left="10206" w:right="-456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муниципального образования</w:t>
      </w:r>
    </w:p>
    <w:p w:rsidR="00353EA4" w:rsidRPr="00353EA4" w:rsidRDefault="00353EA4" w:rsidP="00B45E56">
      <w:pPr>
        <w:ind w:left="10206" w:right="-456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"Городской округ "Город Нарьян-Мар"</w:t>
      </w:r>
    </w:p>
    <w:p w:rsidR="00353EA4" w:rsidRPr="00353EA4" w:rsidRDefault="00353EA4" w:rsidP="00B45E56">
      <w:pPr>
        <w:ind w:left="10206" w:right="-456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 xml:space="preserve">от </w:t>
      </w:r>
      <w:r w:rsidR="00B45E56">
        <w:rPr>
          <w:color w:val="000000"/>
          <w:sz w:val="26"/>
          <w:szCs w:val="20"/>
        </w:rPr>
        <w:t>26.08.2022</w:t>
      </w:r>
      <w:r w:rsidRPr="00353EA4">
        <w:rPr>
          <w:color w:val="000000"/>
          <w:sz w:val="26"/>
          <w:szCs w:val="20"/>
        </w:rPr>
        <w:t xml:space="preserve"> № </w:t>
      </w:r>
      <w:r w:rsidR="00B45E56">
        <w:rPr>
          <w:color w:val="000000"/>
          <w:sz w:val="26"/>
          <w:szCs w:val="20"/>
        </w:rPr>
        <w:t>1086</w:t>
      </w:r>
    </w:p>
    <w:p w:rsidR="00353EA4" w:rsidRPr="00353EA4" w:rsidRDefault="00353EA4" w:rsidP="00B45E56">
      <w:pPr>
        <w:ind w:left="10206" w:right="-456"/>
        <w:outlineLvl w:val="0"/>
        <w:rPr>
          <w:color w:val="000000"/>
          <w:sz w:val="26"/>
          <w:szCs w:val="20"/>
        </w:rPr>
      </w:pPr>
    </w:p>
    <w:p w:rsidR="00353EA4" w:rsidRPr="00353EA4" w:rsidRDefault="00353EA4" w:rsidP="00B45E56">
      <w:pPr>
        <w:ind w:left="10206" w:right="-456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"Приложение 18</w:t>
      </w:r>
    </w:p>
    <w:p w:rsidR="00353EA4" w:rsidRPr="00353EA4" w:rsidRDefault="00353EA4" w:rsidP="00B45E56">
      <w:pPr>
        <w:ind w:left="10206" w:right="-456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к постановлению Администрации муниципального образования</w:t>
      </w:r>
    </w:p>
    <w:p w:rsidR="00353EA4" w:rsidRPr="00353EA4" w:rsidRDefault="00353EA4" w:rsidP="00B45E56">
      <w:pPr>
        <w:ind w:left="10206" w:right="-456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"Городской округ "Город Нарьян-Мар"</w:t>
      </w:r>
    </w:p>
    <w:p w:rsidR="00353EA4" w:rsidRPr="00353EA4" w:rsidRDefault="00353EA4" w:rsidP="00B45E56">
      <w:pPr>
        <w:ind w:left="10206" w:right="-456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от 30.06.2022 № 833</w:t>
      </w:r>
    </w:p>
    <w:p w:rsidR="00353EA4" w:rsidRPr="00353EA4" w:rsidRDefault="00353EA4" w:rsidP="00353EA4">
      <w:pPr>
        <w:jc w:val="right"/>
        <w:outlineLvl w:val="0"/>
        <w:rPr>
          <w:color w:val="000000"/>
          <w:sz w:val="26"/>
          <w:szCs w:val="20"/>
        </w:rPr>
      </w:pPr>
    </w:p>
    <w:p w:rsidR="00353EA4" w:rsidRPr="00353EA4" w:rsidRDefault="00353EA4" w:rsidP="00353EA4">
      <w:pPr>
        <w:jc w:val="right"/>
        <w:outlineLvl w:val="0"/>
        <w:rPr>
          <w:color w:val="000000"/>
          <w:sz w:val="26"/>
          <w:szCs w:val="20"/>
        </w:rPr>
      </w:pPr>
    </w:p>
    <w:p w:rsidR="00353EA4" w:rsidRPr="00353EA4" w:rsidRDefault="00353EA4" w:rsidP="00353EA4">
      <w:pPr>
        <w:jc w:val="center"/>
        <w:rPr>
          <w:color w:val="000000"/>
        </w:rPr>
      </w:pPr>
      <w:r w:rsidRPr="00353EA4">
        <w:rPr>
          <w:color w:val="000000"/>
        </w:rPr>
        <w:t xml:space="preserve">НОРМАТИВЫ ЗАТРАТ ДЛЯ ОБЕСПЕЧЕНИЯ ФУНКЦИЙ МКУ "УПРАВЛЕНИЕ ГОРОДСКОГО ХОЗЯЙСТВА Г. НАРЬЯН-МАРА", </w:t>
      </w:r>
    </w:p>
    <w:p w:rsidR="00EF26A0" w:rsidRDefault="00353EA4" w:rsidP="00353EA4">
      <w:pPr>
        <w:jc w:val="center"/>
        <w:rPr>
          <w:color w:val="000000"/>
        </w:rPr>
      </w:pPr>
      <w:r w:rsidRPr="00353EA4">
        <w:rPr>
          <w:color w:val="000000"/>
        </w:rPr>
        <w:t xml:space="preserve">ПРИМЕНЯЕМЫЕ ПРИ РАСЧЕТЕ НОРМАТИВНЫХ ЗАТРАТ НА ПРИОБРЕТЕНИЕ </w:t>
      </w:r>
    </w:p>
    <w:p w:rsidR="00353EA4" w:rsidRPr="00353EA4" w:rsidRDefault="00353EA4" w:rsidP="00353EA4">
      <w:pPr>
        <w:jc w:val="center"/>
        <w:rPr>
          <w:color w:val="000000"/>
        </w:rPr>
      </w:pPr>
      <w:r w:rsidRPr="00353EA4">
        <w:rPr>
          <w:color w:val="000000"/>
        </w:rPr>
        <w:t>ХОЗЯЙСТВЕННЫХ ТОВАРОВ И ПРИНАДЛЕЖНОСТЕЙ</w:t>
      </w:r>
    </w:p>
    <w:p w:rsidR="00353EA4" w:rsidRPr="00353EA4" w:rsidRDefault="00353EA4" w:rsidP="00353EA4">
      <w:pPr>
        <w:jc w:val="center"/>
        <w:rPr>
          <w:color w:val="000000"/>
        </w:rPr>
      </w:pP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color w:val="000000"/>
          <w:sz w:val="26"/>
          <w:szCs w:val="26"/>
        </w:rPr>
        <w:t>Затраты на приобретение хозяйственных товаров и принадлежностей (</w:t>
      </w:r>
      <w:r w:rsidRPr="00353EA4">
        <w:rPr>
          <w:noProof/>
          <w:color w:val="000000"/>
          <w:position w:val="-12"/>
          <w:sz w:val="26"/>
          <w:szCs w:val="26"/>
        </w:rPr>
        <w:drawing>
          <wp:inline distT="0" distB="0" distL="0" distR="0" wp14:anchorId="650C8C87" wp14:editId="2D780D82">
            <wp:extent cx="219075" cy="219075"/>
            <wp:effectExtent l="0" t="0" r="9525" b="9525"/>
            <wp:docPr id="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>) определяются по формуле: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353EA4">
        <w:rPr>
          <w:noProof/>
          <w:color w:val="000000"/>
          <w:position w:val="-28"/>
          <w:sz w:val="26"/>
          <w:szCs w:val="26"/>
        </w:rPr>
        <w:drawing>
          <wp:inline distT="0" distB="0" distL="0" distR="0" wp14:anchorId="71AAEE5E" wp14:editId="45878A8D">
            <wp:extent cx="1257300" cy="428625"/>
            <wp:effectExtent l="0" t="0" r="0" b="9525"/>
            <wp:docPr id="6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>,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53EA4">
        <w:rPr>
          <w:color w:val="000000"/>
          <w:sz w:val="26"/>
          <w:szCs w:val="26"/>
        </w:rPr>
        <w:t>где: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noProof/>
          <w:color w:val="000000"/>
          <w:position w:val="-12"/>
          <w:sz w:val="26"/>
          <w:szCs w:val="26"/>
        </w:rPr>
        <w:drawing>
          <wp:inline distT="0" distB="0" distL="0" distR="0" wp14:anchorId="7BDB2D8B" wp14:editId="226F2409">
            <wp:extent cx="285750" cy="219075"/>
            <wp:effectExtent l="0" t="0" r="0" b="9525"/>
            <wp:docPr id="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> – цена одной i-й единицы хозяйственных товаров и принадлежностей в соответствии с нормативами главного распорядителя;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noProof/>
          <w:color w:val="000000"/>
          <w:position w:val="-12"/>
          <w:sz w:val="26"/>
          <w:szCs w:val="26"/>
        </w:rPr>
        <w:drawing>
          <wp:inline distT="0" distB="0" distL="0" distR="0" wp14:anchorId="1CC62E89" wp14:editId="79F3F942">
            <wp:extent cx="304800" cy="219075"/>
            <wp:effectExtent l="0" t="0" r="0" b="9525"/>
            <wp:docPr id="8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> – количество i-</w:t>
      </w:r>
      <w:proofErr w:type="spellStart"/>
      <w:r w:rsidRPr="00353EA4">
        <w:rPr>
          <w:color w:val="000000"/>
          <w:sz w:val="26"/>
          <w:szCs w:val="26"/>
        </w:rPr>
        <w:t>го</w:t>
      </w:r>
      <w:proofErr w:type="spellEnd"/>
      <w:r w:rsidRPr="00353EA4">
        <w:rPr>
          <w:color w:val="000000"/>
          <w:sz w:val="26"/>
          <w:szCs w:val="26"/>
        </w:rPr>
        <w:t xml:space="preserve"> хозяйственного товара и принадлежности в соответствии с нормативами главного распорядителя.</w:t>
      </w:r>
    </w:p>
    <w:p w:rsidR="00353EA4" w:rsidRPr="00353EA4" w:rsidRDefault="00353EA4" w:rsidP="00353EA4">
      <w:pPr>
        <w:jc w:val="center"/>
        <w:rPr>
          <w:b/>
          <w:color w:val="000000"/>
          <w:sz w:val="26"/>
          <w:szCs w:val="20"/>
        </w:rPr>
      </w:pPr>
    </w:p>
    <w:p w:rsidR="00353EA4" w:rsidRPr="00353EA4" w:rsidRDefault="00353EA4" w:rsidP="00353EA4">
      <w:pPr>
        <w:jc w:val="both"/>
        <w:outlineLvl w:val="0"/>
        <w:rPr>
          <w:color w:val="000000"/>
          <w:sz w:val="26"/>
          <w:szCs w:val="20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8580"/>
        <w:gridCol w:w="1843"/>
        <w:gridCol w:w="3827"/>
      </w:tblGrid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№ п/п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Количество единиц </w:t>
            </w:r>
            <w:r w:rsidR="00E43A29">
              <w:rPr>
                <w:color w:val="000000"/>
                <w:sz w:val="26"/>
                <w:szCs w:val="20"/>
              </w:rPr>
              <w:br/>
            </w:r>
            <w:r w:rsidRPr="00353EA4">
              <w:rPr>
                <w:color w:val="000000"/>
                <w:sz w:val="26"/>
                <w:szCs w:val="20"/>
              </w:rPr>
              <w:t>(в год, не более)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Швабра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18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lastRenderedPageBreak/>
              <w:t>2.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Насадка для швабры (тряпка)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F2323A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  <w:szCs w:val="20"/>
              </w:rPr>
              <w:t>Щ</w:t>
            </w:r>
            <w:r w:rsidR="00353EA4" w:rsidRPr="00353EA4">
              <w:rPr>
                <w:color w:val="000000"/>
                <w:sz w:val="26"/>
                <w:szCs w:val="20"/>
              </w:rPr>
              <w:t>етка с насадкой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8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Салфетка микрофибра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150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Скребок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Лопата для уборки снега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7.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Движок для уборки снега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8.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Ручка двери (входная железная дверь)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</w:t>
            </w:r>
          </w:p>
        </w:tc>
      </w:tr>
      <w:tr w:rsidR="00353EA4" w:rsidRPr="00353EA4" w:rsidTr="00353EA4">
        <w:trPr>
          <w:trHeight w:val="4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9.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Ручка двери (межкомнатная дверь)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Цилиндр замка (входная железная дверь)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8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11.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Цилиндр замка (межкомнатная дверь)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12.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Доводчик дверной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</w:t>
            </w:r>
          </w:p>
        </w:tc>
      </w:tr>
      <w:tr w:rsidR="00353EA4" w:rsidRPr="00353EA4" w:rsidTr="00353EA4">
        <w:trPr>
          <w:trHeight w:val="53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after="200"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Замок (входная железная дверь)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14.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Замок навесной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15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15.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Мешки плотные 120 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16.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Розетка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17.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Выключатель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lastRenderedPageBreak/>
              <w:t>18.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Щетинистое покрытие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19.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Картридж для фильтра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Аквафор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К2, К3, К7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20.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Диспенсер для жидкого мыла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21.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Диспенсер для туалетной бумаги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22.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Лампа светодиодная </w:t>
            </w:r>
            <w:r w:rsidRPr="00353EA4">
              <w:rPr>
                <w:color w:val="000000"/>
                <w:sz w:val="26"/>
                <w:szCs w:val="20"/>
                <w:lang w:val="en-US"/>
              </w:rPr>
              <w:t>Tablet</w:t>
            </w:r>
            <w:r w:rsidRPr="00353EA4">
              <w:rPr>
                <w:color w:val="000000"/>
                <w:sz w:val="26"/>
                <w:szCs w:val="20"/>
              </w:rPr>
              <w:t xml:space="preserve"> 13 ВТ </w:t>
            </w:r>
            <w:r w:rsidRPr="00353EA4">
              <w:rPr>
                <w:color w:val="000000"/>
                <w:sz w:val="26"/>
                <w:szCs w:val="20"/>
                <w:lang w:val="en-US"/>
              </w:rPr>
              <w:t>LED</w:t>
            </w:r>
            <w:r w:rsidRPr="00353EA4">
              <w:rPr>
                <w:color w:val="000000"/>
                <w:sz w:val="26"/>
                <w:szCs w:val="20"/>
              </w:rPr>
              <w:t>-</w:t>
            </w:r>
            <w:r w:rsidRPr="00353EA4">
              <w:rPr>
                <w:color w:val="000000"/>
                <w:sz w:val="26"/>
                <w:szCs w:val="20"/>
                <w:lang w:val="en-US"/>
              </w:rPr>
              <w:t>GX</w:t>
            </w:r>
            <w:r w:rsidRPr="00353EA4">
              <w:rPr>
                <w:color w:val="000000"/>
                <w:sz w:val="26"/>
                <w:szCs w:val="20"/>
              </w:rPr>
              <w:t xml:space="preserve"> 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25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Лампа светодиодная 8ВТ, цоколь Е 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24.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Лампа светодиодная 5ВТ, цоколь Е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15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25.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Лампа светодиодная 18ВТ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26.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Светильник потолочный для светодиодных ламп 60х60 (под потолок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амстронг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27.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Светильник потолочный светодиодный аварийный 60х60 (под потолок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амстронг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25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28.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Фонарь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29.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Фонарь налобный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30.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Смеситель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15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31.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Смеситель с подключением фильтра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32.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Арматура для сливного бачка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15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Кран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шаровый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lastRenderedPageBreak/>
              <w:t>34.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Кран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шаровый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1/2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35.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Гибкая подводка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36.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Универсальное моющее средство 5,2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37.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Средство для мытья посуды (канистра 5 кг.)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38.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2323A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2323A">
              <w:rPr>
                <w:color w:val="000000"/>
                <w:sz w:val="26"/>
                <w:szCs w:val="20"/>
              </w:rPr>
              <w:t xml:space="preserve">Средство для чистки сантехники </w:t>
            </w:r>
          </w:p>
          <w:p w:rsidR="00353EA4" w:rsidRPr="00F2323A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2323A">
              <w:rPr>
                <w:color w:val="000000"/>
                <w:sz w:val="26"/>
                <w:szCs w:val="20"/>
              </w:rPr>
              <w:t xml:space="preserve">(канистра 5 кг.)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2323A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2323A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2323A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2323A">
              <w:rPr>
                <w:color w:val="000000"/>
                <w:sz w:val="26"/>
                <w:szCs w:val="20"/>
              </w:rPr>
              <w:t>20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39.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F2323A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2323A">
              <w:rPr>
                <w:color w:val="000000"/>
                <w:sz w:val="26"/>
                <w:szCs w:val="20"/>
              </w:rPr>
              <w:t>Средство для чистки сантехники (флакон 1000 мл.)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F2323A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2323A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F2323A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2323A">
              <w:rPr>
                <w:color w:val="000000"/>
                <w:sz w:val="26"/>
                <w:szCs w:val="20"/>
              </w:rPr>
              <w:t>100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40.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Чистящее средство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41.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Очиститель для стекол и зеркал 600 мл.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42.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Полирующее средство для мебели 600 мл.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Освежитель воздуха 400 мл.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80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44.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Антибактериальное жидкое мыло 5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70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45.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Моющее средство активная пена </w:t>
            </w:r>
          </w:p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(канистра 23 кг)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46.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Мешки для мусора 30-35 л. (30 шт. в упаковке)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2323A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F2323A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F2323A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320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47.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Пакет для мусора 60 л. (30 шт. в упаковке)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2323A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F2323A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F2323A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48.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Мешки для мусора 120 л. (15 шт. в упаковке)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2323A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F2323A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F2323A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49.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Бумага туалетная 54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500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lastRenderedPageBreak/>
              <w:t>50.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Бумага туалетная для диспенсера 450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300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51.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Герметик 400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52.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Пена монтажная 750 мл.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ВД-40 200 мл.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54.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Нож строительный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55.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Лезвия сменные для строительного ножа (10 шт. в упаковке)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F2323A">
              <w:rPr>
                <w:color w:val="000000"/>
                <w:sz w:val="26"/>
                <w:szCs w:val="20"/>
              </w:rPr>
              <w:t>упак</w:t>
            </w:r>
            <w:proofErr w:type="spellEnd"/>
            <w:r w:rsidRPr="00F2323A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15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56.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Краска грунт эмаль (3 кг.)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57.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Краска водно-дисперсионная, моющаяся 6,5 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25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58.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2323A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proofErr w:type="gramStart"/>
            <w:r w:rsidRPr="00F2323A">
              <w:rPr>
                <w:color w:val="000000"/>
                <w:sz w:val="26"/>
                <w:szCs w:val="20"/>
              </w:rPr>
              <w:t>Гвозди  (</w:t>
            </w:r>
            <w:proofErr w:type="gramEnd"/>
            <w:r w:rsidRPr="00F2323A">
              <w:rPr>
                <w:color w:val="000000"/>
                <w:sz w:val="26"/>
                <w:szCs w:val="20"/>
              </w:rPr>
              <w:t>1 кг)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14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59.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2323A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2323A">
              <w:rPr>
                <w:color w:val="000000"/>
                <w:sz w:val="26"/>
                <w:szCs w:val="20"/>
              </w:rPr>
              <w:t>Дюбель (упаковка 100 шт.)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15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60.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2323A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proofErr w:type="spellStart"/>
            <w:r w:rsidRPr="00F2323A">
              <w:rPr>
                <w:color w:val="000000"/>
                <w:sz w:val="26"/>
                <w:szCs w:val="20"/>
              </w:rPr>
              <w:t>Саморез</w:t>
            </w:r>
            <w:proofErr w:type="spellEnd"/>
            <w:r w:rsidRPr="00F2323A">
              <w:rPr>
                <w:color w:val="000000"/>
                <w:sz w:val="26"/>
                <w:szCs w:val="20"/>
              </w:rPr>
              <w:t xml:space="preserve"> (упаковка 100 шт.)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61.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Изолента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62.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Двухсторонний скотч 30 мм*10м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Кисть малярная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64.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Молоток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65.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2323A">
              <w:rPr>
                <w:color w:val="000000"/>
                <w:sz w:val="26"/>
                <w:szCs w:val="20"/>
              </w:rPr>
              <w:t xml:space="preserve">Кабель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66.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Рулетка 10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lastRenderedPageBreak/>
              <w:t>67.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Рулетка 30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68.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Рулетка 5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69.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Скобы для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степлера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строительные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уп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70.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Степлер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строительный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71.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Секция для радиатора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биометаллическая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72.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Труба полипропилен </w:t>
            </w:r>
            <w:r w:rsidRPr="00353EA4">
              <w:rPr>
                <w:color w:val="000000"/>
                <w:sz w:val="26"/>
                <w:szCs w:val="20"/>
                <w:lang w:val="en-US"/>
              </w:rPr>
              <w:t xml:space="preserve">d </w:t>
            </w:r>
            <w:r w:rsidRPr="00353EA4">
              <w:rPr>
                <w:color w:val="000000"/>
                <w:sz w:val="26"/>
                <w:szCs w:val="20"/>
              </w:rPr>
              <w:t xml:space="preserve">20, 25, 32, 40, 50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73.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Сгон полипропилен </w:t>
            </w:r>
            <w:r w:rsidRPr="00353EA4">
              <w:rPr>
                <w:color w:val="000000"/>
                <w:sz w:val="26"/>
                <w:szCs w:val="20"/>
                <w:lang w:val="en-US"/>
              </w:rPr>
              <w:t xml:space="preserve">d </w:t>
            </w:r>
            <w:r w:rsidRPr="00353EA4">
              <w:rPr>
                <w:color w:val="000000"/>
                <w:sz w:val="26"/>
                <w:szCs w:val="20"/>
              </w:rPr>
              <w:t>20, 25, 32, 40, 50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74.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Уголок полипропилен </w:t>
            </w:r>
            <w:r w:rsidRPr="00353EA4">
              <w:rPr>
                <w:color w:val="000000"/>
                <w:sz w:val="26"/>
                <w:szCs w:val="20"/>
                <w:lang w:val="en-US"/>
              </w:rPr>
              <w:t xml:space="preserve">d </w:t>
            </w:r>
            <w:r w:rsidRPr="00353EA4">
              <w:rPr>
                <w:color w:val="000000"/>
                <w:sz w:val="26"/>
                <w:szCs w:val="20"/>
              </w:rPr>
              <w:t>20, 25, 32, 40, 50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75.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Кран полипропилен </w:t>
            </w:r>
            <w:r w:rsidRPr="00353EA4">
              <w:rPr>
                <w:color w:val="000000"/>
                <w:sz w:val="26"/>
                <w:szCs w:val="20"/>
                <w:lang w:val="en-US"/>
              </w:rPr>
              <w:t xml:space="preserve">d </w:t>
            </w:r>
            <w:r w:rsidRPr="00353EA4">
              <w:rPr>
                <w:color w:val="000000"/>
                <w:sz w:val="26"/>
                <w:szCs w:val="20"/>
              </w:rPr>
              <w:t>20, 25, 32, 40, 50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76.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Тройник полипропилен </w:t>
            </w:r>
            <w:r w:rsidRPr="00353EA4">
              <w:rPr>
                <w:color w:val="000000"/>
                <w:sz w:val="26"/>
                <w:szCs w:val="20"/>
                <w:lang w:val="en-US"/>
              </w:rPr>
              <w:t xml:space="preserve">d </w:t>
            </w:r>
            <w:r w:rsidRPr="00353EA4">
              <w:rPr>
                <w:color w:val="000000"/>
                <w:sz w:val="26"/>
                <w:szCs w:val="20"/>
              </w:rPr>
              <w:t>20, 25, 32, 40, 50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50</w:t>
            </w:r>
          </w:p>
        </w:tc>
      </w:tr>
    </w:tbl>
    <w:p w:rsidR="00353EA4" w:rsidRPr="00353EA4" w:rsidRDefault="00353EA4" w:rsidP="00353EA4">
      <w:pPr>
        <w:outlineLvl w:val="0"/>
        <w:rPr>
          <w:color w:val="000000"/>
          <w:sz w:val="26"/>
          <w:szCs w:val="20"/>
        </w:rPr>
      </w:pPr>
    </w:p>
    <w:p w:rsidR="00353EA4" w:rsidRPr="00353EA4" w:rsidRDefault="00353EA4" w:rsidP="00353EA4">
      <w:pPr>
        <w:ind w:firstLine="708"/>
        <w:jc w:val="both"/>
        <w:outlineLvl w:val="0"/>
        <w:rPr>
          <w:color w:val="000000"/>
          <w:sz w:val="26"/>
          <w:szCs w:val="20"/>
          <w:highlight w:val="yellow"/>
        </w:rPr>
      </w:pPr>
      <w:r w:rsidRPr="00353EA4">
        <w:rPr>
          <w:color w:val="000000"/>
          <w:sz w:val="26"/>
          <w:szCs w:val="20"/>
        </w:rPr>
        <w:t>В случае производственной необходимости МКУ "Управление городского хозяйства г. Нарьян-Мара" вправе закупать товары, не указанные в настоящем Приложении. При этом такая закупка осуществляется в пределах доведенных лимитов бюджетных обязательств на обеспечение функций, рассчитанных с применением нормативных затрат.</w:t>
      </w:r>
    </w:p>
    <w:p w:rsidR="00353EA4" w:rsidRPr="00353EA4" w:rsidRDefault="00353EA4" w:rsidP="00353EA4">
      <w:pPr>
        <w:ind w:firstLine="708"/>
        <w:jc w:val="both"/>
        <w:outlineLvl w:val="0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нужд".".</w:t>
      </w:r>
    </w:p>
    <w:p w:rsidR="00353EA4" w:rsidRPr="00353EA4" w:rsidRDefault="00353EA4" w:rsidP="00353E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53EA4" w:rsidRPr="00353EA4" w:rsidRDefault="00353EA4" w:rsidP="00353E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53EA4" w:rsidRPr="00353EA4" w:rsidRDefault="00353EA4" w:rsidP="00353E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53EA4" w:rsidRPr="00353EA4" w:rsidRDefault="00353EA4" w:rsidP="00353E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53EA4" w:rsidRPr="00353EA4" w:rsidRDefault="00353EA4" w:rsidP="00353E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53EA4" w:rsidRPr="00353EA4" w:rsidRDefault="00353EA4" w:rsidP="00353E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53EA4" w:rsidRPr="00353EA4" w:rsidRDefault="00353EA4" w:rsidP="00353E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left="10065"/>
        <w:outlineLvl w:val="0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lastRenderedPageBreak/>
        <w:t xml:space="preserve">Приложение 6 </w:t>
      </w:r>
    </w:p>
    <w:p w:rsidR="00353EA4" w:rsidRPr="00353EA4" w:rsidRDefault="00353EA4" w:rsidP="00353EA4">
      <w:pPr>
        <w:autoSpaceDE w:val="0"/>
        <w:autoSpaceDN w:val="0"/>
        <w:adjustRightInd w:val="0"/>
        <w:ind w:left="10065"/>
        <w:outlineLvl w:val="0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353EA4" w:rsidRPr="00353EA4" w:rsidRDefault="00353EA4" w:rsidP="00353EA4">
      <w:pPr>
        <w:autoSpaceDE w:val="0"/>
        <w:autoSpaceDN w:val="0"/>
        <w:adjustRightInd w:val="0"/>
        <w:ind w:left="10065"/>
        <w:outlineLvl w:val="0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353EA4" w:rsidRPr="00353EA4" w:rsidRDefault="00353EA4" w:rsidP="00353EA4">
      <w:pPr>
        <w:autoSpaceDE w:val="0"/>
        <w:autoSpaceDN w:val="0"/>
        <w:adjustRightInd w:val="0"/>
        <w:ind w:left="10065"/>
        <w:outlineLvl w:val="0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53EA4" w:rsidRPr="00353EA4" w:rsidRDefault="00353EA4" w:rsidP="00353EA4">
      <w:pPr>
        <w:autoSpaceDE w:val="0"/>
        <w:autoSpaceDN w:val="0"/>
        <w:adjustRightInd w:val="0"/>
        <w:ind w:left="10065"/>
        <w:outlineLvl w:val="0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 xml:space="preserve">от </w:t>
      </w:r>
      <w:r w:rsidR="008C58A1">
        <w:rPr>
          <w:rFonts w:eastAsiaTheme="minorHAnsi"/>
          <w:sz w:val="26"/>
          <w:szCs w:val="26"/>
          <w:lang w:eastAsia="en-US"/>
        </w:rPr>
        <w:t>26.08.2022</w:t>
      </w:r>
      <w:r w:rsidRPr="00353EA4">
        <w:rPr>
          <w:rFonts w:eastAsiaTheme="minorHAnsi"/>
          <w:sz w:val="26"/>
          <w:szCs w:val="26"/>
          <w:lang w:eastAsia="en-US"/>
        </w:rPr>
        <w:t xml:space="preserve"> № </w:t>
      </w:r>
      <w:r w:rsidR="008C58A1">
        <w:rPr>
          <w:rFonts w:eastAsiaTheme="minorHAnsi"/>
          <w:sz w:val="26"/>
          <w:szCs w:val="26"/>
          <w:lang w:eastAsia="en-US"/>
        </w:rPr>
        <w:t>1086</w:t>
      </w:r>
    </w:p>
    <w:p w:rsidR="00353EA4" w:rsidRPr="00353EA4" w:rsidRDefault="00353EA4" w:rsidP="00353EA4">
      <w:pPr>
        <w:autoSpaceDE w:val="0"/>
        <w:autoSpaceDN w:val="0"/>
        <w:adjustRightInd w:val="0"/>
        <w:ind w:left="10065"/>
        <w:outlineLvl w:val="0"/>
        <w:rPr>
          <w:rFonts w:eastAsiaTheme="minorHAnsi"/>
          <w:sz w:val="26"/>
          <w:szCs w:val="26"/>
          <w:lang w:eastAsia="en-US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left="10065"/>
        <w:outlineLvl w:val="0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"Приложение 30</w:t>
      </w:r>
    </w:p>
    <w:p w:rsidR="00353EA4" w:rsidRPr="00353EA4" w:rsidRDefault="00353EA4" w:rsidP="00353EA4">
      <w:pPr>
        <w:autoSpaceDE w:val="0"/>
        <w:autoSpaceDN w:val="0"/>
        <w:adjustRightInd w:val="0"/>
        <w:ind w:left="10065"/>
        <w:outlineLvl w:val="0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к постановлению Администрации муниципального образования</w:t>
      </w:r>
    </w:p>
    <w:p w:rsidR="00353EA4" w:rsidRPr="00353EA4" w:rsidRDefault="00353EA4" w:rsidP="00353EA4">
      <w:pPr>
        <w:autoSpaceDE w:val="0"/>
        <w:autoSpaceDN w:val="0"/>
        <w:adjustRightInd w:val="0"/>
        <w:ind w:left="10065"/>
        <w:outlineLvl w:val="0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53EA4" w:rsidRPr="00353EA4" w:rsidRDefault="00353EA4" w:rsidP="00353EA4">
      <w:pPr>
        <w:autoSpaceDE w:val="0"/>
        <w:autoSpaceDN w:val="0"/>
        <w:adjustRightInd w:val="0"/>
        <w:ind w:left="10065"/>
        <w:outlineLvl w:val="0"/>
        <w:rPr>
          <w:rFonts w:eastAsiaTheme="minorHAnsi"/>
          <w:sz w:val="26"/>
          <w:szCs w:val="26"/>
          <w:lang w:eastAsia="en-US"/>
        </w:rPr>
      </w:pPr>
      <w:r w:rsidRPr="00353EA4">
        <w:rPr>
          <w:rFonts w:eastAsiaTheme="minorHAnsi"/>
          <w:sz w:val="26"/>
          <w:szCs w:val="26"/>
          <w:lang w:eastAsia="en-US"/>
        </w:rPr>
        <w:t>от 30.06.2022 № 833</w:t>
      </w:r>
    </w:p>
    <w:p w:rsidR="00353EA4" w:rsidRPr="00353EA4" w:rsidRDefault="00353EA4" w:rsidP="00353E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53EA4" w:rsidRPr="00353EA4" w:rsidRDefault="00353EA4" w:rsidP="00353EA4">
      <w:pPr>
        <w:jc w:val="center"/>
        <w:rPr>
          <w:color w:val="000000"/>
          <w:szCs w:val="20"/>
        </w:rPr>
      </w:pPr>
      <w:r w:rsidRPr="00353EA4">
        <w:rPr>
          <w:color w:val="000000"/>
          <w:szCs w:val="20"/>
        </w:rPr>
        <w:t>НОРМАТИВЫ ЗАТРАТ ДЛЯ ОБЕСПЕЧЕНИЯ ФУНКЦИЙ МКУ "УПРАВЛЕНИЕ ГОРОДСКОГО ХОЗЯЙСТВА Г. НАРЬЯН-МАРА"</w:t>
      </w:r>
    </w:p>
    <w:p w:rsidR="00353EA4" w:rsidRPr="00353EA4" w:rsidRDefault="00353EA4" w:rsidP="00353EA4">
      <w:pPr>
        <w:jc w:val="center"/>
        <w:rPr>
          <w:color w:val="000000"/>
          <w:szCs w:val="20"/>
        </w:rPr>
      </w:pPr>
      <w:r w:rsidRPr="00353EA4">
        <w:rPr>
          <w:color w:val="000000"/>
          <w:szCs w:val="20"/>
        </w:rPr>
        <w:t xml:space="preserve">В ЦЕЛЯХ ОБЕСПЕЧЕНИЯ ДЕЯТЕЛЬНОСТИ АДМИНИСТРАЦИИ МУНИЦИПАЛЬНОГО ОБРАЗОВАНИЯ </w:t>
      </w:r>
    </w:p>
    <w:p w:rsidR="00EF26A0" w:rsidRDefault="00353EA4" w:rsidP="00353EA4">
      <w:pPr>
        <w:jc w:val="center"/>
        <w:rPr>
          <w:color w:val="000000"/>
          <w:szCs w:val="20"/>
        </w:rPr>
      </w:pPr>
      <w:r w:rsidRPr="00353EA4">
        <w:rPr>
          <w:color w:val="000000"/>
          <w:szCs w:val="20"/>
        </w:rPr>
        <w:t>"ГОРОДСКОЙ ОКРУГ "ГОРОД НАРЬЯН-МАР", ПРИМЕНЯЕМЫЕ ПРИ РАСЧЕТЕ ЗАТРАТ</w:t>
      </w:r>
    </w:p>
    <w:p w:rsidR="00353EA4" w:rsidRPr="00353EA4" w:rsidRDefault="00353EA4" w:rsidP="00353EA4">
      <w:pPr>
        <w:jc w:val="center"/>
        <w:rPr>
          <w:color w:val="000000"/>
          <w:szCs w:val="20"/>
        </w:rPr>
      </w:pPr>
      <w:r w:rsidRPr="00353EA4">
        <w:rPr>
          <w:color w:val="000000"/>
          <w:szCs w:val="20"/>
        </w:rPr>
        <w:t>НА ПРИОБРЕТЕНИЕ НОСИТЕЛЕЙ ИНФОРМАЦИИ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EA4">
        <w:rPr>
          <w:sz w:val="26"/>
          <w:szCs w:val="26"/>
        </w:rPr>
        <w:t>Затраты на приобретение носителей информации, в том числе магнитных и оптических носителей информации (</w:t>
      </w:r>
      <w:r w:rsidRPr="00353EA4">
        <w:rPr>
          <w:noProof/>
          <w:position w:val="-12"/>
          <w:sz w:val="26"/>
          <w:szCs w:val="26"/>
        </w:rPr>
        <w:drawing>
          <wp:inline distT="0" distB="0" distL="0" distR="0" wp14:anchorId="1FAE61B9" wp14:editId="7FE7BCB6">
            <wp:extent cx="219075" cy="219075"/>
            <wp:effectExtent l="0" t="0" r="9525" b="9525"/>
            <wp:docPr id="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sz w:val="26"/>
          <w:szCs w:val="26"/>
        </w:rPr>
        <w:t>) определяются по формуле: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53EA4">
        <w:rPr>
          <w:noProof/>
          <w:position w:val="-28"/>
          <w:sz w:val="26"/>
          <w:szCs w:val="26"/>
        </w:rPr>
        <w:drawing>
          <wp:inline distT="0" distB="0" distL="0" distR="0" wp14:anchorId="783F8F65" wp14:editId="396D0A81">
            <wp:extent cx="1295400" cy="428625"/>
            <wp:effectExtent l="0" t="0" r="0" b="9525"/>
            <wp:docPr id="1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sz w:val="26"/>
          <w:szCs w:val="26"/>
        </w:rPr>
        <w:t>,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53EA4">
        <w:rPr>
          <w:sz w:val="26"/>
          <w:szCs w:val="26"/>
        </w:rPr>
        <w:t>где: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EA4">
        <w:rPr>
          <w:noProof/>
          <w:position w:val="-12"/>
          <w:sz w:val="26"/>
          <w:szCs w:val="26"/>
        </w:rPr>
        <w:drawing>
          <wp:inline distT="0" distB="0" distL="0" distR="0" wp14:anchorId="2738D799" wp14:editId="4AB3CF2A">
            <wp:extent cx="314325" cy="219075"/>
            <wp:effectExtent l="0" t="0" r="9525" b="9525"/>
            <wp:docPr id="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sz w:val="26"/>
          <w:szCs w:val="26"/>
        </w:rPr>
        <w:t xml:space="preserve"> – количество носителей информации по </w:t>
      </w:r>
      <w:proofErr w:type="spellStart"/>
      <w:r w:rsidRPr="00353EA4">
        <w:rPr>
          <w:sz w:val="26"/>
          <w:szCs w:val="26"/>
          <w:lang w:val="en-US"/>
        </w:rPr>
        <w:t>i</w:t>
      </w:r>
      <w:proofErr w:type="spellEnd"/>
      <w:r w:rsidRPr="00353EA4">
        <w:rPr>
          <w:sz w:val="26"/>
          <w:szCs w:val="26"/>
        </w:rPr>
        <w:t>-й должности в соответствии с нормативами главного распорядителя;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EA4">
        <w:rPr>
          <w:noProof/>
          <w:position w:val="-12"/>
          <w:sz w:val="26"/>
          <w:szCs w:val="26"/>
        </w:rPr>
        <w:drawing>
          <wp:inline distT="0" distB="0" distL="0" distR="0" wp14:anchorId="6F1F5C24" wp14:editId="211EC1C6">
            <wp:extent cx="266700" cy="219075"/>
            <wp:effectExtent l="0" t="0" r="0" b="9525"/>
            <wp:docPr id="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sz w:val="26"/>
          <w:szCs w:val="26"/>
        </w:rPr>
        <w:t> – цена одной единицы носителя информации по</w:t>
      </w:r>
      <w:r w:rsidRPr="00353EA4">
        <w:rPr>
          <w:szCs w:val="20"/>
        </w:rPr>
        <w:t xml:space="preserve"> </w:t>
      </w:r>
      <w:r w:rsidRPr="00353EA4">
        <w:rPr>
          <w:sz w:val="26"/>
          <w:szCs w:val="26"/>
        </w:rPr>
        <w:t>i-й должности в соответствии с нормативами главного распорядителя.</w:t>
      </w:r>
    </w:p>
    <w:p w:rsidR="00353EA4" w:rsidRPr="00353EA4" w:rsidRDefault="00353EA4" w:rsidP="00353EA4">
      <w:pPr>
        <w:jc w:val="both"/>
        <w:outlineLvl w:val="0"/>
        <w:rPr>
          <w:color w:val="000000"/>
          <w:szCs w:val="20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350"/>
        <w:gridCol w:w="1560"/>
        <w:gridCol w:w="1559"/>
        <w:gridCol w:w="1559"/>
        <w:gridCol w:w="1559"/>
        <w:gridCol w:w="1701"/>
        <w:gridCol w:w="2194"/>
        <w:gridCol w:w="1417"/>
      </w:tblGrid>
      <w:tr w:rsidR="00353EA4" w:rsidRPr="00353EA4" w:rsidTr="00EF26A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Наименование товара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Единица измерения</w:t>
            </w:r>
          </w:p>
        </w:tc>
        <w:tc>
          <w:tcPr>
            <w:tcW w:w="10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По категориям должностей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Срок полезного использования (лет)</w:t>
            </w:r>
          </w:p>
        </w:tc>
      </w:tr>
      <w:tr w:rsidR="00353EA4" w:rsidRPr="00353EA4" w:rsidTr="00EF26A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A4" w:rsidRPr="00353EA4" w:rsidRDefault="00353EA4" w:rsidP="00EF26A0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A4" w:rsidRPr="00353EA4" w:rsidRDefault="00353EA4" w:rsidP="00EF26A0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A4" w:rsidRPr="00353EA4" w:rsidRDefault="00353EA4" w:rsidP="00EF26A0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Высшая 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Главная 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Ведущая 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Старшая группа должностей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Младшая группа должностей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Должности, </w:t>
            </w:r>
            <w:r w:rsidR="00EF26A0">
              <w:rPr>
                <w:color w:val="000000"/>
                <w:sz w:val="26"/>
                <w:szCs w:val="20"/>
              </w:rPr>
              <w:br/>
            </w:r>
            <w:r w:rsidRPr="00353EA4">
              <w:rPr>
                <w:color w:val="000000"/>
                <w:sz w:val="26"/>
                <w:szCs w:val="20"/>
              </w:rPr>
              <w:t xml:space="preserve">не относящиеся </w:t>
            </w:r>
            <w:r w:rsidR="00EF26A0">
              <w:rPr>
                <w:color w:val="000000"/>
                <w:sz w:val="26"/>
                <w:szCs w:val="20"/>
              </w:rPr>
              <w:br/>
            </w:r>
            <w:r w:rsidRPr="00353EA4">
              <w:rPr>
                <w:color w:val="000000"/>
                <w:sz w:val="26"/>
                <w:szCs w:val="20"/>
              </w:rPr>
              <w:t xml:space="preserve">к должностям </w:t>
            </w:r>
            <w:r w:rsidRPr="00353EA4">
              <w:rPr>
                <w:color w:val="000000"/>
                <w:sz w:val="26"/>
                <w:szCs w:val="20"/>
              </w:rPr>
              <w:lastRenderedPageBreak/>
              <w:t>муниципальной службы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A4" w:rsidRPr="00353EA4" w:rsidRDefault="00353EA4" w:rsidP="00EF26A0">
            <w:pPr>
              <w:rPr>
                <w:color w:val="000000"/>
                <w:sz w:val="26"/>
                <w:szCs w:val="20"/>
              </w:rPr>
            </w:pPr>
          </w:p>
        </w:tc>
      </w:tr>
      <w:tr w:rsidR="00353EA4" w:rsidRPr="00353EA4" w:rsidTr="00EF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Внешние накопители на жестких дисках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не более 1 единицы на сотрудника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не более 1 единицы на сотрудника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x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</w:t>
            </w:r>
          </w:p>
        </w:tc>
      </w:tr>
      <w:tr w:rsidR="00353EA4" w:rsidRPr="00353EA4" w:rsidTr="00EF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rPr>
                <w:color w:val="000000"/>
                <w:sz w:val="26"/>
                <w:szCs w:val="20"/>
              </w:rPr>
            </w:pPr>
            <w:r w:rsidRPr="00EF26A0">
              <w:rPr>
                <w:color w:val="000000"/>
                <w:sz w:val="26"/>
                <w:szCs w:val="20"/>
              </w:rPr>
              <w:t>USB-</w:t>
            </w:r>
            <w:proofErr w:type="spellStart"/>
            <w:r w:rsidRPr="00EF26A0">
              <w:rPr>
                <w:color w:val="000000"/>
                <w:sz w:val="26"/>
                <w:szCs w:val="20"/>
              </w:rPr>
              <w:t>флеш</w:t>
            </w:r>
            <w:proofErr w:type="spellEnd"/>
            <w:r w:rsidRPr="00EF26A0">
              <w:rPr>
                <w:color w:val="000000"/>
                <w:sz w:val="26"/>
                <w:szCs w:val="20"/>
              </w:rPr>
              <w:t xml:space="preserve">-накопитель </w:t>
            </w:r>
            <w:r w:rsidR="00EF26A0">
              <w:rPr>
                <w:color w:val="000000"/>
                <w:sz w:val="26"/>
                <w:szCs w:val="20"/>
              </w:rPr>
              <w:br/>
            </w:r>
            <w:r w:rsidRPr="00EF26A0">
              <w:rPr>
                <w:color w:val="000000"/>
                <w:sz w:val="26"/>
                <w:szCs w:val="20"/>
              </w:rPr>
              <w:t xml:space="preserve">32 </w:t>
            </w:r>
            <w:proofErr w:type="spellStart"/>
            <w:r w:rsidRPr="00EF26A0">
              <w:rPr>
                <w:color w:val="000000"/>
                <w:sz w:val="26"/>
                <w:szCs w:val="20"/>
              </w:rPr>
              <w:t>Gb</w:t>
            </w:r>
            <w:proofErr w:type="spellEnd"/>
            <w:r w:rsidRPr="00EF26A0">
              <w:rPr>
                <w:color w:val="000000"/>
                <w:sz w:val="26"/>
                <w:szCs w:val="20"/>
              </w:rPr>
              <w:t xml:space="preserve">, 64 </w:t>
            </w:r>
            <w:proofErr w:type="spellStart"/>
            <w:r w:rsidRPr="00EF26A0">
              <w:rPr>
                <w:color w:val="000000"/>
                <w:sz w:val="26"/>
                <w:szCs w:val="20"/>
              </w:rPr>
              <w:t>Gb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не более 1 единицы на сотрудника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не более 1 единицы на сотрудника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не более 1 единицы на сотрудника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не более 1 единицы на сотрудника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не более 1 единицы на сотрудника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не более 1 единицы на сотрудника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</w:tr>
      <w:tr w:rsidR="00353EA4" w:rsidRPr="00353EA4" w:rsidTr="00EF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Оптический диск CD-R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10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Не более 100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-</w:t>
            </w:r>
          </w:p>
        </w:tc>
      </w:tr>
      <w:tr w:rsidR="00353EA4" w:rsidRPr="00353EA4" w:rsidTr="00EF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Оптический диск DVD-R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10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Не более 50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-</w:t>
            </w:r>
          </w:p>
        </w:tc>
      </w:tr>
      <w:tr w:rsidR="00353EA4" w:rsidRPr="00353EA4" w:rsidTr="00EF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Оптический диск DVD-RW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шт.</w:t>
            </w:r>
          </w:p>
        </w:tc>
        <w:tc>
          <w:tcPr>
            <w:tcW w:w="10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Не более 50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EF26A0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-</w:t>
            </w:r>
          </w:p>
        </w:tc>
      </w:tr>
    </w:tbl>
    <w:p w:rsidR="00353EA4" w:rsidRPr="00353EA4" w:rsidRDefault="00353EA4" w:rsidP="00EF26A0">
      <w:pPr>
        <w:jc w:val="both"/>
        <w:rPr>
          <w:color w:val="000000"/>
          <w:sz w:val="26"/>
          <w:szCs w:val="20"/>
        </w:rPr>
      </w:pPr>
    </w:p>
    <w:p w:rsidR="00353EA4" w:rsidRPr="00353EA4" w:rsidRDefault="00353EA4" w:rsidP="00353EA4">
      <w:pPr>
        <w:ind w:firstLine="708"/>
        <w:jc w:val="both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 xml:space="preserve">Цена товаров, работ, услуг определяется с учетом положений статьи 22 Федерального закона от 05.04.2013 № 44-ФЗ </w:t>
      </w:r>
      <w:r w:rsidRPr="00353EA4">
        <w:rPr>
          <w:color w:val="000000"/>
          <w:sz w:val="26"/>
          <w:szCs w:val="20"/>
        </w:rPr>
        <w:br/>
        <w:t>"О контрактной системе в сфере закупок товаров, работ, услуг для обеспечения государственных и муниципальных нужд</w:t>
      </w:r>
      <w:r w:rsidR="00E43A29">
        <w:rPr>
          <w:color w:val="000000"/>
          <w:sz w:val="26"/>
          <w:szCs w:val="20"/>
        </w:rPr>
        <w:t>"</w:t>
      </w:r>
      <w:r w:rsidRPr="00353EA4">
        <w:rPr>
          <w:color w:val="000000"/>
          <w:sz w:val="26"/>
          <w:szCs w:val="20"/>
        </w:rPr>
        <w:t>.</w:t>
      </w:r>
    </w:p>
    <w:p w:rsidR="00353EA4" w:rsidRPr="00353EA4" w:rsidRDefault="00353EA4" w:rsidP="00353EA4">
      <w:pPr>
        <w:ind w:firstLine="708"/>
        <w:jc w:val="both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 xml:space="preserve">В случае производственной необходимости получатель бюджетных средств вправе закупать товары, не указанные </w:t>
      </w:r>
      <w:r w:rsidR="00466885">
        <w:rPr>
          <w:color w:val="000000"/>
          <w:sz w:val="26"/>
          <w:szCs w:val="20"/>
        </w:rPr>
        <w:br/>
      </w:r>
      <w:r w:rsidRPr="00353EA4">
        <w:rPr>
          <w:color w:val="000000"/>
          <w:sz w:val="26"/>
          <w:szCs w:val="20"/>
        </w:rPr>
        <w:t xml:space="preserve">в настоящем Приложении. При этом такая закупка осуществляется в пределах доведенных лимитов бюджетных обязательств </w:t>
      </w:r>
      <w:r w:rsidR="00466885">
        <w:rPr>
          <w:color w:val="000000"/>
          <w:sz w:val="26"/>
          <w:szCs w:val="20"/>
        </w:rPr>
        <w:br/>
      </w:r>
      <w:r w:rsidRPr="00353EA4">
        <w:rPr>
          <w:color w:val="000000"/>
          <w:sz w:val="26"/>
          <w:szCs w:val="20"/>
        </w:rPr>
        <w:t>на обеспечение функций, рассчитанных с применением нормативных затрат.".</w:t>
      </w:r>
    </w:p>
    <w:p w:rsidR="00353EA4" w:rsidRPr="00353EA4" w:rsidRDefault="00353EA4" w:rsidP="00353EA4">
      <w:pPr>
        <w:jc w:val="center"/>
        <w:rPr>
          <w:color w:val="000000"/>
          <w:sz w:val="26"/>
          <w:szCs w:val="20"/>
        </w:rPr>
      </w:pPr>
    </w:p>
    <w:p w:rsidR="00353EA4" w:rsidRPr="00353EA4" w:rsidRDefault="00353EA4" w:rsidP="00353EA4">
      <w:pPr>
        <w:jc w:val="center"/>
        <w:rPr>
          <w:color w:val="000000"/>
          <w:sz w:val="26"/>
          <w:szCs w:val="20"/>
        </w:rPr>
      </w:pPr>
    </w:p>
    <w:p w:rsidR="00353EA4" w:rsidRPr="00353EA4" w:rsidRDefault="00353EA4" w:rsidP="00353EA4">
      <w:pPr>
        <w:jc w:val="center"/>
        <w:rPr>
          <w:color w:val="000000"/>
          <w:sz w:val="26"/>
          <w:szCs w:val="20"/>
        </w:rPr>
      </w:pPr>
    </w:p>
    <w:p w:rsidR="00353EA4" w:rsidRPr="00353EA4" w:rsidRDefault="00353EA4" w:rsidP="00353EA4">
      <w:pPr>
        <w:jc w:val="center"/>
        <w:rPr>
          <w:color w:val="000000"/>
          <w:sz w:val="26"/>
          <w:szCs w:val="20"/>
        </w:rPr>
      </w:pPr>
    </w:p>
    <w:p w:rsidR="00353EA4" w:rsidRPr="00353EA4" w:rsidRDefault="00353EA4" w:rsidP="00353EA4">
      <w:pPr>
        <w:jc w:val="center"/>
        <w:rPr>
          <w:color w:val="000000"/>
          <w:sz w:val="26"/>
          <w:szCs w:val="20"/>
        </w:rPr>
      </w:pPr>
    </w:p>
    <w:p w:rsidR="00353EA4" w:rsidRPr="00353EA4" w:rsidRDefault="00353EA4" w:rsidP="00353EA4">
      <w:pPr>
        <w:jc w:val="center"/>
        <w:rPr>
          <w:color w:val="000000"/>
          <w:sz w:val="26"/>
          <w:szCs w:val="20"/>
        </w:rPr>
      </w:pPr>
    </w:p>
    <w:p w:rsidR="00353EA4" w:rsidRPr="00353EA4" w:rsidRDefault="00353EA4" w:rsidP="00353EA4">
      <w:pPr>
        <w:jc w:val="center"/>
        <w:rPr>
          <w:color w:val="000000"/>
          <w:sz w:val="26"/>
          <w:szCs w:val="20"/>
        </w:rPr>
      </w:pPr>
    </w:p>
    <w:p w:rsidR="00353EA4" w:rsidRPr="00353EA4" w:rsidRDefault="00353EA4" w:rsidP="00F16ACD">
      <w:pPr>
        <w:ind w:left="10490" w:right="-456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lastRenderedPageBreak/>
        <w:t xml:space="preserve">Приложение 7 </w:t>
      </w:r>
    </w:p>
    <w:p w:rsidR="00353EA4" w:rsidRPr="00353EA4" w:rsidRDefault="00353EA4" w:rsidP="00F16ACD">
      <w:pPr>
        <w:ind w:left="10490" w:right="-456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к постановлению Администрации</w:t>
      </w:r>
    </w:p>
    <w:p w:rsidR="00353EA4" w:rsidRPr="00353EA4" w:rsidRDefault="00353EA4" w:rsidP="00F16ACD">
      <w:pPr>
        <w:ind w:left="10490" w:right="-456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муниципального образования</w:t>
      </w:r>
    </w:p>
    <w:p w:rsidR="00353EA4" w:rsidRPr="00353EA4" w:rsidRDefault="00353EA4" w:rsidP="00F16ACD">
      <w:pPr>
        <w:ind w:left="10490" w:right="-456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"Городской округ "Город Нарьян-Мар"</w:t>
      </w:r>
    </w:p>
    <w:p w:rsidR="00353EA4" w:rsidRPr="00353EA4" w:rsidRDefault="00353EA4" w:rsidP="00F16ACD">
      <w:pPr>
        <w:ind w:left="10490" w:right="-456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 xml:space="preserve">от </w:t>
      </w:r>
      <w:r w:rsidR="00F16ACD">
        <w:rPr>
          <w:color w:val="000000"/>
          <w:sz w:val="26"/>
          <w:szCs w:val="20"/>
        </w:rPr>
        <w:t>26.08.2022</w:t>
      </w:r>
      <w:r w:rsidRPr="00353EA4">
        <w:rPr>
          <w:color w:val="000000"/>
          <w:sz w:val="26"/>
          <w:szCs w:val="20"/>
        </w:rPr>
        <w:t xml:space="preserve"> № </w:t>
      </w:r>
      <w:r w:rsidR="00F16ACD">
        <w:rPr>
          <w:color w:val="000000"/>
          <w:sz w:val="26"/>
          <w:szCs w:val="20"/>
        </w:rPr>
        <w:t>1086</w:t>
      </w:r>
    </w:p>
    <w:p w:rsidR="00353EA4" w:rsidRPr="00353EA4" w:rsidRDefault="00353EA4" w:rsidP="00F16ACD">
      <w:pPr>
        <w:ind w:left="10490" w:right="-456"/>
        <w:rPr>
          <w:color w:val="000000"/>
          <w:sz w:val="26"/>
          <w:szCs w:val="20"/>
        </w:rPr>
      </w:pPr>
    </w:p>
    <w:p w:rsidR="00353EA4" w:rsidRPr="00353EA4" w:rsidRDefault="00353EA4" w:rsidP="00F16ACD">
      <w:pPr>
        <w:ind w:left="10490" w:right="-456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"Приложение 31</w:t>
      </w:r>
    </w:p>
    <w:p w:rsidR="00353EA4" w:rsidRPr="00353EA4" w:rsidRDefault="00353EA4" w:rsidP="00F16ACD">
      <w:pPr>
        <w:ind w:left="10490" w:right="-456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к постановлению Администрации муниципального образования</w:t>
      </w:r>
    </w:p>
    <w:p w:rsidR="00353EA4" w:rsidRPr="00353EA4" w:rsidRDefault="00353EA4" w:rsidP="00F16ACD">
      <w:pPr>
        <w:ind w:left="10490" w:right="-456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"Городской округ "Город Нарьян-Мар"</w:t>
      </w:r>
    </w:p>
    <w:p w:rsidR="00353EA4" w:rsidRPr="00353EA4" w:rsidRDefault="00353EA4" w:rsidP="00F16ACD">
      <w:pPr>
        <w:ind w:left="10490" w:right="-456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>от 30.06.2022 № 833</w:t>
      </w:r>
    </w:p>
    <w:p w:rsidR="00353EA4" w:rsidRPr="00353EA4" w:rsidRDefault="00353EA4" w:rsidP="00353EA4">
      <w:pPr>
        <w:jc w:val="right"/>
        <w:rPr>
          <w:color w:val="000000"/>
          <w:sz w:val="26"/>
          <w:szCs w:val="20"/>
        </w:rPr>
      </w:pPr>
    </w:p>
    <w:p w:rsidR="00353EA4" w:rsidRPr="00353EA4" w:rsidRDefault="00353EA4" w:rsidP="00353EA4">
      <w:pPr>
        <w:jc w:val="center"/>
        <w:rPr>
          <w:color w:val="000000"/>
          <w:szCs w:val="20"/>
        </w:rPr>
      </w:pPr>
      <w:r w:rsidRPr="00353EA4">
        <w:rPr>
          <w:color w:val="000000"/>
          <w:szCs w:val="20"/>
        </w:rPr>
        <w:t>НОРМАТИВЫ ЗАТРАТ ДЛЯ ОБЕСПЕЧЕНИЯ ФУНКЦИЙ МКУ "УПРАВЛЕНИЕ ГОРОДСКОГО ХОЗЯЙСТВА Г. НАРЬЯН-МАРА"</w:t>
      </w:r>
    </w:p>
    <w:p w:rsidR="00353EA4" w:rsidRPr="00353EA4" w:rsidRDefault="00353EA4" w:rsidP="00353EA4">
      <w:pPr>
        <w:jc w:val="center"/>
        <w:rPr>
          <w:color w:val="000000"/>
          <w:szCs w:val="20"/>
        </w:rPr>
      </w:pPr>
      <w:r w:rsidRPr="00353EA4">
        <w:rPr>
          <w:color w:val="000000"/>
          <w:szCs w:val="20"/>
        </w:rPr>
        <w:t>В ЦЕЛЯХ ОБЕСПЕЧЕНИЯ ДЕЯТЕЛЬНОСТИ АДМИНИСТРАЦИИ МУНИЦИПАЛЬНОГО ОБРАЗОВАНИЯ</w:t>
      </w:r>
    </w:p>
    <w:p w:rsidR="00353EA4" w:rsidRPr="00353EA4" w:rsidRDefault="00353EA4" w:rsidP="00353EA4">
      <w:pPr>
        <w:jc w:val="center"/>
        <w:rPr>
          <w:color w:val="000000"/>
          <w:szCs w:val="20"/>
        </w:rPr>
      </w:pPr>
      <w:r w:rsidRPr="00353EA4">
        <w:rPr>
          <w:color w:val="000000"/>
          <w:szCs w:val="20"/>
        </w:rPr>
        <w:t xml:space="preserve"> "ГОРОДСКОЙ ОКРУГ "ГОРОД НАРЬЯН-МАР", ПРИМЕНЯЕМЫЕ ПРИ РАСЧЕТЕ ЗАТРАТ НА ПРИОБРЕТЕНИЕ РАСХОДНЫХ МАТЕРИАЛОВ ДЛЯ ПРИНТЕРОВ, МНОГОФУНКЦИОНАЛЬНЫХ УСТРОЙСТВ, КОПИРОВАЛЬНЫХ АППАРАТОВ </w:t>
      </w:r>
      <w:r w:rsidR="00F16ACD">
        <w:rPr>
          <w:color w:val="000000"/>
          <w:szCs w:val="20"/>
        </w:rPr>
        <w:br/>
      </w:r>
      <w:r w:rsidRPr="00353EA4">
        <w:rPr>
          <w:color w:val="000000"/>
          <w:szCs w:val="20"/>
        </w:rPr>
        <w:t>И ИНОЙ ОРГТЕХНИКИ</w:t>
      </w:r>
    </w:p>
    <w:p w:rsidR="00353EA4" w:rsidRPr="00353EA4" w:rsidRDefault="00353EA4" w:rsidP="00353EA4">
      <w:pPr>
        <w:jc w:val="center"/>
        <w:rPr>
          <w:color w:val="000000"/>
          <w:szCs w:val="20"/>
        </w:rPr>
      </w:pP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color w:val="000000"/>
          <w:sz w:val="26"/>
          <w:szCs w:val="26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353EA4">
        <w:rPr>
          <w:noProof/>
          <w:color w:val="000000"/>
          <w:position w:val="-14"/>
          <w:sz w:val="26"/>
          <w:szCs w:val="26"/>
        </w:rPr>
        <w:drawing>
          <wp:inline distT="0" distB="0" distL="0" distR="0" wp14:anchorId="33FC8399" wp14:editId="79516709">
            <wp:extent cx="219075" cy="238125"/>
            <wp:effectExtent l="0" t="0" r="9525" b="9525"/>
            <wp:docPr id="16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>) определяются по формуле: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353EA4">
        <w:rPr>
          <w:noProof/>
          <w:color w:val="000000"/>
          <w:position w:val="-28"/>
          <w:sz w:val="26"/>
          <w:szCs w:val="26"/>
        </w:rPr>
        <w:drawing>
          <wp:inline distT="0" distB="0" distL="0" distR="0" wp14:anchorId="42EAB809" wp14:editId="41A2FD2C">
            <wp:extent cx="1704975" cy="428625"/>
            <wp:effectExtent l="0" t="0" r="9525" b="9525"/>
            <wp:docPr id="1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>,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53EA4">
        <w:rPr>
          <w:color w:val="000000"/>
          <w:sz w:val="26"/>
          <w:szCs w:val="26"/>
        </w:rPr>
        <w:t>где: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noProof/>
          <w:color w:val="000000"/>
          <w:position w:val="-14"/>
          <w:sz w:val="26"/>
          <w:szCs w:val="26"/>
        </w:rPr>
        <w:drawing>
          <wp:inline distT="0" distB="0" distL="0" distR="0" wp14:anchorId="24D75AE6" wp14:editId="74C70231">
            <wp:extent cx="304800" cy="238125"/>
            <wp:effectExtent l="0" t="0" r="0" b="9525"/>
            <wp:docPr id="2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 xml:space="preserve"> – фактическое количество принтеров, многофункциональных устройств, копировальных аппаратов и иной оргтехники </w:t>
      </w:r>
      <w:r w:rsidRPr="00353EA4">
        <w:rPr>
          <w:color w:val="000000"/>
          <w:sz w:val="26"/>
          <w:szCs w:val="26"/>
        </w:rPr>
        <w:br/>
        <w:t xml:space="preserve">по </w:t>
      </w:r>
      <w:proofErr w:type="spellStart"/>
      <w:r w:rsidRPr="00353EA4">
        <w:rPr>
          <w:color w:val="000000"/>
          <w:sz w:val="26"/>
          <w:szCs w:val="26"/>
          <w:lang w:val="en-US"/>
        </w:rPr>
        <w:t>i</w:t>
      </w:r>
      <w:proofErr w:type="spellEnd"/>
      <w:r w:rsidRPr="00353EA4">
        <w:rPr>
          <w:color w:val="000000"/>
          <w:sz w:val="26"/>
          <w:szCs w:val="26"/>
        </w:rPr>
        <w:t>-той должности в соответствии с нормативами главного распорядителя;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noProof/>
          <w:color w:val="000000"/>
          <w:position w:val="-14"/>
          <w:sz w:val="26"/>
          <w:szCs w:val="26"/>
        </w:rPr>
        <w:drawing>
          <wp:inline distT="0" distB="0" distL="0" distR="0" wp14:anchorId="11AC0D70" wp14:editId="108C2A14">
            <wp:extent cx="314325" cy="238125"/>
            <wp:effectExtent l="0" t="0" r="9525" b="9525"/>
            <wp:docPr id="2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> – норматив потребления расходных материалов для</w:t>
      </w:r>
      <w:r w:rsidRPr="00353EA4">
        <w:rPr>
          <w:b/>
          <w:color w:val="000000"/>
          <w:sz w:val="26"/>
          <w:szCs w:val="26"/>
        </w:rPr>
        <w:t xml:space="preserve"> </w:t>
      </w:r>
      <w:r w:rsidRPr="00353EA4">
        <w:rPr>
          <w:color w:val="000000"/>
          <w:sz w:val="26"/>
          <w:szCs w:val="26"/>
        </w:rPr>
        <w:t xml:space="preserve">принтеров, многофункциональных устройств, копировальных аппаратов и иной оргтехники по </w:t>
      </w:r>
      <w:proofErr w:type="spellStart"/>
      <w:r w:rsidRPr="00353EA4">
        <w:rPr>
          <w:color w:val="000000"/>
          <w:sz w:val="26"/>
          <w:szCs w:val="26"/>
          <w:lang w:val="en-US"/>
        </w:rPr>
        <w:t>i</w:t>
      </w:r>
      <w:proofErr w:type="spellEnd"/>
      <w:r w:rsidRPr="00353EA4">
        <w:rPr>
          <w:color w:val="000000"/>
          <w:sz w:val="26"/>
          <w:szCs w:val="26"/>
        </w:rPr>
        <w:t>-й должности в соответствии с нормативами главного распорядителя;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noProof/>
          <w:color w:val="000000"/>
          <w:position w:val="-14"/>
          <w:sz w:val="26"/>
          <w:szCs w:val="26"/>
        </w:rPr>
        <w:drawing>
          <wp:inline distT="0" distB="0" distL="0" distR="0" wp14:anchorId="6C36F111" wp14:editId="12CB1509">
            <wp:extent cx="285750" cy="238125"/>
            <wp:effectExtent l="0" t="0" r="0" b="9525"/>
            <wp:docPr id="2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color w:val="000000"/>
          <w:sz w:val="26"/>
          <w:szCs w:val="26"/>
        </w:rPr>
        <w:t> – цена расходного материала для принтеров, многофункциональных устройств, копировальных аппаратов и иной оргтехники в соответствии с нормативами главного распорядителя.</w:t>
      </w:r>
    </w:p>
    <w:p w:rsidR="00353EA4" w:rsidRPr="00353EA4" w:rsidRDefault="00353EA4" w:rsidP="00353EA4">
      <w:pPr>
        <w:jc w:val="center"/>
        <w:rPr>
          <w:color w:val="000000"/>
          <w:szCs w:val="20"/>
        </w:rPr>
      </w:pPr>
    </w:p>
    <w:p w:rsidR="00353EA4" w:rsidRPr="00353EA4" w:rsidRDefault="00353EA4" w:rsidP="00353EA4">
      <w:pPr>
        <w:jc w:val="center"/>
        <w:rPr>
          <w:b/>
          <w:color w:val="000000"/>
          <w:sz w:val="26"/>
          <w:szCs w:val="20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962"/>
        <w:gridCol w:w="7162"/>
        <w:gridCol w:w="2410"/>
      </w:tblGrid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lastRenderedPageBreak/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Наименование товара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Тип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Количество единиц (в год, не более)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Картриджи для лазерных принтеров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150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Картриджи для струйного принтера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14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Картриджи для лазерного принтера (цветные)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Фотобарабан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(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Drum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) для МФУ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8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Тонер для МФУ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12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Картридж для МФУ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150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Тонер-картридж для МФУ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Тонер для факса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4</w:t>
            </w:r>
          </w:p>
        </w:tc>
      </w:tr>
      <w:tr w:rsidR="00353EA4" w:rsidRPr="00353EA4" w:rsidTr="00353EA4">
        <w:trPr>
          <w:trHeight w:val="67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Фотобарабан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(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Drum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) для факса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Фотобарабан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(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Canon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) для принтера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Узел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термозакрепления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в сборе (печь)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Тонер-картридж для лазерного принтера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8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Тонер-картридж для лазерного МФУ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8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Чернила для струйного МФУ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12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lastRenderedPageBreak/>
              <w:t>15.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Датчик слежения за температурой сервера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Наушники (гарнитура)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10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Жесткий диск для сервера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SSD накопитель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11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proofErr w:type="spellStart"/>
            <w:r w:rsidRPr="00353EA4">
              <w:rPr>
                <w:color w:val="000000"/>
                <w:sz w:val="26"/>
                <w:szCs w:val="20"/>
              </w:rPr>
              <w:t>Флеш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накопитель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usb</w:t>
            </w:r>
            <w:proofErr w:type="spellEnd"/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10</w:t>
            </w:r>
          </w:p>
        </w:tc>
      </w:tr>
      <w:tr w:rsidR="00353EA4" w:rsidRPr="00353EA4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20.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АКБ для ИБП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20</w:t>
            </w:r>
          </w:p>
        </w:tc>
      </w:tr>
      <w:tr w:rsidR="00353EA4" w:rsidRPr="00F16ACD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21.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Мышь компьютерная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10</w:t>
            </w:r>
          </w:p>
        </w:tc>
      </w:tr>
      <w:tr w:rsidR="00353EA4" w:rsidRPr="00F16ACD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22.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Клавиатура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10</w:t>
            </w:r>
          </w:p>
        </w:tc>
      </w:tr>
      <w:tr w:rsidR="00353EA4" w:rsidRPr="00F16ACD" w:rsidTr="00353E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23.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Колонки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В зависимости от используемого учреждением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10</w:t>
            </w:r>
          </w:p>
        </w:tc>
      </w:tr>
    </w:tbl>
    <w:p w:rsidR="00353EA4" w:rsidRPr="00F16ACD" w:rsidRDefault="00353EA4" w:rsidP="00353EA4">
      <w:pPr>
        <w:rPr>
          <w:color w:val="000000"/>
          <w:sz w:val="26"/>
          <w:szCs w:val="20"/>
        </w:rPr>
      </w:pPr>
    </w:p>
    <w:p w:rsidR="00353EA4" w:rsidRPr="00F16ACD" w:rsidRDefault="00353EA4" w:rsidP="00353EA4">
      <w:pPr>
        <w:ind w:firstLine="708"/>
        <w:jc w:val="both"/>
        <w:rPr>
          <w:color w:val="000000"/>
          <w:sz w:val="26"/>
          <w:szCs w:val="20"/>
        </w:rPr>
      </w:pPr>
      <w:r w:rsidRPr="00F16ACD">
        <w:rPr>
          <w:color w:val="000000"/>
          <w:sz w:val="26"/>
          <w:szCs w:val="20"/>
        </w:rPr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</w:t>
      </w:r>
      <w:r w:rsidR="00F16ACD">
        <w:rPr>
          <w:color w:val="000000"/>
          <w:sz w:val="26"/>
          <w:szCs w:val="20"/>
        </w:rPr>
        <w:t>"</w:t>
      </w:r>
      <w:r w:rsidRPr="00F16ACD">
        <w:rPr>
          <w:color w:val="000000"/>
          <w:sz w:val="26"/>
          <w:szCs w:val="20"/>
        </w:rPr>
        <w:t>.</w:t>
      </w: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F16ACD">
        <w:rPr>
          <w:sz w:val="26"/>
          <w:szCs w:val="26"/>
        </w:rPr>
        <w:t xml:space="preserve">В случае производственной необходимости получатель бюджетных средств вправе закупать товары, не указанные </w:t>
      </w:r>
      <w:r w:rsidR="00F16ACD">
        <w:rPr>
          <w:sz w:val="26"/>
          <w:szCs w:val="26"/>
        </w:rPr>
        <w:br/>
      </w:r>
      <w:r w:rsidRPr="00F16ACD">
        <w:rPr>
          <w:sz w:val="26"/>
          <w:szCs w:val="26"/>
        </w:rPr>
        <w:t xml:space="preserve">в настоящем Приложении. При этом такая закупка осуществляется в пределах доведенных лимитов бюджетных обязательств </w:t>
      </w:r>
      <w:r w:rsidR="00F16ACD">
        <w:rPr>
          <w:sz w:val="26"/>
          <w:szCs w:val="26"/>
        </w:rPr>
        <w:br/>
      </w:r>
      <w:r w:rsidRPr="00F16ACD">
        <w:rPr>
          <w:sz w:val="26"/>
          <w:szCs w:val="26"/>
        </w:rPr>
        <w:t>на обеспечение функций, рассчитанных с применением нормативных затрат.".</w:t>
      </w: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10065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lastRenderedPageBreak/>
        <w:t xml:space="preserve">Приложение 8 </w:t>
      </w:r>
    </w:p>
    <w:p w:rsidR="00353EA4" w:rsidRPr="00353EA4" w:rsidRDefault="00353EA4" w:rsidP="00353EA4">
      <w:pPr>
        <w:autoSpaceDE w:val="0"/>
        <w:autoSpaceDN w:val="0"/>
        <w:adjustRightInd w:val="0"/>
        <w:ind w:firstLine="10065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>к постановлению Администрации</w:t>
      </w:r>
    </w:p>
    <w:p w:rsidR="00353EA4" w:rsidRPr="00353EA4" w:rsidRDefault="00353EA4" w:rsidP="00353EA4">
      <w:pPr>
        <w:autoSpaceDE w:val="0"/>
        <w:autoSpaceDN w:val="0"/>
        <w:adjustRightInd w:val="0"/>
        <w:ind w:firstLine="10065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>муниципального образования</w:t>
      </w:r>
    </w:p>
    <w:p w:rsidR="00353EA4" w:rsidRPr="00353EA4" w:rsidRDefault="00353EA4" w:rsidP="00353EA4">
      <w:pPr>
        <w:autoSpaceDE w:val="0"/>
        <w:autoSpaceDN w:val="0"/>
        <w:adjustRightInd w:val="0"/>
        <w:ind w:firstLine="10065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>"Городской округ "Город Нарьян-Мар"</w:t>
      </w:r>
    </w:p>
    <w:p w:rsidR="00353EA4" w:rsidRPr="00353EA4" w:rsidRDefault="00353EA4" w:rsidP="00353EA4">
      <w:pPr>
        <w:autoSpaceDE w:val="0"/>
        <w:autoSpaceDN w:val="0"/>
        <w:adjustRightInd w:val="0"/>
        <w:ind w:firstLine="10065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 xml:space="preserve">от </w:t>
      </w:r>
      <w:r w:rsidR="00F16ACD">
        <w:rPr>
          <w:sz w:val="26"/>
          <w:szCs w:val="26"/>
        </w:rPr>
        <w:t>26.08.2022</w:t>
      </w:r>
      <w:r w:rsidRPr="00353EA4">
        <w:rPr>
          <w:sz w:val="26"/>
          <w:szCs w:val="26"/>
        </w:rPr>
        <w:t xml:space="preserve"> № </w:t>
      </w:r>
      <w:r w:rsidR="00F16ACD">
        <w:rPr>
          <w:sz w:val="26"/>
          <w:szCs w:val="26"/>
        </w:rPr>
        <w:t>1086</w:t>
      </w:r>
    </w:p>
    <w:p w:rsidR="00353EA4" w:rsidRPr="00353EA4" w:rsidRDefault="00353EA4" w:rsidP="00353EA4">
      <w:pPr>
        <w:autoSpaceDE w:val="0"/>
        <w:autoSpaceDN w:val="0"/>
        <w:adjustRightInd w:val="0"/>
        <w:ind w:firstLine="10065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10065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>"Приложение 33</w:t>
      </w:r>
    </w:p>
    <w:p w:rsidR="00353EA4" w:rsidRPr="00353EA4" w:rsidRDefault="00353EA4" w:rsidP="00353EA4">
      <w:pPr>
        <w:autoSpaceDE w:val="0"/>
        <w:autoSpaceDN w:val="0"/>
        <w:adjustRightInd w:val="0"/>
        <w:ind w:left="3969" w:firstLine="6096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>к постановлению Администрации</w:t>
      </w:r>
    </w:p>
    <w:p w:rsidR="00353EA4" w:rsidRPr="00353EA4" w:rsidRDefault="00353EA4" w:rsidP="00353EA4">
      <w:pPr>
        <w:autoSpaceDE w:val="0"/>
        <w:autoSpaceDN w:val="0"/>
        <w:adjustRightInd w:val="0"/>
        <w:ind w:left="3969" w:firstLine="6096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>муниципального образования</w:t>
      </w:r>
    </w:p>
    <w:p w:rsidR="00353EA4" w:rsidRPr="00353EA4" w:rsidRDefault="00353EA4" w:rsidP="00353EA4">
      <w:pPr>
        <w:autoSpaceDE w:val="0"/>
        <w:autoSpaceDN w:val="0"/>
        <w:adjustRightInd w:val="0"/>
        <w:ind w:firstLine="10065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>"Городской округ "Город Нарьян-Мар"</w:t>
      </w:r>
    </w:p>
    <w:p w:rsidR="00353EA4" w:rsidRPr="00353EA4" w:rsidRDefault="00353EA4" w:rsidP="00353EA4">
      <w:pPr>
        <w:autoSpaceDE w:val="0"/>
        <w:autoSpaceDN w:val="0"/>
        <w:adjustRightInd w:val="0"/>
        <w:ind w:firstLine="10065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>от 30.06.2022 № 833</w:t>
      </w: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jc w:val="center"/>
        <w:outlineLvl w:val="0"/>
        <w:rPr>
          <w:color w:val="000000"/>
          <w:szCs w:val="20"/>
        </w:rPr>
      </w:pPr>
      <w:r w:rsidRPr="00353EA4">
        <w:rPr>
          <w:color w:val="000000"/>
          <w:szCs w:val="20"/>
        </w:rPr>
        <w:t>НОРМАТИВЫ ЗАТРАТ ДЛЯ ОБЕСПЕЧЕНИЯ ФУНКЦИЙ МКУ "УПРАВЛЕНИЕ ГОРОДСКОГО ХОЗЯЙСТВА Г. НАРЬЯН-МАРА"</w:t>
      </w:r>
    </w:p>
    <w:p w:rsidR="00353EA4" w:rsidRPr="00353EA4" w:rsidRDefault="00353EA4" w:rsidP="00353EA4">
      <w:pPr>
        <w:jc w:val="center"/>
        <w:outlineLvl w:val="0"/>
        <w:rPr>
          <w:color w:val="000000"/>
          <w:szCs w:val="20"/>
        </w:rPr>
      </w:pPr>
      <w:r w:rsidRPr="00353EA4">
        <w:rPr>
          <w:color w:val="000000"/>
          <w:szCs w:val="20"/>
        </w:rPr>
        <w:t xml:space="preserve">В ЦЕЛЯХ ОБЕСПЕЧЕНИЯ ДЕЯТЕЛЬНОСТИ АДМИНИСТРАЦИИ МУНИЦИПАЛЬНОГО ОБРАЗОВАНИЯ </w:t>
      </w:r>
    </w:p>
    <w:p w:rsidR="00353EA4" w:rsidRPr="00353EA4" w:rsidRDefault="00353EA4" w:rsidP="00353EA4">
      <w:pPr>
        <w:jc w:val="center"/>
        <w:outlineLvl w:val="0"/>
        <w:rPr>
          <w:color w:val="000000"/>
          <w:szCs w:val="20"/>
        </w:rPr>
      </w:pPr>
      <w:r w:rsidRPr="00353EA4">
        <w:rPr>
          <w:color w:val="000000"/>
          <w:szCs w:val="20"/>
        </w:rPr>
        <w:t>"ГОРОДСКОЙ ОКРУГ "ГОРОД НАРЬЯН-МАР", ПРИМЕНЯЕМЫ</w:t>
      </w:r>
      <w:r w:rsidR="00F16ACD">
        <w:rPr>
          <w:color w:val="000000"/>
          <w:szCs w:val="20"/>
        </w:rPr>
        <w:t>Е</w:t>
      </w:r>
      <w:r w:rsidRPr="00353EA4">
        <w:rPr>
          <w:color w:val="000000"/>
          <w:szCs w:val="20"/>
        </w:rPr>
        <w:t xml:space="preserve"> ПРИ РАСЧЕТЕ ЗАТРАТ НА ПРИОБРЕТЕНИЕ </w:t>
      </w:r>
      <w:r w:rsidR="00F16ACD">
        <w:rPr>
          <w:color w:val="000000"/>
          <w:szCs w:val="20"/>
        </w:rPr>
        <w:br/>
      </w:r>
      <w:r w:rsidRPr="00353EA4">
        <w:rPr>
          <w:color w:val="000000"/>
          <w:szCs w:val="20"/>
        </w:rPr>
        <w:t>ПЕРИОДИЧЕСКОЙ ПЕЧАТНОЙ ПРОДУКЦИИ</w:t>
      </w:r>
    </w:p>
    <w:p w:rsidR="00353EA4" w:rsidRPr="00353EA4" w:rsidRDefault="00353EA4" w:rsidP="00353EA4">
      <w:pPr>
        <w:jc w:val="center"/>
        <w:outlineLvl w:val="0"/>
        <w:rPr>
          <w:color w:val="000000"/>
          <w:szCs w:val="20"/>
        </w:rPr>
      </w:pP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3EA4">
        <w:rPr>
          <w:color w:val="000000"/>
          <w:sz w:val="26"/>
          <w:szCs w:val="26"/>
        </w:rPr>
        <w:t>Затраты на приобретение периодической печатной продукции (</w:t>
      </w:r>
      <w:proofErr w:type="spellStart"/>
      <w:r w:rsidRPr="00353EA4">
        <w:rPr>
          <w:color w:val="000000"/>
          <w:sz w:val="26"/>
          <w:szCs w:val="26"/>
        </w:rPr>
        <w:t>З</w:t>
      </w:r>
      <w:r w:rsidRPr="00353EA4">
        <w:rPr>
          <w:color w:val="000000"/>
          <w:sz w:val="26"/>
          <w:szCs w:val="26"/>
          <w:vertAlign w:val="subscript"/>
        </w:rPr>
        <w:t>ж</w:t>
      </w:r>
      <w:proofErr w:type="spellEnd"/>
      <w:r w:rsidRPr="00353EA4">
        <w:rPr>
          <w:color w:val="000000"/>
          <w:sz w:val="26"/>
          <w:szCs w:val="26"/>
        </w:rPr>
        <w:t>) определяются по формуле: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vertAlign w:val="subscript"/>
          <w:lang w:val="en-US"/>
        </w:rPr>
      </w:pPr>
      <w:r w:rsidRPr="00353EA4">
        <w:rPr>
          <w:color w:val="000000"/>
          <w:sz w:val="26"/>
          <w:szCs w:val="26"/>
        </w:rPr>
        <w:tab/>
      </w:r>
      <w:r w:rsidRPr="00353EA4">
        <w:rPr>
          <w:color w:val="000000"/>
          <w:sz w:val="26"/>
          <w:szCs w:val="26"/>
        </w:rPr>
        <w:tab/>
      </w:r>
      <w:r w:rsidRPr="00353EA4">
        <w:rPr>
          <w:color w:val="000000"/>
          <w:sz w:val="26"/>
          <w:szCs w:val="26"/>
        </w:rPr>
        <w:tab/>
      </w:r>
      <w:r w:rsidRPr="00353EA4">
        <w:rPr>
          <w:color w:val="000000"/>
          <w:sz w:val="26"/>
          <w:szCs w:val="26"/>
        </w:rPr>
        <w:tab/>
      </w:r>
      <w:r w:rsidRPr="00353EA4">
        <w:rPr>
          <w:color w:val="000000"/>
          <w:sz w:val="26"/>
          <w:szCs w:val="26"/>
        </w:rPr>
        <w:tab/>
      </w:r>
      <w:r w:rsidRPr="00353EA4">
        <w:rPr>
          <w:color w:val="000000"/>
          <w:sz w:val="26"/>
          <w:szCs w:val="26"/>
        </w:rPr>
        <w:tab/>
        <w:t xml:space="preserve">                                      </w:t>
      </w:r>
      <w:proofErr w:type="gramStart"/>
      <w:r w:rsidRPr="00353EA4">
        <w:rPr>
          <w:color w:val="000000"/>
          <w:sz w:val="26"/>
          <w:szCs w:val="26"/>
          <w:vertAlign w:val="subscript"/>
          <w:lang w:val="en-US"/>
        </w:rPr>
        <w:t>n</w:t>
      </w:r>
      <w:proofErr w:type="gramEnd"/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  <w:lang w:val="en-US"/>
        </w:rPr>
      </w:pPr>
      <w:proofErr w:type="spellStart"/>
      <w:r w:rsidRPr="00353EA4">
        <w:rPr>
          <w:color w:val="000000"/>
          <w:sz w:val="26"/>
          <w:szCs w:val="26"/>
        </w:rPr>
        <w:t>З</w:t>
      </w:r>
      <w:r w:rsidRPr="00353EA4">
        <w:rPr>
          <w:color w:val="000000"/>
          <w:sz w:val="26"/>
          <w:szCs w:val="26"/>
          <w:vertAlign w:val="subscript"/>
        </w:rPr>
        <w:t>ж</w:t>
      </w:r>
      <w:proofErr w:type="spellEnd"/>
      <w:r w:rsidRPr="00353EA4">
        <w:rPr>
          <w:color w:val="000000"/>
          <w:sz w:val="26"/>
          <w:szCs w:val="26"/>
          <w:lang w:val="en-US"/>
        </w:rPr>
        <w:t> = ∑ Q</w:t>
      </w:r>
      <w:r w:rsidRPr="00353EA4">
        <w:rPr>
          <w:color w:val="000000"/>
          <w:sz w:val="26"/>
          <w:szCs w:val="26"/>
          <w:vertAlign w:val="subscript"/>
          <w:lang w:val="en-US"/>
        </w:rPr>
        <w:t>i</w:t>
      </w:r>
      <w:r w:rsidRPr="00353EA4">
        <w:rPr>
          <w:color w:val="000000"/>
          <w:sz w:val="26"/>
          <w:szCs w:val="26"/>
          <w:vertAlign w:val="subscript"/>
        </w:rPr>
        <w:t>ж</w:t>
      </w:r>
      <w:r w:rsidRPr="00353EA4">
        <w:rPr>
          <w:color w:val="000000"/>
          <w:sz w:val="26"/>
          <w:szCs w:val="26"/>
          <w:lang w:val="en-US"/>
        </w:rPr>
        <w:t> × P</w:t>
      </w:r>
      <w:r w:rsidRPr="00353EA4">
        <w:rPr>
          <w:color w:val="000000"/>
          <w:sz w:val="26"/>
          <w:szCs w:val="26"/>
          <w:vertAlign w:val="subscript"/>
          <w:lang w:val="en-US"/>
        </w:rPr>
        <w:t>i</w:t>
      </w:r>
      <w:proofErr w:type="gramStart"/>
      <w:r w:rsidRPr="00353EA4">
        <w:rPr>
          <w:color w:val="000000"/>
          <w:sz w:val="26"/>
          <w:szCs w:val="26"/>
          <w:vertAlign w:val="subscript"/>
        </w:rPr>
        <w:t>ж</w:t>
      </w:r>
      <w:r w:rsidRPr="00353EA4">
        <w:rPr>
          <w:color w:val="000000"/>
          <w:sz w:val="26"/>
          <w:szCs w:val="26"/>
          <w:vertAlign w:val="subscript"/>
          <w:lang w:val="en-US"/>
        </w:rPr>
        <w:t xml:space="preserve"> </w:t>
      </w:r>
      <w:r w:rsidRPr="00353EA4">
        <w:rPr>
          <w:color w:val="000000"/>
          <w:sz w:val="26"/>
          <w:szCs w:val="26"/>
          <w:lang w:val="en-US"/>
        </w:rPr>
        <w:t>,</w:t>
      </w:r>
      <w:proofErr w:type="gramEnd"/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vertAlign w:val="superscript"/>
          <w:lang w:val="en-US"/>
        </w:rPr>
      </w:pPr>
      <w:r w:rsidRPr="00353EA4">
        <w:rPr>
          <w:color w:val="000000"/>
          <w:sz w:val="26"/>
          <w:szCs w:val="26"/>
          <w:lang w:val="en-US"/>
        </w:rPr>
        <w:tab/>
      </w:r>
      <w:r w:rsidRPr="00353EA4">
        <w:rPr>
          <w:color w:val="000000"/>
          <w:sz w:val="26"/>
          <w:szCs w:val="26"/>
          <w:lang w:val="en-US"/>
        </w:rPr>
        <w:tab/>
      </w:r>
      <w:r w:rsidRPr="00353EA4">
        <w:rPr>
          <w:color w:val="000000"/>
          <w:sz w:val="26"/>
          <w:szCs w:val="26"/>
          <w:lang w:val="en-US"/>
        </w:rPr>
        <w:tab/>
      </w:r>
      <w:r w:rsidRPr="00353EA4">
        <w:rPr>
          <w:color w:val="000000"/>
          <w:sz w:val="26"/>
          <w:szCs w:val="26"/>
          <w:lang w:val="en-US"/>
        </w:rPr>
        <w:tab/>
      </w:r>
      <w:r w:rsidRPr="00353EA4">
        <w:rPr>
          <w:color w:val="000000"/>
          <w:sz w:val="26"/>
          <w:szCs w:val="26"/>
          <w:lang w:val="en-US"/>
        </w:rPr>
        <w:tab/>
      </w:r>
      <w:r w:rsidRPr="00353EA4">
        <w:rPr>
          <w:color w:val="000000"/>
          <w:sz w:val="26"/>
          <w:szCs w:val="26"/>
          <w:lang w:val="en-US"/>
        </w:rPr>
        <w:tab/>
        <w:t xml:space="preserve">                                     </w:t>
      </w:r>
      <w:proofErr w:type="spellStart"/>
      <w:r w:rsidRPr="00353EA4">
        <w:rPr>
          <w:color w:val="000000"/>
          <w:sz w:val="26"/>
          <w:szCs w:val="26"/>
          <w:vertAlign w:val="superscript"/>
          <w:lang w:val="en-US"/>
        </w:rPr>
        <w:t>i</w:t>
      </w:r>
      <w:proofErr w:type="spellEnd"/>
      <w:r w:rsidRPr="00353EA4">
        <w:rPr>
          <w:color w:val="000000"/>
          <w:sz w:val="26"/>
          <w:szCs w:val="26"/>
          <w:vertAlign w:val="superscript"/>
          <w:lang w:val="en-US"/>
        </w:rPr>
        <w:t>=1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53EA4">
        <w:rPr>
          <w:color w:val="000000"/>
          <w:sz w:val="26"/>
          <w:szCs w:val="26"/>
        </w:rPr>
        <w:t>где: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color w:val="000000"/>
          <w:sz w:val="26"/>
          <w:szCs w:val="26"/>
          <w:lang w:val="en-US"/>
        </w:rPr>
        <w:t>Q</w:t>
      </w:r>
      <w:r w:rsidRPr="00353EA4">
        <w:rPr>
          <w:color w:val="000000"/>
          <w:sz w:val="26"/>
          <w:szCs w:val="26"/>
          <w:vertAlign w:val="subscript"/>
          <w:lang w:val="en-US"/>
        </w:rPr>
        <w:t>i</w:t>
      </w:r>
      <w:r w:rsidRPr="00353EA4">
        <w:rPr>
          <w:color w:val="000000"/>
          <w:sz w:val="26"/>
          <w:szCs w:val="26"/>
          <w:vertAlign w:val="subscript"/>
        </w:rPr>
        <w:t>ж</w:t>
      </w:r>
      <w:r w:rsidRPr="00353EA4">
        <w:rPr>
          <w:color w:val="000000"/>
          <w:sz w:val="26"/>
          <w:szCs w:val="26"/>
        </w:rPr>
        <w:t> – количество приобретаемых единиц i-й печатной продукции;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3EA4">
        <w:rPr>
          <w:color w:val="000000"/>
          <w:sz w:val="26"/>
          <w:szCs w:val="26"/>
          <w:lang w:val="en-US"/>
        </w:rPr>
        <w:t>P</w:t>
      </w:r>
      <w:r w:rsidRPr="00353EA4">
        <w:rPr>
          <w:color w:val="000000"/>
          <w:sz w:val="26"/>
          <w:szCs w:val="26"/>
          <w:vertAlign w:val="subscript"/>
          <w:lang w:val="en-US"/>
        </w:rPr>
        <w:t>i</w:t>
      </w:r>
      <w:r w:rsidRPr="00353EA4">
        <w:rPr>
          <w:color w:val="000000"/>
          <w:sz w:val="26"/>
          <w:szCs w:val="26"/>
          <w:vertAlign w:val="subscript"/>
        </w:rPr>
        <w:t>ж</w:t>
      </w:r>
      <w:r w:rsidRPr="00353EA4">
        <w:rPr>
          <w:color w:val="000000"/>
          <w:sz w:val="26"/>
          <w:szCs w:val="26"/>
        </w:rPr>
        <w:t> – цена одной единицы i-й печатной продукции.</w:t>
      </w:r>
    </w:p>
    <w:p w:rsidR="00353EA4" w:rsidRPr="00353EA4" w:rsidRDefault="00353EA4" w:rsidP="00353EA4">
      <w:pPr>
        <w:jc w:val="center"/>
        <w:outlineLvl w:val="0"/>
        <w:rPr>
          <w:color w:val="000000"/>
          <w:sz w:val="26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462"/>
        <w:gridCol w:w="1909"/>
        <w:gridCol w:w="1560"/>
        <w:gridCol w:w="1559"/>
        <w:gridCol w:w="1559"/>
        <w:gridCol w:w="1985"/>
        <w:gridCol w:w="2409"/>
      </w:tblGrid>
      <w:tr w:rsidR="00353EA4" w:rsidRPr="00353EA4" w:rsidTr="00353EA4"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Вид издания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Наименование издания</w:t>
            </w:r>
          </w:p>
        </w:tc>
        <w:tc>
          <w:tcPr>
            <w:tcW w:w="10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По категориям должностей</w:t>
            </w:r>
          </w:p>
        </w:tc>
      </w:tr>
      <w:tr w:rsidR="00353EA4" w:rsidRPr="00353EA4" w:rsidTr="00353EA4"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Высшая группа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Главная 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Ведущая 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Старшая группа должностей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Младшая группа должностей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Должности, </w:t>
            </w:r>
            <w:r w:rsidR="00F16ACD">
              <w:rPr>
                <w:color w:val="000000"/>
                <w:sz w:val="26"/>
                <w:szCs w:val="20"/>
              </w:rPr>
              <w:br/>
            </w:r>
            <w:r w:rsidRPr="00353EA4">
              <w:rPr>
                <w:color w:val="000000"/>
                <w:sz w:val="26"/>
                <w:szCs w:val="20"/>
              </w:rPr>
              <w:t xml:space="preserve">не относящиеся </w:t>
            </w:r>
            <w:r w:rsidR="00F16ACD">
              <w:rPr>
                <w:color w:val="000000"/>
                <w:sz w:val="26"/>
                <w:szCs w:val="20"/>
              </w:rPr>
              <w:br/>
            </w:r>
            <w:r w:rsidRPr="00353EA4">
              <w:rPr>
                <w:color w:val="000000"/>
                <w:sz w:val="26"/>
                <w:szCs w:val="20"/>
              </w:rPr>
              <w:t>к должностям муниципальной службы</w:t>
            </w:r>
          </w:p>
        </w:tc>
      </w:tr>
      <w:tr w:rsidR="00353EA4" w:rsidRPr="00353EA4" w:rsidTr="00353EA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lastRenderedPageBreak/>
              <w:t>Журнал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"Государственная власть и местное самоуправление"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комплект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outlineLvl w:val="0"/>
              <w:rPr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</w:tr>
      <w:tr w:rsidR="00353EA4" w:rsidRPr="00353EA4" w:rsidTr="00353EA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Журнал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"Законодательные и нормативные документы в ЖКХ"</w:t>
            </w:r>
          </w:p>
        </w:tc>
        <w:tc>
          <w:tcPr>
            <w:tcW w:w="10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комплект</w:t>
            </w:r>
          </w:p>
        </w:tc>
      </w:tr>
      <w:tr w:rsidR="00353EA4" w:rsidRPr="00353EA4" w:rsidTr="00353EA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Журнал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"Жилищное право"</w:t>
            </w:r>
          </w:p>
        </w:tc>
        <w:tc>
          <w:tcPr>
            <w:tcW w:w="10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комплект</w:t>
            </w:r>
          </w:p>
        </w:tc>
      </w:tr>
      <w:tr w:rsidR="00353EA4" w:rsidRPr="00353EA4" w:rsidTr="00353EA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Журнал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"Зарплата в учреждении"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комплект</w:t>
            </w:r>
          </w:p>
        </w:tc>
      </w:tr>
      <w:tr w:rsidR="00353EA4" w:rsidRPr="00353EA4" w:rsidTr="00353EA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Газета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НАО "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Няръяна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вындер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 xml:space="preserve">" ("Красный </w:t>
            </w:r>
            <w:proofErr w:type="spellStart"/>
            <w:r w:rsidRPr="00353EA4">
              <w:rPr>
                <w:color w:val="000000"/>
                <w:sz w:val="26"/>
                <w:szCs w:val="20"/>
              </w:rPr>
              <w:t>тундровик</w:t>
            </w:r>
            <w:proofErr w:type="spellEnd"/>
            <w:r w:rsidRPr="00353EA4">
              <w:rPr>
                <w:color w:val="000000"/>
                <w:sz w:val="26"/>
                <w:szCs w:val="20"/>
              </w:rPr>
              <w:t>")</w:t>
            </w:r>
          </w:p>
        </w:tc>
        <w:tc>
          <w:tcPr>
            <w:tcW w:w="10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3 комплекта</w:t>
            </w:r>
          </w:p>
        </w:tc>
      </w:tr>
      <w:tr w:rsidR="00353EA4" w:rsidRPr="00353EA4" w:rsidTr="00353EA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Журнал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"Делопроизводство и документооборот на предприятиях"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комплект</w:t>
            </w:r>
          </w:p>
        </w:tc>
      </w:tr>
      <w:tr w:rsidR="00353EA4" w:rsidRPr="00353EA4" w:rsidTr="00353EA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Журнал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"Глава местной администрации"</w:t>
            </w:r>
          </w:p>
        </w:tc>
        <w:tc>
          <w:tcPr>
            <w:tcW w:w="10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комплект</w:t>
            </w:r>
          </w:p>
        </w:tc>
      </w:tr>
      <w:tr w:rsidR="00353EA4" w:rsidRPr="00353EA4" w:rsidTr="00353EA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Газета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 xml:space="preserve">"Российская газета", комплект </w:t>
            </w:r>
            <w:r w:rsidR="00F16ACD">
              <w:rPr>
                <w:color w:val="000000"/>
                <w:sz w:val="26"/>
                <w:szCs w:val="20"/>
              </w:rPr>
              <w:t>№</w:t>
            </w:r>
            <w:r w:rsidRPr="00353EA4">
              <w:rPr>
                <w:color w:val="000000"/>
                <w:sz w:val="26"/>
                <w:szCs w:val="20"/>
              </w:rPr>
              <w:t xml:space="preserve"> 3</w:t>
            </w:r>
          </w:p>
        </w:tc>
        <w:tc>
          <w:tcPr>
            <w:tcW w:w="10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комплект</w:t>
            </w:r>
          </w:p>
        </w:tc>
      </w:tr>
      <w:tr w:rsidR="00353EA4" w:rsidRPr="00353EA4" w:rsidTr="00353EA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Журнал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"Кадровое дело"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</w:tr>
      <w:tr w:rsidR="00353EA4" w:rsidRPr="00353EA4" w:rsidTr="00353EA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Журнал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"Отечественные архивы"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комплект</w:t>
            </w:r>
          </w:p>
        </w:tc>
      </w:tr>
      <w:tr w:rsidR="00353EA4" w:rsidRPr="00353EA4" w:rsidTr="00353EA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lastRenderedPageBreak/>
              <w:t>Журнал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"Муниципальная служба: правовые вопросы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</w:tr>
      <w:tr w:rsidR="00353EA4" w:rsidRPr="00353EA4" w:rsidTr="00353EA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Журнал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"Местное самоуправление, организация, экономика, учет"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F16ACD">
            <w:pPr>
              <w:jc w:val="center"/>
              <w:rPr>
                <w:color w:val="000000"/>
                <w:sz w:val="26"/>
                <w:szCs w:val="20"/>
              </w:rPr>
            </w:pPr>
            <w:r w:rsidRPr="00353EA4">
              <w:rPr>
                <w:color w:val="000000"/>
                <w:sz w:val="26"/>
                <w:szCs w:val="20"/>
              </w:rPr>
              <w:t>1 комплект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A4" w:rsidRPr="00353EA4" w:rsidRDefault="00353EA4" w:rsidP="00F16ACD">
            <w:pPr>
              <w:rPr>
                <w:color w:val="000000"/>
                <w:sz w:val="26"/>
                <w:szCs w:val="20"/>
              </w:rPr>
            </w:pPr>
          </w:p>
        </w:tc>
      </w:tr>
      <w:tr w:rsidR="00353EA4" w:rsidRPr="00353EA4" w:rsidTr="00353EA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Журнал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"</w:t>
            </w:r>
            <w:proofErr w:type="spellStart"/>
            <w:r w:rsidRPr="00F16ACD">
              <w:rPr>
                <w:color w:val="000000"/>
                <w:sz w:val="26"/>
                <w:szCs w:val="20"/>
              </w:rPr>
              <w:t>Жилкомаудит</w:t>
            </w:r>
            <w:proofErr w:type="spellEnd"/>
            <w:r w:rsidRPr="00F16ACD">
              <w:rPr>
                <w:color w:val="000000"/>
                <w:sz w:val="26"/>
                <w:szCs w:val="20"/>
              </w:rPr>
              <w:t>"</w:t>
            </w:r>
          </w:p>
        </w:tc>
        <w:tc>
          <w:tcPr>
            <w:tcW w:w="10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color w:val="000000"/>
                <w:sz w:val="26"/>
                <w:szCs w:val="20"/>
              </w:rPr>
            </w:pPr>
            <w:r w:rsidRPr="00F16ACD">
              <w:rPr>
                <w:color w:val="000000"/>
                <w:sz w:val="26"/>
                <w:szCs w:val="20"/>
              </w:rPr>
              <w:t>1 комплект</w:t>
            </w:r>
          </w:p>
        </w:tc>
      </w:tr>
    </w:tbl>
    <w:p w:rsidR="00466885" w:rsidRDefault="00466885" w:rsidP="00353EA4">
      <w:pPr>
        <w:ind w:firstLine="708"/>
        <w:jc w:val="both"/>
        <w:rPr>
          <w:color w:val="000000"/>
          <w:sz w:val="26"/>
          <w:szCs w:val="20"/>
        </w:rPr>
      </w:pPr>
    </w:p>
    <w:p w:rsidR="00353EA4" w:rsidRPr="00353EA4" w:rsidRDefault="00353EA4" w:rsidP="00353EA4">
      <w:pPr>
        <w:ind w:firstLine="708"/>
        <w:jc w:val="both"/>
        <w:rPr>
          <w:color w:val="000000"/>
          <w:sz w:val="26"/>
          <w:szCs w:val="20"/>
        </w:rPr>
      </w:pPr>
      <w:r w:rsidRPr="00353EA4">
        <w:rPr>
          <w:color w:val="000000"/>
          <w:sz w:val="26"/>
          <w:szCs w:val="20"/>
        </w:rPr>
        <w:t xml:space="preserve">Цена товаров, работ, услуг определяется с учетом положений статьи 22 Федерального закона от 05.04.2013 № 44-ФЗ </w:t>
      </w:r>
      <w:r w:rsidRPr="00353EA4">
        <w:rPr>
          <w:color w:val="000000"/>
          <w:sz w:val="26"/>
          <w:szCs w:val="20"/>
        </w:rPr>
        <w:br/>
        <w:t>"О контрактной системе в сфере закупок товаров, работ, услуг для обеспечения государственных и муниципальных нужд".".</w:t>
      </w:r>
    </w:p>
    <w:p w:rsidR="00353EA4" w:rsidRPr="00353EA4" w:rsidRDefault="00353EA4" w:rsidP="00353EA4">
      <w:pPr>
        <w:ind w:firstLine="708"/>
        <w:jc w:val="right"/>
        <w:rPr>
          <w:color w:val="000000"/>
          <w:sz w:val="26"/>
          <w:szCs w:val="20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F16ACD">
      <w:pPr>
        <w:autoSpaceDE w:val="0"/>
        <w:autoSpaceDN w:val="0"/>
        <w:adjustRightInd w:val="0"/>
        <w:ind w:right="-456" w:firstLine="10206"/>
        <w:outlineLvl w:val="0"/>
        <w:rPr>
          <w:sz w:val="26"/>
          <w:szCs w:val="26"/>
        </w:rPr>
      </w:pPr>
      <w:bookmarkStart w:id="0" w:name="_GoBack"/>
      <w:bookmarkEnd w:id="0"/>
      <w:r w:rsidRPr="00353EA4">
        <w:rPr>
          <w:sz w:val="26"/>
          <w:szCs w:val="26"/>
        </w:rPr>
        <w:lastRenderedPageBreak/>
        <w:t xml:space="preserve">Приложение 9 </w:t>
      </w:r>
    </w:p>
    <w:p w:rsidR="00353EA4" w:rsidRPr="00353EA4" w:rsidRDefault="00353EA4" w:rsidP="00F16ACD">
      <w:pPr>
        <w:autoSpaceDE w:val="0"/>
        <w:autoSpaceDN w:val="0"/>
        <w:adjustRightInd w:val="0"/>
        <w:ind w:right="-456" w:firstLine="10206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>к постановлению Администрации</w:t>
      </w:r>
    </w:p>
    <w:p w:rsidR="00353EA4" w:rsidRPr="00353EA4" w:rsidRDefault="00353EA4" w:rsidP="00F16ACD">
      <w:pPr>
        <w:autoSpaceDE w:val="0"/>
        <w:autoSpaceDN w:val="0"/>
        <w:adjustRightInd w:val="0"/>
        <w:ind w:right="-456" w:firstLine="10206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>муниципального образования</w:t>
      </w:r>
    </w:p>
    <w:p w:rsidR="00353EA4" w:rsidRPr="00353EA4" w:rsidRDefault="00353EA4" w:rsidP="00F16ACD">
      <w:pPr>
        <w:autoSpaceDE w:val="0"/>
        <w:autoSpaceDN w:val="0"/>
        <w:adjustRightInd w:val="0"/>
        <w:ind w:right="-456" w:firstLine="10206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>"Городской округ "Город Нарьян-Мар"</w:t>
      </w:r>
    </w:p>
    <w:p w:rsidR="00353EA4" w:rsidRPr="00353EA4" w:rsidRDefault="00353EA4" w:rsidP="00F16ACD">
      <w:pPr>
        <w:autoSpaceDE w:val="0"/>
        <w:autoSpaceDN w:val="0"/>
        <w:adjustRightInd w:val="0"/>
        <w:ind w:right="-456" w:firstLine="10206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 xml:space="preserve">от </w:t>
      </w:r>
      <w:r w:rsidR="00F16ACD">
        <w:rPr>
          <w:sz w:val="26"/>
          <w:szCs w:val="26"/>
        </w:rPr>
        <w:t>26.08.2022</w:t>
      </w:r>
      <w:r w:rsidRPr="00353EA4">
        <w:rPr>
          <w:sz w:val="26"/>
          <w:szCs w:val="26"/>
        </w:rPr>
        <w:t xml:space="preserve"> № </w:t>
      </w:r>
      <w:r w:rsidR="00F16ACD">
        <w:rPr>
          <w:sz w:val="26"/>
          <w:szCs w:val="26"/>
        </w:rPr>
        <w:t>1086</w:t>
      </w:r>
    </w:p>
    <w:p w:rsidR="00353EA4" w:rsidRPr="00353EA4" w:rsidRDefault="00353EA4" w:rsidP="00F16ACD">
      <w:pPr>
        <w:autoSpaceDE w:val="0"/>
        <w:autoSpaceDN w:val="0"/>
        <w:adjustRightInd w:val="0"/>
        <w:ind w:right="-456" w:firstLine="10206"/>
        <w:outlineLvl w:val="0"/>
        <w:rPr>
          <w:sz w:val="26"/>
          <w:szCs w:val="26"/>
        </w:rPr>
      </w:pPr>
    </w:p>
    <w:p w:rsidR="00353EA4" w:rsidRPr="00353EA4" w:rsidRDefault="00353EA4" w:rsidP="00F16ACD">
      <w:pPr>
        <w:autoSpaceDE w:val="0"/>
        <w:autoSpaceDN w:val="0"/>
        <w:adjustRightInd w:val="0"/>
        <w:ind w:right="-456" w:firstLine="10206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>"Приложение 35</w:t>
      </w:r>
    </w:p>
    <w:p w:rsidR="00353EA4" w:rsidRPr="00353EA4" w:rsidRDefault="00353EA4" w:rsidP="00F16ACD">
      <w:pPr>
        <w:autoSpaceDE w:val="0"/>
        <w:autoSpaceDN w:val="0"/>
        <w:adjustRightInd w:val="0"/>
        <w:ind w:right="-456" w:firstLine="10206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 xml:space="preserve">к постановлению Администрации </w:t>
      </w:r>
    </w:p>
    <w:p w:rsidR="00353EA4" w:rsidRPr="00353EA4" w:rsidRDefault="00353EA4" w:rsidP="00F16ACD">
      <w:pPr>
        <w:autoSpaceDE w:val="0"/>
        <w:autoSpaceDN w:val="0"/>
        <w:adjustRightInd w:val="0"/>
        <w:ind w:right="-456" w:firstLine="10206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>муниципального образования</w:t>
      </w:r>
    </w:p>
    <w:p w:rsidR="00353EA4" w:rsidRPr="00353EA4" w:rsidRDefault="00353EA4" w:rsidP="00F16ACD">
      <w:pPr>
        <w:autoSpaceDE w:val="0"/>
        <w:autoSpaceDN w:val="0"/>
        <w:adjustRightInd w:val="0"/>
        <w:ind w:right="-456" w:firstLine="10206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>"Городской округ "Город Нарьян-Мар"</w:t>
      </w:r>
    </w:p>
    <w:p w:rsidR="00353EA4" w:rsidRPr="00353EA4" w:rsidRDefault="00353EA4" w:rsidP="00353EA4">
      <w:pPr>
        <w:autoSpaceDE w:val="0"/>
        <w:autoSpaceDN w:val="0"/>
        <w:adjustRightInd w:val="0"/>
        <w:ind w:firstLine="10206"/>
        <w:outlineLvl w:val="0"/>
        <w:rPr>
          <w:sz w:val="26"/>
          <w:szCs w:val="26"/>
        </w:rPr>
      </w:pPr>
      <w:r w:rsidRPr="00353EA4">
        <w:rPr>
          <w:sz w:val="26"/>
          <w:szCs w:val="26"/>
        </w:rPr>
        <w:t>от 30.06.2022 № 833</w:t>
      </w:r>
    </w:p>
    <w:p w:rsidR="00353EA4" w:rsidRPr="00353EA4" w:rsidRDefault="00353EA4" w:rsidP="00353EA4">
      <w:pPr>
        <w:autoSpaceDE w:val="0"/>
        <w:autoSpaceDN w:val="0"/>
        <w:adjustRightInd w:val="0"/>
        <w:ind w:firstLine="708"/>
        <w:jc w:val="right"/>
        <w:outlineLvl w:val="0"/>
        <w:rPr>
          <w:sz w:val="26"/>
          <w:szCs w:val="26"/>
        </w:rPr>
      </w:pPr>
    </w:p>
    <w:p w:rsidR="00353EA4" w:rsidRPr="00353EA4" w:rsidRDefault="00353EA4" w:rsidP="00353EA4">
      <w:pPr>
        <w:autoSpaceDE w:val="0"/>
        <w:autoSpaceDN w:val="0"/>
        <w:adjustRightInd w:val="0"/>
        <w:ind w:firstLine="708"/>
        <w:outlineLvl w:val="0"/>
        <w:rPr>
          <w:sz w:val="26"/>
          <w:szCs w:val="26"/>
        </w:rPr>
      </w:pPr>
    </w:p>
    <w:p w:rsidR="00353EA4" w:rsidRPr="00353EA4" w:rsidRDefault="00353EA4" w:rsidP="00353EA4">
      <w:pPr>
        <w:jc w:val="center"/>
      </w:pPr>
      <w:r w:rsidRPr="00353EA4">
        <w:t>НОРМАТИВЫ ЗАТРАТ ДЛЯ ОБЕСПЕЧЕНИЯ ФУНКЦИЙ МКУ "УПРАВЛЕНИЕ ГОРОДСКОГО ХОЗЯЙСТВА Г. НАРЬЯН-МАРА"</w:t>
      </w:r>
    </w:p>
    <w:p w:rsidR="00353EA4" w:rsidRPr="00353EA4" w:rsidRDefault="00353EA4" w:rsidP="00353EA4">
      <w:pPr>
        <w:jc w:val="center"/>
      </w:pPr>
      <w:r w:rsidRPr="00353EA4">
        <w:t xml:space="preserve">В ЦЕЛЯХ ОБЕСПЕЧЕНИЯ ДЕЯТЕЛЬНОСТИ АДМИНИСТРАЦИИ МУНИЦИПАЛЬНОГО ОБРАЗОВАНИЯ </w:t>
      </w:r>
    </w:p>
    <w:p w:rsidR="00353EA4" w:rsidRPr="00353EA4" w:rsidRDefault="00353EA4" w:rsidP="00353EA4">
      <w:pPr>
        <w:jc w:val="center"/>
      </w:pPr>
      <w:r w:rsidRPr="00353EA4">
        <w:t xml:space="preserve">"ГОРОДСКОЙ ОКРУГ "ГОРОД НАРЬЯН-МАР", ПРИМЕНЯЕМЫЕ ПРИ РАСЧЕТЕ ЗАТРАТ </w:t>
      </w:r>
      <w:r w:rsidR="00F16ACD">
        <w:br/>
      </w:r>
      <w:r w:rsidRPr="00353EA4">
        <w:t>НА ПРИОБРЕТЕНИЕ КАНЦЕЛЯРСКИХ ПРИНАДЛЕЖНОСТЕЙ</w:t>
      </w:r>
    </w:p>
    <w:p w:rsidR="00353EA4" w:rsidRPr="00353EA4" w:rsidRDefault="00353EA4" w:rsidP="00353EA4">
      <w:pPr>
        <w:jc w:val="center"/>
      </w:pP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EA4">
        <w:rPr>
          <w:sz w:val="26"/>
          <w:szCs w:val="26"/>
        </w:rPr>
        <w:t>Затраты на приобретение канцелярских принадлежностей (</w:t>
      </w:r>
      <w:r w:rsidRPr="00353EA4">
        <w:rPr>
          <w:noProof/>
          <w:position w:val="-12"/>
          <w:sz w:val="26"/>
          <w:szCs w:val="26"/>
        </w:rPr>
        <w:drawing>
          <wp:inline distT="0" distB="0" distL="0" distR="0" wp14:anchorId="13F2B77D" wp14:editId="6175F93F">
            <wp:extent cx="304800" cy="2190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sz w:val="26"/>
          <w:szCs w:val="26"/>
        </w:rPr>
        <w:t>) определяются по формуле: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53EA4">
        <w:rPr>
          <w:noProof/>
          <w:position w:val="-28"/>
          <w:sz w:val="26"/>
          <w:szCs w:val="26"/>
        </w:rPr>
        <w:drawing>
          <wp:inline distT="0" distB="0" distL="0" distR="0" wp14:anchorId="05E7C0A1" wp14:editId="26D592B1">
            <wp:extent cx="1971675" cy="4286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sz w:val="26"/>
          <w:szCs w:val="26"/>
        </w:rPr>
        <w:t>,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53EA4">
        <w:rPr>
          <w:sz w:val="26"/>
          <w:szCs w:val="26"/>
        </w:rPr>
        <w:t>где: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EA4">
        <w:rPr>
          <w:noProof/>
          <w:position w:val="-12"/>
          <w:sz w:val="26"/>
          <w:szCs w:val="26"/>
        </w:rPr>
        <w:drawing>
          <wp:inline distT="0" distB="0" distL="0" distR="0" wp14:anchorId="6A695E99" wp14:editId="675F0CAA">
            <wp:extent cx="39052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sz w:val="26"/>
          <w:szCs w:val="26"/>
        </w:rPr>
        <w:t> – количество i-</w:t>
      </w:r>
      <w:proofErr w:type="spellStart"/>
      <w:r w:rsidRPr="00353EA4">
        <w:rPr>
          <w:sz w:val="26"/>
          <w:szCs w:val="26"/>
        </w:rPr>
        <w:t>го</w:t>
      </w:r>
      <w:proofErr w:type="spellEnd"/>
      <w:r w:rsidRPr="00353EA4">
        <w:rPr>
          <w:sz w:val="26"/>
          <w:szCs w:val="26"/>
        </w:rPr>
        <w:t xml:space="preserve"> предмета канцелярских принадлежностей в соответствии с нормативами главного распорядителя </w:t>
      </w:r>
      <w:r w:rsidRPr="00353EA4">
        <w:rPr>
          <w:sz w:val="26"/>
          <w:szCs w:val="26"/>
        </w:rPr>
        <w:br/>
        <w:t>в расчете на основного работника;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EA4">
        <w:rPr>
          <w:noProof/>
          <w:position w:val="-12"/>
          <w:sz w:val="26"/>
          <w:szCs w:val="26"/>
        </w:rPr>
        <w:drawing>
          <wp:inline distT="0" distB="0" distL="0" distR="0" wp14:anchorId="4475C3FA" wp14:editId="74EC2F13">
            <wp:extent cx="257175" cy="219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sz w:val="26"/>
          <w:szCs w:val="26"/>
        </w:rPr>
        <w:t> – расчетная численность основных работников, определяемая в соответствии с пунктами 18, 20 Общих правил определения нормативных затрат;</w:t>
      </w:r>
    </w:p>
    <w:p w:rsidR="00353EA4" w:rsidRPr="00353EA4" w:rsidRDefault="00353EA4" w:rsidP="00353E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EA4">
        <w:rPr>
          <w:noProof/>
          <w:position w:val="-12"/>
          <w:sz w:val="26"/>
          <w:szCs w:val="26"/>
        </w:rPr>
        <w:drawing>
          <wp:inline distT="0" distB="0" distL="0" distR="0" wp14:anchorId="23D6E344" wp14:editId="05D968D2">
            <wp:extent cx="35242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EA4">
        <w:rPr>
          <w:sz w:val="26"/>
          <w:szCs w:val="26"/>
        </w:rPr>
        <w:t> – цена одного i-</w:t>
      </w:r>
      <w:proofErr w:type="spellStart"/>
      <w:r w:rsidRPr="00353EA4">
        <w:rPr>
          <w:sz w:val="26"/>
          <w:szCs w:val="26"/>
        </w:rPr>
        <w:t>го</w:t>
      </w:r>
      <w:proofErr w:type="spellEnd"/>
      <w:r w:rsidRPr="00353EA4">
        <w:rPr>
          <w:sz w:val="26"/>
          <w:szCs w:val="26"/>
        </w:rPr>
        <w:t xml:space="preserve"> предмета канцелярских принадлежностей в соответствии с нормативами главного распорядителя.</w:t>
      </w:r>
    </w:p>
    <w:p w:rsidR="00353EA4" w:rsidRPr="00353EA4" w:rsidRDefault="00353EA4" w:rsidP="00353EA4">
      <w:pPr>
        <w:jc w:val="center"/>
        <w:rPr>
          <w:sz w:val="26"/>
          <w:szCs w:val="20"/>
        </w:rPr>
      </w:pPr>
    </w:p>
    <w:p w:rsidR="00353EA4" w:rsidRPr="00353EA4" w:rsidRDefault="00353EA4" w:rsidP="00353EA4">
      <w:pPr>
        <w:jc w:val="both"/>
        <w:rPr>
          <w:sz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439"/>
        <w:gridCol w:w="1843"/>
        <w:gridCol w:w="2268"/>
        <w:gridCol w:w="4110"/>
      </w:tblGrid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lastRenderedPageBreak/>
              <w:t>№ п/п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Кол-во, не более единиц на одного сотрудника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Периодичность закупки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Антистеплер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Блок бумаг для записи (не склеенный)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Блок бумаги с клеевым краем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Скрепочница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При поступлении на работу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Дырокол до 30 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6.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Дырокол до 40 - 65 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7.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Дырокол до 70 - 100 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8.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Зажим для бумаг 15 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9.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Зажим для бумаг 19 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10.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Зажим для бумаг 25 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Зажим для бумаг 32 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Зажим для бумаг 51 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Закладки (флажки) узкие с клеевым краем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Карандаш механический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 xml:space="preserve">Карандаш </w:t>
            </w:r>
            <w:proofErr w:type="spellStart"/>
            <w:r w:rsidRPr="00353EA4">
              <w:rPr>
                <w:sz w:val="26"/>
              </w:rPr>
              <w:t>чернографитовый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lastRenderedPageBreak/>
              <w:t>16.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Стержни для механического карандаша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17.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Клей-карандаш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18.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Книга канцелярская/учета/регистрации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19.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Корректирующая жидкость/лента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20.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Ластик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Линейка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Лоток для бумаг горизонтальный / вертикальный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Нож канцелярский 18 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Ножницы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Папка-регистратор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26.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Папка-скоросшиватель А4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27.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Скоросшиватель Дело, немел, 400 г/м2, белый, до 200 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1 раз 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28.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Папка с боковым зажимом, пластик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29.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Папка на 2 кольцах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30.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Папка с файлами А4, 10 файлов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Папка с файлами А4, 20 файлов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lastRenderedPageBreak/>
              <w:t>32.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Папка с файлами А4, 30 файлов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Папка с файлами А4, 40 файлов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Папка с файлами А4, 60 файлов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Папка с файлами А4, 80 файлов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36.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Папка с файлами А4, 100 файлов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37.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Папка-конверт на кнопке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38.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Папка-уголок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39.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Папка-планшет с металлическим зажимом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40.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Органайзер на 14 предметов вращающийся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При поступлении на работу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Блок для записи 1000 л белый в пластиковом боксе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Разделитель листов А4, 10 цветной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Разделитель листов А4, 12 цветной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Разделитель листов А4, 1 - 31 дни,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 xml:space="preserve">Ручка </w:t>
            </w:r>
            <w:proofErr w:type="spellStart"/>
            <w:r w:rsidRPr="00353EA4">
              <w:rPr>
                <w:sz w:val="26"/>
              </w:rPr>
              <w:t>гелевая</w:t>
            </w:r>
            <w:proofErr w:type="spellEnd"/>
            <w:r w:rsidRPr="00353EA4">
              <w:rPr>
                <w:sz w:val="26"/>
              </w:rPr>
              <w:t xml:space="preserve"> в ассортименте 0,5 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46.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Ручка шариковая 0,7 мм на масленой основе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47.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Ручка шариковая 0,5 мм синяя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lastRenderedPageBreak/>
              <w:t>48.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Ручка шариковая 0,7 мм синяя, автоматическая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49.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 xml:space="preserve">Ручка шариковая 0,5 мм синяя, резиновый </w:t>
            </w:r>
            <w:proofErr w:type="spellStart"/>
            <w:r w:rsidRPr="00353EA4">
              <w:rPr>
                <w:sz w:val="26"/>
              </w:rPr>
              <w:t>грип</w:t>
            </w:r>
            <w:proofErr w:type="spellEnd"/>
            <w:r w:rsidRPr="00353EA4">
              <w:rPr>
                <w:sz w:val="26"/>
              </w:rPr>
              <w:t>, автоматическая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50.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Стержень шариковый, синий, 152 мм, 1 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51.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Стержень шариковый, синий, 107 мм, 0,7 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52.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Скотч, клейкая лента 12 x 33 мм, прозрачная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53.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Скотч, клейкая лента 48 x 66 мм, 40 мкм, цветная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54.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Скрепки длиной 28 мм, 100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55.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Скрепки длиной 50 мм, 50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56.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Степлер</w:t>
            </w:r>
            <w:proofErr w:type="spellEnd"/>
            <w:r w:rsidRPr="00353EA4">
              <w:rPr>
                <w:sz w:val="26"/>
              </w:rPr>
              <w:t xml:space="preserve"> № 10, 10 - 12 л комбинированные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57.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Степлер</w:t>
            </w:r>
            <w:proofErr w:type="spellEnd"/>
            <w:r w:rsidRPr="00353EA4">
              <w:rPr>
                <w:sz w:val="26"/>
              </w:rPr>
              <w:t xml:space="preserve"> № 24/6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58.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Степлер</w:t>
            </w:r>
            <w:proofErr w:type="spellEnd"/>
            <w:r w:rsidRPr="00353EA4">
              <w:rPr>
                <w:sz w:val="26"/>
              </w:rPr>
              <w:t xml:space="preserve"> №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59.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 xml:space="preserve">Скобы для </w:t>
            </w:r>
            <w:proofErr w:type="spellStart"/>
            <w:r w:rsidRPr="00353EA4">
              <w:rPr>
                <w:sz w:val="26"/>
              </w:rPr>
              <w:t>степлера</w:t>
            </w:r>
            <w:proofErr w:type="spellEnd"/>
            <w:r w:rsidRPr="00353EA4">
              <w:rPr>
                <w:sz w:val="26"/>
              </w:rPr>
              <w:t xml:space="preserve"> № 10, 1000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60.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 xml:space="preserve">Скобы для </w:t>
            </w:r>
            <w:proofErr w:type="spellStart"/>
            <w:r w:rsidRPr="00353EA4">
              <w:rPr>
                <w:sz w:val="26"/>
              </w:rPr>
              <w:t>степлера</w:t>
            </w:r>
            <w:proofErr w:type="spellEnd"/>
            <w:r w:rsidRPr="00353EA4">
              <w:rPr>
                <w:sz w:val="26"/>
              </w:rPr>
              <w:t xml:space="preserve"> № 24/6, 1000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61.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 xml:space="preserve">Скобы для </w:t>
            </w:r>
            <w:proofErr w:type="spellStart"/>
            <w:r w:rsidRPr="00353EA4">
              <w:rPr>
                <w:sz w:val="26"/>
              </w:rPr>
              <w:t>степлера</w:t>
            </w:r>
            <w:proofErr w:type="spellEnd"/>
            <w:r w:rsidRPr="00353EA4">
              <w:rPr>
                <w:sz w:val="26"/>
              </w:rPr>
              <w:t xml:space="preserve"> № 23, 1000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2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62.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Маркер текстовый скошенный на водной основе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Набор 4 шт.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lastRenderedPageBreak/>
              <w:t>63.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Тетрадь А4, клетка, 96 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64.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Тетрадь А5, клетка, 96 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65.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F16ACD">
              <w:rPr>
                <w:sz w:val="26"/>
              </w:rPr>
              <w:t xml:space="preserve">Точилка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66.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Ежедневник, более 300 л., кожзаменитель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67.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Планинг</w:t>
            </w:r>
            <w:proofErr w:type="spellEnd"/>
            <w:r w:rsidRPr="00353EA4">
              <w:rPr>
                <w:sz w:val="26"/>
              </w:rPr>
              <w:t xml:space="preserve"> не датированный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68.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Калькулятор не менее 14 разрядов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3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69.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Файл А3, 40-45 мкм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70.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Файл А4, 40, 45 мкм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71.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Бумага А4, 80 г/м2, цветная, (500 листов в упаковке)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72.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Бумага А4 для печати (500 листов в упаковке)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квартал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73.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Бумага А3 для печати (500 листов в упаковке)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53EA4">
              <w:rPr>
                <w:sz w:val="26"/>
              </w:rPr>
              <w:t>упак</w:t>
            </w:r>
            <w:proofErr w:type="spellEnd"/>
            <w:r w:rsidRPr="00353EA4">
              <w:rPr>
                <w:sz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74.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Папка обложка "Дело"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75.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rPr>
                <w:sz w:val="26"/>
              </w:rPr>
            </w:pPr>
            <w:r w:rsidRPr="00353EA4">
              <w:rPr>
                <w:sz w:val="26"/>
              </w:rPr>
              <w:t>Папка с зажимом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353EA4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353EA4">
              <w:rPr>
                <w:sz w:val="26"/>
              </w:rPr>
              <w:t>1 раз в полгода</w:t>
            </w:r>
          </w:p>
        </w:tc>
      </w:tr>
      <w:tr w:rsidR="00353EA4" w:rsidRPr="00353EA4" w:rsidTr="00353EA4">
        <w:trPr>
          <w:trHeight w:val="52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76.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rPr>
                <w:sz w:val="26"/>
              </w:rPr>
            </w:pPr>
            <w:proofErr w:type="spellStart"/>
            <w:r w:rsidRPr="00F16ACD">
              <w:rPr>
                <w:sz w:val="26"/>
              </w:rPr>
              <w:t>Самонаборный</w:t>
            </w:r>
            <w:proofErr w:type="spellEnd"/>
            <w:r w:rsidRPr="00F16ACD">
              <w:rPr>
                <w:sz w:val="26"/>
              </w:rPr>
              <w:t xml:space="preserve"> штамп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1 раз в 2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77.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rPr>
                <w:sz w:val="26"/>
              </w:rPr>
            </w:pPr>
            <w:r w:rsidRPr="00F16ACD">
              <w:rPr>
                <w:sz w:val="26"/>
              </w:rPr>
              <w:t>Гербовая печать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1 раз в 2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78.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rPr>
                <w:sz w:val="26"/>
              </w:rPr>
            </w:pPr>
            <w:r w:rsidRPr="00F16ACD">
              <w:rPr>
                <w:sz w:val="26"/>
              </w:rPr>
              <w:t>Ежедневник, 136 л., кожзаменитель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lastRenderedPageBreak/>
              <w:t>79.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rPr>
                <w:sz w:val="26"/>
              </w:rPr>
            </w:pPr>
            <w:proofErr w:type="spellStart"/>
            <w:r w:rsidRPr="00F16ACD">
              <w:rPr>
                <w:sz w:val="26"/>
              </w:rPr>
              <w:t>Датер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1 раз в 2 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80.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rPr>
                <w:sz w:val="26"/>
              </w:rPr>
            </w:pPr>
            <w:r w:rsidRPr="00F16ACD">
              <w:rPr>
                <w:sz w:val="26"/>
              </w:rPr>
              <w:t>Салфетки для оргтехники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 xml:space="preserve">не более 1 на кабинет 1 раз </w:t>
            </w:r>
            <w:r w:rsidR="00770BEE">
              <w:rPr>
                <w:sz w:val="26"/>
              </w:rPr>
              <w:br/>
            </w:r>
            <w:r w:rsidRPr="00F16ACD">
              <w:rPr>
                <w:sz w:val="26"/>
              </w:rPr>
              <w:t>в полгода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81.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rPr>
                <w:sz w:val="26"/>
              </w:rPr>
            </w:pPr>
            <w:r w:rsidRPr="00F16ACD">
              <w:rPr>
                <w:sz w:val="26"/>
              </w:rPr>
              <w:t>Доска магнитно-маркерная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353EA4">
            <w:pPr>
              <w:spacing w:line="276" w:lineRule="auto"/>
              <w:jc w:val="center"/>
              <w:rPr>
                <w:sz w:val="26"/>
              </w:rPr>
            </w:pPr>
            <w:r w:rsidRPr="00F16ACD">
              <w:rPr>
                <w:sz w:val="26"/>
              </w:rPr>
              <w:t>не более 1 на кабинет 1 раз в год</w:t>
            </w:r>
          </w:p>
        </w:tc>
      </w:tr>
      <w:tr w:rsidR="00353EA4" w:rsidRPr="00353EA4" w:rsidTr="00353EA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FB402A">
            <w:pPr>
              <w:jc w:val="center"/>
              <w:rPr>
                <w:sz w:val="26"/>
              </w:rPr>
            </w:pPr>
            <w:r w:rsidRPr="00F16ACD">
              <w:rPr>
                <w:sz w:val="26"/>
              </w:rPr>
              <w:t>82.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FB402A">
            <w:pPr>
              <w:rPr>
                <w:sz w:val="26"/>
              </w:rPr>
            </w:pPr>
            <w:r w:rsidRPr="00F16ACD">
              <w:rPr>
                <w:sz w:val="26"/>
              </w:rPr>
              <w:t>Архивный короб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FB402A">
            <w:pPr>
              <w:jc w:val="center"/>
              <w:rPr>
                <w:sz w:val="26"/>
              </w:rPr>
            </w:pPr>
            <w:r w:rsidRPr="00F16ACD">
              <w:rPr>
                <w:sz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FB402A">
            <w:pPr>
              <w:jc w:val="center"/>
              <w:rPr>
                <w:sz w:val="26"/>
              </w:rPr>
            </w:pPr>
            <w:r w:rsidRPr="00F16ACD">
              <w:rPr>
                <w:sz w:val="26"/>
              </w:rPr>
              <w:t xml:space="preserve">не более 10 </w:t>
            </w:r>
          </w:p>
          <w:p w:rsidR="00353EA4" w:rsidRPr="00F16ACD" w:rsidRDefault="00353EA4" w:rsidP="00FB402A">
            <w:pPr>
              <w:jc w:val="center"/>
              <w:rPr>
                <w:sz w:val="26"/>
              </w:rPr>
            </w:pPr>
            <w:r w:rsidRPr="00F16ACD">
              <w:rPr>
                <w:sz w:val="26"/>
              </w:rPr>
              <w:t>для отдела муниципального архива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A4" w:rsidRPr="00F16ACD" w:rsidRDefault="00353EA4" w:rsidP="00FB402A">
            <w:pPr>
              <w:jc w:val="center"/>
              <w:rPr>
                <w:sz w:val="26"/>
              </w:rPr>
            </w:pPr>
            <w:r w:rsidRPr="00F16ACD">
              <w:rPr>
                <w:sz w:val="26"/>
              </w:rPr>
              <w:t>1 раз в полугодие</w:t>
            </w:r>
          </w:p>
        </w:tc>
      </w:tr>
    </w:tbl>
    <w:p w:rsidR="00FB402A" w:rsidRDefault="00FB402A" w:rsidP="00FB402A">
      <w:pPr>
        <w:autoSpaceDE w:val="0"/>
        <w:autoSpaceDN w:val="0"/>
        <w:adjustRightInd w:val="0"/>
        <w:ind w:firstLine="708"/>
        <w:outlineLvl w:val="0"/>
        <w:rPr>
          <w:sz w:val="26"/>
        </w:rPr>
      </w:pPr>
    </w:p>
    <w:p w:rsidR="00353EA4" w:rsidRPr="00353EA4" w:rsidRDefault="00353EA4" w:rsidP="00FB402A">
      <w:pPr>
        <w:autoSpaceDE w:val="0"/>
        <w:autoSpaceDN w:val="0"/>
        <w:adjustRightInd w:val="0"/>
        <w:ind w:firstLine="708"/>
        <w:outlineLvl w:val="0"/>
        <w:rPr>
          <w:sz w:val="26"/>
          <w:szCs w:val="26"/>
        </w:rPr>
      </w:pPr>
      <w:r w:rsidRPr="00353EA4">
        <w:rPr>
          <w:sz w:val="26"/>
        </w:rPr>
        <w:t>Цена товаров определяется с учетом положений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нужд".".</w:t>
      </w:r>
    </w:p>
    <w:p w:rsidR="00353EA4" w:rsidRDefault="00353EA4" w:rsidP="007D6F65">
      <w:pPr>
        <w:rPr>
          <w:sz w:val="26"/>
        </w:rPr>
      </w:pPr>
    </w:p>
    <w:p w:rsidR="00353EA4" w:rsidRDefault="00353EA4" w:rsidP="007D6F65">
      <w:pPr>
        <w:rPr>
          <w:sz w:val="26"/>
        </w:rPr>
      </w:pPr>
    </w:p>
    <w:sectPr w:rsidR="00353EA4" w:rsidSect="00353EA4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A4" w:rsidRDefault="00353EA4" w:rsidP="00693317">
      <w:r>
        <w:separator/>
      </w:r>
    </w:p>
  </w:endnote>
  <w:endnote w:type="continuationSeparator" w:id="0">
    <w:p w:rsidR="00353EA4" w:rsidRDefault="00353EA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A4" w:rsidRDefault="00353EA4" w:rsidP="00693317">
      <w:r>
        <w:separator/>
      </w:r>
    </w:p>
  </w:footnote>
  <w:footnote w:type="continuationSeparator" w:id="0">
    <w:p w:rsidR="00353EA4" w:rsidRDefault="00353EA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A4" w:rsidRDefault="00353EA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53EA4" w:rsidRDefault="00353E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A4" w:rsidRDefault="00353EA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66885">
      <w:rPr>
        <w:rStyle w:val="af3"/>
        <w:noProof/>
      </w:rPr>
      <w:t>31</w:t>
    </w:r>
    <w:r>
      <w:rPr>
        <w:rStyle w:val="af3"/>
      </w:rPr>
      <w:fldChar w:fldCharType="end"/>
    </w:r>
  </w:p>
  <w:p w:rsidR="00353EA4" w:rsidRDefault="00353E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2DC1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364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17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3EA4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9A1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AFF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885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5AC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5ECB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BEE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8A1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8AF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7A2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758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0C90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5E56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0C4F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B2D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A29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9E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6A0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6ACD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23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0B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2A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66EB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1">
    <w:name w:val="Основной текст 21"/>
    <w:basedOn w:val="a"/>
    <w:rsid w:val="00353EA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table" w:customStyle="1" w:styleId="320">
    <w:name w:val="Сетка таблицы32"/>
    <w:basedOn w:val="a1"/>
    <w:next w:val="af2"/>
    <w:rsid w:val="00353EA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20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E01F9232616D40EE788CE63A78387A85304A76A0ADF77F55ED42290CC96D5762AF1D32E427FCBAFD72A62E15D708728BF98E872040gDW0I" TargetMode="External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E01F9232616D40EE788CE63A78387A853A4A76A4AEF77F55ED42290CC96D5762AF1D32E520FEB3AB28B62A5C83076D89EF908D3E40D2EFgEWCI" TargetMode="External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10" Type="http://schemas.openxmlformats.org/officeDocument/2006/relationships/hyperlink" Target="consultantplus://offline/ref=93E70D704D53CCCF506B7882CF9D4D97507B710EF60AF9114B9D0E9F12A2EF62F85267017C1A7F0C9E97EF57ED09AE0B44Y5J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76965603B0CE397662E42DD7CEEAEF761AD56EB735B1ADC38EB948EBEE3088735605BB22DF1805E0BFF6FZ4QDO" TargetMode="External"/><Relationship Id="rId14" Type="http://schemas.openxmlformats.org/officeDocument/2006/relationships/hyperlink" Target="consultantplus://offline/ref=FEE01F9232616D40EE788CE63A78387A853A4A76A4AEF77F55ED42290CC96D5762AF1D32E520FEB3A828B62A5C83076D89EF908D3E40D2EFgEWCI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6C9C7-3CB2-4DFF-A861-1148CF3A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34</Pages>
  <Words>4914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25</cp:revision>
  <cp:lastPrinted>2017-02-09T10:50:00Z</cp:lastPrinted>
  <dcterms:created xsi:type="dcterms:W3CDTF">2022-08-26T07:57:00Z</dcterms:created>
  <dcterms:modified xsi:type="dcterms:W3CDTF">2022-08-26T08:45:00Z</dcterms:modified>
</cp:coreProperties>
</file>