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E740FB" w:rsidRDefault="007F5192" w:rsidP="000B679D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B86C41">
            <w:pPr>
              <w:ind w:left="-108" w:right="-108"/>
              <w:jc w:val="center"/>
            </w:pPr>
            <w:r>
              <w:t>2</w:t>
            </w:r>
            <w:r w:rsidR="00B86C41">
              <w:t>4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B86C41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B86C41">
              <w:t>4</w:t>
            </w:r>
            <w:r w:rsidR="00571EE6">
              <w:t>8</w:t>
            </w:r>
          </w:p>
        </w:tc>
      </w:tr>
    </w:tbl>
    <w:p w:rsidR="0046235E" w:rsidRPr="00E740FB" w:rsidRDefault="0046235E" w:rsidP="009060DC">
      <w:pPr>
        <w:jc w:val="both"/>
        <w:rPr>
          <w:b/>
          <w:bCs/>
          <w:sz w:val="22"/>
          <w:szCs w:val="22"/>
        </w:rPr>
      </w:pPr>
    </w:p>
    <w:p w:rsidR="00571EE6" w:rsidRPr="005C67BB" w:rsidRDefault="00571EE6" w:rsidP="00E740FB">
      <w:pPr>
        <w:ind w:right="4676"/>
        <w:jc w:val="both"/>
        <w:rPr>
          <w:sz w:val="26"/>
        </w:rPr>
      </w:pPr>
      <w:r>
        <w:rPr>
          <w:sz w:val="26"/>
        </w:rPr>
        <w:t xml:space="preserve">О внесении изменений в состав </w:t>
      </w:r>
      <w:r>
        <w:rPr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                               и многоквартирного дома аварийным                и подлежащим сносу или реконструкции</w:t>
      </w:r>
    </w:p>
    <w:p w:rsidR="00571EE6" w:rsidRDefault="00571EE6" w:rsidP="00571EE6">
      <w:pPr>
        <w:jc w:val="both"/>
        <w:rPr>
          <w:sz w:val="26"/>
        </w:rPr>
      </w:pPr>
    </w:p>
    <w:p w:rsidR="00571EE6" w:rsidRDefault="00571EE6" w:rsidP="00571EE6">
      <w:pPr>
        <w:jc w:val="both"/>
        <w:rPr>
          <w:sz w:val="26"/>
        </w:rPr>
      </w:pPr>
    </w:p>
    <w:p w:rsidR="00571EE6" w:rsidRDefault="00571EE6" w:rsidP="00571EE6">
      <w:pPr>
        <w:jc w:val="both"/>
        <w:rPr>
          <w:sz w:val="26"/>
        </w:rPr>
      </w:pPr>
    </w:p>
    <w:p w:rsidR="00571EE6" w:rsidRPr="00D13F3C" w:rsidRDefault="00571EE6" w:rsidP="00571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Жилищным </w:t>
      </w:r>
      <w:r w:rsidRPr="00ED68CD">
        <w:rPr>
          <w:rFonts w:eastAsiaTheme="minorHAnsi"/>
          <w:sz w:val="26"/>
          <w:szCs w:val="26"/>
          <w:lang w:eastAsia="en-US"/>
        </w:rPr>
        <w:t xml:space="preserve">кодексом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Федерации, </w:t>
      </w:r>
      <w:r w:rsidRPr="00ED68CD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3067AA">
        <w:rPr>
          <w:rFonts w:eastAsiaTheme="minorHAnsi"/>
          <w:sz w:val="26"/>
          <w:szCs w:val="26"/>
          <w:lang w:eastAsia="en-US"/>
        </w:rPr>
        <w:t xml:space="preserve">, руководствуясь </w:t>
      </w:r>
      <w:r w:rsidRPr="003067AA">
        <w:rPr>
          <w:sz w:val="26"/>
          <w:szCs w:val="26"/>
        </w:rPr>
        <w:t>Уставом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D13F3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13F3C">
        <w:rPr>
          <w:sz w:val="26"/>
          <w:szCs w:val="26"/>
        </w:rPr>
        <w:t xml:space="preserve"> "Городской округ "Город Нарьян-Мар"</w:t>
      </w:r>
    </w:p>
    <w:p w:rsidR="00571EE6" w:rsidRDefault="00571EE6" w:rsidP="00571EE6">
      <w:pPr>
        <w:jc w:val="both"/>
        <w:rPr>
          <w:sz w:val="26"/>
        </w:rPr>
      </w:pPr>
    </w:p>
    <w:p w:rsidR="00571EE6" w:rsidRDefault="00571EE6" w:rsidP="00571E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71EE6" w:rsidRDefault="00571EE6" w:rsidP="00571EE6">
      <w:pPr>
        <w:jc w:val="center"/>
        <w:rPr>
          <w:b/>
          <w:bCs/>
          <w:sz w:val="26"/>
        </w:rPr>
      </w:pPr>
    </w:p>
    <w:p w:rsidR="00571EE6" w:rsidRDefault="00571EE6" w:rsidP="00571EE6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</w:rPr>
      </w:pPr>
      <w:r w:rsidRPr="00CD2951">
        <w:rPr>
          <w:sz w:val="26"/>
        </w:rPr>
        <w:t>В</w:t>
      </w:r>
      <w:r>
        <w:rPr>
          <w:sz w:val="26"/>
        </w:rPr>
        <w:t>нести изменение</w:t>
      </w:r>
      <w:r w:rsidRPr="00CD2951">
        <w:rPr>
          <w:sz w:val="26"/>
        </w:rPr>
        <w:t xml:space="preserve"> в постановление Администрации муниципального образования "Городской округ "Город Нарьян-Мар" от 02.02.2023 № 171 "О создании </w:t>
      </w:r>
      <w:r w:rsidRPr="00CD2951">
        <w:rPr>
          <w:sz w:val="26"/>
          <w:szCs w:val="26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 w:rsidR="00E740FB">
        <w:rPr>
          <w:sz w:val="26"/>
          <w:szCs w:val="26"/>
        </w:rPr>
        <w:br/>
      </w:r>
      <w:r w:rsidRPr="00CD2951">
        <w:rPr>
          <w:sz w:val="26"/>
          <w:szCs w:val="26"/>
        </w:rPr>
        <w:t>и подлежащим сносу или реконструкции", изложив пункт 1 в новой редакции:</w:t>
      </w:r>
    </w:p>
    <w:p w:rsidR="00571EE6" w:rsidRDefault="00571EE6" w:rsidP="00571E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"1. Создать межведомственную комиссию </w:t>
      </w:r>
      <w:r w:rsidRPr="00CD2951">
        <w:rPr>
          <w:sz w:val="26"/>
          <w:szCs w:val="26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6"/>
          <w:szCs w:val="26"/>
        </w:rPr>
        <w:t xml:space="preserve"> в следующем составе:</w:t>
      </w:r>
    </w:p>
    <w:p w:rsidR="00571EE6" w:rsidRPr="00CD2951" w:rsidRDefault="00571EE6" w:rsidP="00571EE6">
      <w:pPr>
        <w:tabs>
          <w:tab w:val="left" w:pos="1134"/>
        </w:tabs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6745"/>
      </w:tblGrid>
      <w:tr w:rsidR="00571EE6" w:rsidRPr="00C24CA5" w:rsidTr="00C06482">
        <w:tc>
          <w:tcPr>
            <w:tcW w:w="2988" w:type="dxa"/>
          </w:tcPr>
          <w:p w:rsidR="00571EE6" w:rsidRPr="00173729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3729">
              <w:rPr>
                <w:rFonts w:ascii="Times New Roman" w:hAnsi="Times New Roman" w:cs="Times New Roman"/>
                <w:b w:val="0"/>
                <w:sz w:val="26"/>
              </w:rPr>
              <w:t>Анохин Дмитрий Владимирович</w:t>
            </w:r>
          </w:p>
        </w:tc>
        <w:tc>
          <w:tcPr>
            <w:tcW w:w="7185" w:type="dxa"/>
          </w:tcPr>
          <w:p w:rsidR="00571EE6" w:rsidRPr="00173729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="00E740FB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аместитель главы Администрации МО "Горо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дской округ "Город Нарьян-Мар" </w:t>
            </w: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взаимодействию с органами государственной власти и общественными организациями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1737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председатель комиссии;</w:t>
            </w:r>
          </w:p>
          <w:p w:rsidR="00571EE6" w:rsidRPr="00173729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71EE6" w:rsidRPr="00C24CA5" w:rsidTr="00C06482">
        <w:tc>
          <w:tcPr>
            <w:tcW w:w="2988" w:type="dxa"/>
          </w:tcPr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Терентьева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571EE6" w:rsidRDefault="00571EE6" w:rsidP="00E740F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E740FB" w:rsidRPr="00D167FE" w:rsidRDefault="00E740FB" w:rsidP="00E740F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571EE6" w:rsidRPr="00C24CA5" w:rsidTr="00C06482">
        <w:tc>
          <w:tcPr>
            <w:tcW w:w="2988" w:type="dxa"/>
          </w:tcPr>
          <w:p w:rsidR="00571EE6" w:rsidRPr="00BD36B2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Чипсанова</w:t>
            </w:r>
            <w:proofErr w:type="spellEnd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571EE6" w:rsidRDefault="00571EE6" w:rsidP="00C06482">
            <w:pPr>
              <w:jc w:val="both"/>
              <w:rPr>
                <w:sz w:val="26"/>
              </w:rPr>
            </w:pP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571EE6" w:rsidRPr="00D167FE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 главный специалист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ЖКХ, дорожного хозяйства                    и 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571EE6" w:rsidRPr="00C24CA5" w:rsidTr="00C06482">
        <w:tc>
          <w:tcPr>
            <w:tcW w:w="2988" w:type="dxa"/>
          </w:tcPr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Любовь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Юрьевна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D167FE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D167FE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Юрий Иванович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Хабаров 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Честнейшина</w:t>
            </w:r>
            <w:proofErr w:type="spellEnd"/>
          </w:p>
          <w:p w:rsidR="00571EE6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Николаевна</w:t>
            </w:r>
          </w:p>
          <w:p w:rsidR="00571EE6" w:rsidRPr="00D167FE" w:rsidRDefault="00571EE6" w:rsidP="00C0648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185" w:type="dxa"/>
          </w:tcPr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юрисконсульт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>
              <w:rPr>
                <w:sz w:val="26"/>
                <w:szCs w:val="26"/>
              </w:rPr>
              <w:t xml:space="preserve">-договорного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;</w:t>
            </w:r>
          </w:p>
          <w:p w:rsidR="00571EE6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D167FE">
              <w:rPr>
                <w:sz w:val="26"/>
                <w:szCs w:val="26"/>
              </w:rPr>
              <w:t>по надзору в сфере защиты прав потребителей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>и благополучия человека по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571EE6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Нарьян-Мар";</w:t>
            </w:r>
          </w:p>
          <w:p w:rsidR="00571EE6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 w:rsidRPr="00034C28">
              <w:rPr>
                <w:sz w:val="26"/>
                <w:szCs w:val="26"/>
              </w:rPr>
              <w:t>ведущий консультант</w:t>
            </w:r>
            <w:r w:rsidRPr="00034C28">
              <w:rPr>
                <w:b/>
                <w:sz w:val="26"/>
                <w:szCs w:val="26"/>
              </w:rPr>
              <w:t xml:space="preserve"> </w:t>
            </w:r>
            <w:r w:rsidRPr="00BE25AC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государственного строительного и жилищного надзора Департамента внутреннего контроля и надзора Ненецкого автономного округа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571EE6" w:rsidRDefault="00571EE6" w:rsidP="00C064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председатель Совета городского округа "Город </w:t>
            </w:r>
            <w:r>
              <w:rPr>
                <w:sz w:val="26"/>
                <w:szCs w:val="26"/>
              </w:rPr>
              <w:br/>
              <w:t>Нарьян-Мар" (по согласованию);</w:t>
            </w: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</w:t>
            </w:r>
            <w:proofErr w:type="spellStart"/>
            <w:r w:rsidRPr="000044BA">
              <w:rPr>
                <w:sz w:val="26"/>
                <w:szCs w:val="26"/>
              </w:rPr>
              <w:t>врио</w:t>
            </w:r>
            <w:proofErr w:type="spellEnd"/>
            <w:r w:rsidRPr="000044BA">
              <w:rPr>
                <w:sz w:val="26"/>
                <w:szCs w:val="26"/>
              </w:rPr>
              <w:t xml:space="preserve"> главного врача ФБУЗ "</w:t>
            </w:r>
            <w:r w:rsidRPr="000044BA">
              <w:rPr>
                <w:sz w:val="26"/>
              </w:rPr>
              <w:t xml:space="preserve">Центр гигиены </w:t>
            </w:r>
            <w:r>
              <w:rPr>
                <w:sz w:val="26"/>
              </w:rPr>
              <w:t xml:space="preserve">                               </w:t>
            </w:r>
            <w:r w:rsidRPr="000044BA">
              <w:rPr>
                <w:sz w:val="26"/>
              </w:rPr>
              <w:t>и э</w:t>
            </w:r>
            <w:r>
              <w:rPr>
                <w:sz w:val="26"/>
              </w:rPr>
              <w:t xml:space="preserve">пидемиологии </w:t>
            </w:r>
            <w:r w:rsidRPr="000044BA">
              <w:rPr>
                <w:sz w:val="26"/>
              </w:rPr>
              <w:t>в</w:t>
            </w:r>
            <w:r>
              <w:rPr>
                <w:sz w:val="26"/>
              </w:rPr>
              <w:t xml:space="preserve"> НАО" (по согласованию);</w:t>
            </w: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главный специалист</w:t>
            </w:r>
            <w:r w:rsidRPr="00DC7267">
              <w:rPr>
                <w:sz w:val="26"/>
                <w:szCs w:val="26"/>
              </w:rPr>
              <w:t xml:space="preserve"> отдела ЖКХ, дорожно</w:t>
            </w:r>
            <w:r>
              <w:rPr>
                <w:sz w:val="26"/>
                <w:szCs w:val="26"/>
              </w:rPr>
              <w:t xml:space="preserve">го хозяйства               </w:t>
            </w:r>
            <w:r w:rsidRPr="00DC7267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571EE6" w:rsidRDefault="00571EE6" w:rsidP="00C06482">
            <w:pPr>
              <w:jc w:val="both"/>
              <w:rPr>
                <w:sz w:val="26"/>
                <w:szCs w:val="26"/>
              </w:rPr>
            </w:pPr>
          </w:p>
          <w:p w:rsidR="00571EE6" w:rsidRPr="00CE02A1" w:rsidRDefault="00571EE6" w:rsidP="00C3432A">
            <w:pPr>
              <w:pStyle w:val="ConsTitle"/>
              <w:widowControl/>
              <w:ind w:right="0"/>
              <w:jc w:val="both"/>
              <w:rPr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муниципа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 контроля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одской округ "Город Нарьян-Мар".</w:t>
            </w:r>
          </w:p>
        </w:tc>
      </w:tr>
    </w:tbl>
    <w:p w:rsidR="00571EE6" w:rsidRPr="00E740FB" w:rsidRDefault="00571EE6" w:rsidP="00571EE6">
      <w:pPr>
        <w:jc w:val="right"/>
        <w:rPr>
          <w:bCs/>
          <w:sz w:val="26"/>
        </w:rPr>
      </w:pPr>
      <w:r w:rsidRPr="00E740FB">
        <w:rPr>
          <w:bCs/>
          <w:sz w:val="26"/>
        </w:rPr>
        <w:t>".</w:t>
      </w:r>
    </w:p>
    <w:p w:rsidR="00571EE6" w:rsidRPr="00F501DC" w:rsidRDefault="00571EE6" w:rsidP="00571E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40FB">
        <w:rPr>
          <w:sz w:val="26"/>
          <w:szCs w:val="26"/>
        </w:rPr>
        <w:t>.</w:t>
      </w:r>
      <w:r w:rsidR="00E740FB">
        <w:rPr>
          <w:sz w:val="26"/>
          <w:szCs w:val="26"/>
        </w:rPr>
        <w:tab/>
      </w:r>
      <w:r w:rsidRPr="00F501D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740FB">
      <w:headerReference w:type="even" r:id="rId9"/>
      <w:headerReference w:type="default" r:id="rId10"/>
      <w:type w:val="continuous"/>
      <w:pgSz w:w="11906" w:h="16838" w:code="9"/>
      <w:pgMar w:top="851" w:right="567" w:bottom="56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05" w:rsidRDefault="00055305" w:rsidP="00693317">
      <w:r>
        <w:separator/>
      </w:r>
    </w:p>
  </w:endnote>
  <w:endnote w:type="continuationSeparator" w:id="0">
    <w:p w:rsidR="00055305" w:rsidRDefault="00055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05" w:rsidRDefault="00055305" w:rsidP="00693317">
      <w:r>
        <w:separator/>
      </w:r>
    </w:p>
  </w:footnote>
  <w:footnote w:type="continuationSeparator" w:id="0">
    <w:p w:rsidR="00055305" w:rsidRDefault="00055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3432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C97D68"/>
    <w:multiLevelType w:val="hybridMultilevel"/>
    <w:tmpl w:val="AFDE52F4"/>
    <w:lvl w:ilvl="0" w:tplc="1E2C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9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13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0"/>
  </w:num>
  <w:num w:numId="26">
    <w:abstractNumId w:val="26"/>
  </w:num>
  <w:num w:numId="27">
    <w:abstractNumId w:val="6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1EE6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2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0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571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E87C-C617-4276-A75A-6EF5BDBD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2023-03-24T08:33:00Z</dcterms:created>
  <dcterms:modified xsi:type="dcterms:W3CDTF">2023-03-24T08:44:00Z</dcterms:modified>
</cp:coreProperties>
</file>