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981A01" w:rsidP="005530EC">
            <w:pPr>
              <w:ind w:left="-108" w:right="-108"/>
              <w:jc w:val="center"/>
            </w:pPr>
            <w:bookmarkStart w:id="0" w:name="ТекстовоеПоле7"/>
            <w:r>
              <w:t>2</w:t>
            </w:r>
            <w:r w:rsidR="005530EC">
              <w:t>6</w:t>
            </w:r>
            <w:r w:rsidR="004F631F">
              <w:t>.0</w:t>
            </w:r>
            <w:r w:rsidR="00083D87">
              <w:t>5</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321D1F" w:rsidRDefault="00861588" w:rsidP="00527049">
            <w:pPr>
              <w:ind w:left="-38" w:firstLine="38"/>
              <w:jc w:val="center"/>
            </w:pPr>
            <w:r>
              <w:rPr>
                <w:lang w:val="en-US"/>
              </w:rPr>
              <w:t>6</w:t>
            </w:r>
            <w:r w:rsidR="005530EC">
              <w:t>6</w:t>
            </w:r>
            <w:r w:rsidR="00527049">
              <w:t>7</w:t>
            </w:r>
          </w:p>
        </w:tc>
      </w:tr>
    </w:tbl>
    <w:p w:rsidR="00B672CC" w:rsidRDefault="00B672CC" w:rsidP="00B672CC">
      <w:pPr>
        <w:tabs>
          <w:tab w:val="left" w:pos="1134"/>
        </w:tabs>
        <w:autoSpaceDE w:val="0"/>
        <w:autoSpaceDN w:val="0"/>
        <w:adjustRightInd w:val="0"/>
        <w:ind w:firstLine="709"/>
        <w:jc w:val="both"/>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5530EC" w:rsidTr="005530EC">
        <w:tc>
          <w:tcPr>
            <w:tcW w:w="9747" w:type="dxa"/>
          </w:tcPr>
          <w:p w:rsidR="005530EC" w:rsidRDefault="005530EC" w:rsidP="00AE6FDE">
            <w:pPr>
              <w:ind w:right="4000"/>
              <w:jc w:val="both"/>
              <w:rPr>
                <w:sz w:val="26"/>
                <w:szCs w:val="26"/>
              </w:rPr>
            </w:pPr>
            <w:r>
              <w:rPr>
                <w:rFonts w:eastAsiaTheme="minorHAnsi"/>
                <w:sz w:val="26"/>
                <w:szCs w:val="26"/>
                <w:lang w:eastAsia="en-US"/>
              </w:rPr>
              <w:t>О внесении изменений в отдельные постановления Администрации муниципального образования "Гор</w:t>
            </w:r>
            <w:r w:rsidR="00AE6FDE">
              <w:rPr>
                <w:rFonts w:eastAsiaTheme="minorHAnsi"/>
                <w:sz w:val="26"/>
                <w:szCs w:val="26"/>
                <w:lang w:eastAsia="en-US"/>
              </w:rPr>
              <w:t>одской округ "Город               Нарьян-Мар"</w:t>
            </w:r>
          </w:p>
        </w:tc>
      </w:tr>
    </w:tbl>
    <w:p w:rsidR="005530EC" w:rsidRDefault="005530EC" w:rsidP="005530EC">
      <w:pPr>
        <w:autoSpaceDE w:val="0"/>
        <w:autoSpaceDN w:val="0"/>
        <w:adjustRightInd w:val="0"/>
        <w:ind w:firstLine="709"/>
        <w:jc w:val="both"/>
        <w:rPr>
          <w:sz w:val="26"/>
          <w:szCs w:val="26"/>
        </w:rPr>
      </w:pPr>
    </w:p>
    <w:p w:rsidR="005530EC" w:rsidRDefault="005530EC" w:rsidP="005530EC">
      <w:pPr>
        <w:autoSpaceDE w:val="0"/>
        <w:autoSpaceDN w:val="0"/>
        <w:adjustRightInd w:val="0"/>
        <w:ind w:firstLine="709"/>
        <w:jc w:val="both"/>
        <w:rPr>
          <w:sz w:val="26"/>
          <w:szCs w:val="26"/>
        </w:rPr>
      </w:pPr>
    </w:p>
    <w:p w:rsidR="005530EC" w:rsidRDefault="005530EC" w:rsidP="005530EC">
      <w:pPr>
        <w:autoSpaceDE w:val="0"/>
        <w:autoSpaceDN w:val="0"/>
        <w:adjustRightInd w:val="0"/>
        <w:ind w:firstLine="709"/>
        <w:jc w:val="both"/>
        <w:rPr>
          <w:sz w:val="26"/>
          <w:szCs w:val="26"/>
        </w:rPr>
      </w:pPr>
    </w:p>
    <w:p w:rsidR="005530EC" w:rsidRDefault="005530EC" w:rsidP="005530EC">
      <w:pPr>
        <w:autoSpaceDE w:val="0"/>
        <w:autoSpaceDN w:val="0"/>
        <w:adjustRightInd w:val="0"/>
        <w:ind w:firstLine="709"/>
        <w:jc w:val="both"/>
        <w:rPr>
          <w:rFonts w:eastAsiaTheme="minorHAnsi"/>
          <w:bCs/>
          <w:sz w:val="26"/>
          <w:szCs w:val="26"/>
          <w:lang w:eastAsia="en-US"/>
        </w:rPr>
      </w:pPr>
      <w:r>
        <w:rPr>
          <w:sz w:val="26"/>
          <w:szCs w:val="26"/>
        </w:rPr>
        <w:t>Руководствуясь статьей 168 Трудового кодекса Российской Федерации</w:t>
      </w:r>
      <w:r>
        <w:rPr>
          <w:rFonts w:eastAsiaTheme="minorHAnsi"/>
          <w:bCs/>
          <w:sz w:val="26"/>
          <w:szCs w:val="26"/>
          <w:lang w:eastAsia="en-US"/>
        </w:rPr>
        <w:t xml:space="preserve">, </w:t>
      </w:r>
      <w:r w:rsidR="00AE6FDE">
        <w:rPr>
          <w:rFonts w:eastAsiaTheme="minorHAnsi"/>
          <w:bCs/>
          <w:sz w:val="26"/>
          <w:szCs w:val="26"/>
          <w:lang w:eastAsia="en-US"/>
        </w:rPr>
        <w:br/>
      </w:r>
      <w:r>
        <w:rPr>
          <w:rFonts w:eastAsiaTheme="minorHAnsi"/>
          <w:bCs/>
          <w:sz w:val="26"/>
          <w:szCs w:val="26"/>
          <w:lang w:eastAsia="en-US"/>
        </w:rPr>
        <w:t xml:space="preserve">частью 7 </w:t>
      </w:r>
      <w:r w:rsidR="00AE6FDE">
        <w:rPr>
          <w:rFonts w:eastAsiaTheme="minorHAnsi"/>
          <w:bCs/>
          <w:sz w:val="26"/>
          <w:szCs w:val="26"/>
          <w:lang w:eastAsia="en-US"/>
        </w:rPr>
        <w:t xml:space="preserve">статьи 10 </w:t>
      </w:r>
      <w:r>
        <w:rPr>
          <w:rFonts w:eastAsiaTheme="minorHAnsi"/>
          <w:sz w:val="26"/>
          <w:szCs w:val="26"/>
          <w:lang w:eastAsia="en-US"/>
        </w:rPr>
        <w:t xml:space="preserve">закона Ненецкого автономного округа от 24.10.2007 № 140-ОЗ </w:t>
      </w:r>
      <w:r>
        <w:rPr>
          <w:rFonts w:eastAsiaTheme="minorHAnsi"/>
          <w:sz w:val="26"/>
          <w:szCs w:val="26"/>
          <w:lang w:eastAsia="en-US"/>
        </w:rPr>
        <w:br/>
        <w:t xml:space="preserve">"О муниципальной службе в Ненецком автономном округе", Положением </w:t>
      </w:r>
      <w:r>
        <w:rPr>
          <w:rFonts w:eastAsiaTheme="minorHAnsi"/>
          <w:sz w:val="26"/>
          <w:szCs w:val="26"/>
          <w:lang w:eastAsia="en-US"/>
        </w:rPr>
        <w:br/>
        <w:t>"Об оплате труда работников муниципальных учреждений МО "Городской округ "Город Нарьян-Мар", утвержденным решением Совета городского округа "Город Нарьян-Мар" от 27.10.2011 № 303-р</w:t>
      </w:r>
      <w:r w:rsidR="00AE6FDE">
        <w:rPr>
          <w:rFonts w:eastAsiaTheme="minorHAnsi"/>
          <w:sz w:val="26"/>
          <w:szCs w:val="26"/>
          <w:lang w:eastAsia="en-US"/>
        </w:rPr>
        <w:t>,</w:t>
      </w:r>
      <w:r>
        <w:rPr>
          <w:rFonts w:eastAsiaTheme="minorHAnsi"/>
          <w:sz w:val="26"/>
          <w:szCs w:val="26"/>
          <w:lang w:eastAsia="en-US"/>
        </w:rPr>
        <w:t xml:space="preserve"> </w:t>
      </w:r>
      <w:r>
        <w:rPr>
          <w:rFonts w:eastAsiaTheme="minorHAnsi"/>
          <w:bCs/>
          <w:sz w:val="26"/>
          <w:szCs w:val="26"/>
          <w:lang w:eastAsia="en-US"/>
        </w:rPr>
        <w:t xml:space="preserve">Администрация муниципального образования "Городской округ "Город Нарьян-Мар" </w:t>
      </w:r>
    </w:p>
    <w:p w:rsidR="005530EC" w:rsidRDefault="005530EC" w:rsidP="005530EC">
      <w:pPr>
        <w:autoSpaceDE w:val="0"/>
        <w:autoSpaceDN w:val="0"/>
        <w:adjustRightInd w:val="0"/>
        <w:ind w:firstLine="709"/>
        <w:jc w:val="both"/>
        <w:rPr>
          <w:rFonts w:eastAsiaTheme="minorHAnsi"/>
          <w:bCs/>
          <w:sz w:val="26"/>
          <w:szCs w:val="26"/>
          <w:lang w:eastAsia="en-US"/>
        </w:rPr>
      </w:pPr>
    </w:p>
    <w:p w:rsidR="005530EC" w:rsidRDefault="005530EC" w:rsidP="005530EC">
      <w:pPr>
        <w:jc w:val="center"/>
        <w:rPr>
          <w:b/>
          <w:sz w:val="26"/>
          <w:szCs w:val="26"/>
        </w:rPr>
      </w:pPr>
      <w:r>
        <w:rPr>
          <w:b/>
          <w:sz w:val="26"/>
          <w:szCs w:val="26"/>
        </w:rPr>
        <w:t>П О С Т А Н О В Л Я Е Т:</w:t>
      </w:r>
    </w:p>
    <w:p w:rsidR="005530EC" w:rsidRDefault="005530EC" w:rsidP="005530EC">
      <w:pPr>
        <w:jc w:val="center"/>
        <w:rPr>
          <w:b/>
          <w:sz w:val="26"/>
          <w:szCs w:val="26"/>
        </w:rPr>
      </w:pPr>
    </w:p>
    <w:p w:rsidR="005530EC" w:rsidRDefault="00AE6FDE" w:rsidP="00AE6FDE">
      <w:pPr>
        <w:tabs>
          <w:tab w:val="left" w:pos="1134"/>
        </w:tabs>
        <w:autoSpaceDE w:val="0"/>
        <w:autoSpaceDN w:val="0"/>
        <w:adjustRightInd w:val="0"/>
        <w:ind w:firstLine="709"/>
        <w:jc w:val="both"/>
        <w:rPr>
          <w:sz w:val="26"/>
          <w:szCs w:val="26"/>
        </w:rPr>
      </w:pPr>
      <w:r>
        <w:rPr>
          <w:rFonts w:eastAsiaTheme="minorHAnsi"/>
          <w:bCs/>
          <w:sz w:val="26"/>
          <w:szCs w:val="26"/>
          <w:lang w:eastAsia="en-US"/>
        </w:rPr>
        <w:t>1.</w:t>
      </w:r>
      <w:r>
        <w:rPr>
          <w:rFonts w:eastAsiaTheme="minorHAnsi"/>
          <w:bCs/>
          <w:sz w:val="26"/>
          <w:szCs w:val="26"/>
          <w:lang w:eastAsia="en-US"/>
        </w:rPr>
        <w:tab/>
      </w:r>
      <w:r w:rsidR="005530EC">
        <w:rPr>
          <w:rFonts w:eastAsiaTheme="minorHAnsi"/>
          <w:bCs/>
          <w:sz w:val="26"/>
          <w:szCs w:val="26"/>
          <w:lang w:eastAsia="en-US"/>
        </w:rPr>
        <w:t>Внести в Положение о</w:t>
      </w:r>
      <w:r w:rsidR="005530EC">
        <w:rPr>
          <w:sz w:val="26"/>
          <w:szCs w:val="26"/>
        </w:rPr>
        <w:t xml:space="preserve"> порядке и условиях командирования работников Администрации МО "Городской округ "Город Нарьян-Мар", утвержденное постановлением Администрации МО "Городской округ "Город Нарьян-Мар" </w:t>
      </w:r>
      <w:r>
        <w:rPr>
          <w:sz w:val="26"/>
          <w:szCs w:val="26"/>
        </w:rPr>
        <w:br/>
      </w:r>
      <w:r w:rsidR="005530EC">
        <w:rPr>
          <w:sz w:val="26"/>
          <w:szCs w:val="26"/>
        </w:rPr>
        <w:t>от 01.06.2015 № 672</w:t>
      </w:r>
      <w:r>
        <w:rPr>
          <w:sz w:val="26"/>
          <w:szCs w:val="26"/>
        </w:rPr>
        <w:t>,</w:t>
      </w:r>
      <w:r w:rsidR="005530EC">
        <w:rPr>
          <w:rFonts w:eastAsiaTheme="minorHAnsi"/>
          <w:bCs/>
          <w:sz w:val="26"/>
          <w:szCs w:val="26"/>
          <w:lang w:eastAsia="en-US"/>
        </w:rPr>
        <w:t xml:space="preserve"> следующие изменения</w:t>
      </w:r>
      <w:r w:rsidR="005530EC">
        <w:rPr>
          <w:sz w:val="26"/>
          <w:szCs w:val="26"/>
        </w:rPr>
        <w:t xml:space="preserve">: </w:t>
      </w:r>
    </w:p>
    <w:p w:rsidR="005530EC" w:rsidRDefault="00AE6FDE" w:rsidP="00AE6FDE">
      <w:pPr>
        <w:autoSpaceDE w:val="0"/>
        <w:autoSpaceDN w:val="0"/>
        <w:adjustRightInd w:val="0"/>
        <w:ind w:firstLine="709"/>
        <w:jc w:val="both"/>
        <w:rPr>
          <w:sz w:val="26"/>
          <w:szCs w:val="26"/>
        </w:rPr>
      </w:pPr>
      <w:r>
        <w:rPr>
          <w:sz w:val="26"/>
          <w:szCs w:val="26"/>
        </w:rPr>
        <w:t>1.1. </w:t>
      </w:r>
      <w:r w:rsidR="005530EC">
        <w:rPr>
          <w:rFonts w:eastAsiaTheme="minorHAnsi"/>
          <w:bCs/>
          <w:sz w:val="26"/>
          <w:szCs w:val="26"/>
          <w:lang w:eastAsia="en-US"/>
        </w:rPr>
        <w:t>пункт 8 дополнить</w:t>
      </w:r>
      <w:r w:rsidR="005530EC">
        <w:rPr>
          <w:sz w:val="26"/>
          <w:szCs w:val="26"/>
        </w:rPr>
        <w:t xml:space="preserve"> подпунктом е) следующего содержания:</w:t>
      </w:r>
    </w:p>
    <w:p w:rsidR="005530EC" w:rsidRDefault="00AE6FDE" w:rsidP="00AE6FDE">
      <w:pPr>
        <w:autoSpaceDE w:val="0"/>
        <w:autoSpaceDN w:val="0"/>
        <w:adjustRightInd w:val="0"/>
        <w:ind w:firstLine="709"/>
        <w:jc w:val="both"/>
        <w:rPr>
          <w:sz w:val="26"/>
          <w:szCs w:val="26"/>
        </w:rPr>
      </w:pPr>
      <w:r>
        <w:rPr>
          <w:sz w:val="26"/>
          <w:szCs w:val="26"/>
        </w:rPr>
        <w:t>"е) </w:t>
      </w:r>
      <w:r w:rsidR="005530EC">
        <w:rPr>
          <w:sz w:val="26"/>
          <w:szCs w:val="26"/>
        </w:rPr>
        <w:t xml:space="preserve">безотчетные суммы по дополнительным расходам, связанным </w:t>
      </w:r>
      <w:r w:rsidR="005530EC">
        <w:rPr>
          <w:sz w:val="26"/>
          <w:szCs w:val="26"/>
        </w:rPr>
        <w:br/>
        <w:t xml:space="preserve">со служебной командировкой работника в период его пребывания на территориях Донецкой </w:t>
      </w:r>
      <w:r>
        <w:rPr>
          <w:sz w:val="26"/>
          <w:szCs w:val="26"/>
        </w:rPr>
        <w:t>Н</w:t>
      </w:r>
      <w:r w:rsidR="005530EC">
        <w:rPr>
          <w:sz w:val="26"/>
          <w:szCs w:val="26"/>
        </w:rPr>
        <w:t>ародной Республики, Луганской Народной Республики.";</w:t>
      </w:r>
    </w:p>
    <w:p w:rsidR="005530EC" w:rsidRDefault="00AE6FDE" w:rsidP="00AE6FDE">
      <w:pPr>
        <w:tabs>
          <w:tab w:val="left" w:pos="0"/>
        </w:tabs>
        <w:ind w:firstLine="709"/>
        <w:jc w:val="both"/>
        <w:rPr>
          <w:sz w:val="26"/>
          <w:szCs w:val="26"/>
        </w:rPr>
      </w:pPr>
      <w:r>
        <w:rPr>
          <w:sz w:val="26"/>
          <w:szCs w:val="26"/>
        </w:rPr>
        <w:t>1.2. </w:t>
      </w:r>
      <w:r w:rsidR="005530EC">
        <w:rPr>
          <w:sz w:val="26"/>
          <w:szCs w:val="26"/>
        </w:rPr>
        <w:t>пункт 23 изложить в следующей редакции:</w:t>
      </w:r>
    </w:p>
    <w:p w:rsidR="005530EC" w:rsidRDefault="005530EC" w:rsidP="00AE6FDE">
      <w:pPr>
        <w:tabs>
          <w:tab w:val="left" w:pos="1276"/>
        </w:tabs>
        <w:ind w:firstLine="709"/>
        <w:jc w:val="both"/>
        <w:rPr>
          <w:sz w:val="26"/>
          <w:szCs w:val="26"/>
        </w:rPr>
      </w:pPr>
      <w:r>
        <w:rPr>
          <w:sz w:val="26"/>
          <w:szCs w:val="26"/>
        </w:rPr>
        <w:t>"</w:t>
      </w:r>
      <w:r w:rsidR="00AE6FDE">
        <w:rPr>
          <w:sz w:val="26"/>
          <w:szCs w:val="26"/>
        </w:rPr>
        <w:t>23. </w:t>
      </w:r>
      <w:r>
        <w:rPr>
          <w:sz w:val="26"/>
          <w:szCs w:val="26"/>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за свой счет суточные </w:t>
      </w:r>
      <w:r w:rsidR="00AE6FDE">
        <w:rPr>
          <w:sz w:val="26"/>
          <w:szCs w:val="26"/>
        </w:rPr>
        <w:br/>
      </w:r>
      <w:r>
        <w:rPr>
          <w:sz w:val="26"/>
          <w:szCs w:val="26"/>
        </w:rPr>
        <w:t>в иностранной валюте или в рублях по курсу доллара США в размере 30 процентов суточных, установленных Правительством Российской Федерации при служебных командировках на территории иностранных государств</w:t>
      </w:r>
      <w:r w:rsidR="00165D96">
        <w:rPr>
          <w:sz w:val="26"/>
          <w:szCs w:val="26"/>
        </w:rPr>
        <w:t>,</w:t>
      </w:r>
      <w:r>
        <w:rPr>
          <w:sz w:val="26"/>
          <w:szCs w:val="26"/>
        </w:rPr>
        <w:t xml:space="preserve"> за счет средств федерального бюджета.".</w:t>
      </w:r>
    </w:p>
    <w:p w:rsidR="005530EC" w:rsidRDefault="00AE6FDE" w:rsidP="00AE6FDE">
      <w:pPr>
        <w:tabs>
          <w:tab w:val="left" w:pos="0"/>
          <w:tab w:val="left" w:pos="1134"/>
        </w:tabs>
        <w:ind w:firstLine="709"/>
        <w:jc w:val="both"/>
        <w:rPr>
          <w:rFonts w:eastAsiaTheme="minorHAnsi"/>
          <w:sz w:val="26"/>
          <w:szCs w:val="26"/>
          <w:lang w:eastAsia="en-US"/>
        </w:rPr>
      </w:pPr>
      <w:r>
        <w:rPr>
          <w:rFonts w:eastAsiaTheme="minorHAnsi"/>
          <w:bCs/>
          <w:sz w:val="26"/>
          <w:szCs w:val="26"/>
          <w:lang w:eastAsia="en-US"/>
        </w:rPr>
        <w:lastRenderedPageBreak/>
        <w:t>2.</w:t>
      </w:r>
      <w:r>
        <w:rPr>
          <w:rFonts w:eastAsiaTheme="minorHAnsi"/>
          <w:bCs/>
          <w:sz w:val="26"/>
          <w:szCs w:val="26"/>
          <w:lang w:eastAsia="en-US"/>
        </w:rPr>
        <w:tab/>
      </w:r>
      <w:r w:rsidR="005530EC">
        <w:rPr>
          <w:rFonts w:eastAsiaTheme="minorHAnsi"/>
          <w:bCs/>
          <w:sz w:val="26"/>
          <w:szCs w:val="26"/>
          <w:lang w:eastAsia="en-US"/>
        </w:rPr>
        <w:t xml:space="preserve">Внести в Правила </w:t>
      </w:r>
      <w:r w:rsidR="005530EC">
        <w:rPr>
          <w:rFonts w:eastAsiaTheme="minorHAnsi"/>
          <w:sz w:val="26"/>
          <w:szCs w:val="26"/>
          <w:lang w:eastAsia="en-US"/>
        </w:rPr>
        <w:t xml:space="preserve">возмещения расходов, связанных со служебными командировками работников муниципальных учреждений МО "Городской округ "Город "Нарьян-Мар", утвержденные постановлением Администрации </w:t>
      </w:r>
      <w:r>
        <w:rPr>
          <w:rFonts w:eastAsiaTheme="minorHAnsi"/>
          <w:sz w:val="26"/>
          <w:szCs w:val="26"/>
          <w:lang w:eastAsia="en-US"/>
        </w:rPr>
        <w:t>МО</w:t>
      </w:r>
      <w:r w:rsidR="005530EC">
        <w:rPr>
          <w:rFonts w:eastAsiaTheme="minorHAnsi"/>
          <w:sz w:val="26"/>
          <w:szCs w:val="26"/>
          <w:lang w:eastAsia="en-US"/>
        </w:rPr>
        <w:t xml:space="preserve"> "Городской округ "Город Нарьян-Мар" от 17.09.2007 № 1435</w:t>
      </w:r>
      <w:r>
        <w:rPr>
          <w:rFonts w:eastAsiaTheme="minorHAnsi"/>
          <w:sz w:val="26"/>
          <w:szCs w:val="26"/>
          <w:lang w:eastAsia="en-US"/>
        </w:rPr>
        <w:t>,</w:t>
      </w:r>
      <w:r w:rsidR="005530EC">
        <w:rPr>
          <w:rFonts w:eastAsiaTheme="minorHAnsi"/>
          <w:sz w:val="26"/>
          <w:szCs w:val="26"/>
          <w:lang w:eastAsia="en-US"/>
        </w:rPr>
        <w:t xml:space="preserve"> следующие изменения:</w:t>
      </w:r>
    </w:p>
    <w:p w:rsidR="005530EC" w:rsidRDefault="00AE6FDE" w:rsidP="00AE6FDE">
      <w:pPr>
        <w:autoSpaceDE w:val="0"/>
        <w:autoSpaceDN w:val="0"/>
        <w:adjustRightInd w:val="0"/>
        <w:ind w:firstLine="709"/>
        <w:jc w:val="both"/>
        <w:rPr>
          <w:sz w:val="26"/>
          <w:szCs w:val="26"/>
        </w:rPr>
      </w:pPr>
      <w:r>
        <w:rPr>
          <w:rFonts w:eastAsiaTheme="minorHAnsi"/>
          <w:sz w:val="26"/>
          <w:szCs w:val="26"/>
          <w:lang w:eastAsia="en-US"/>
        </w:rPr>
        <w:t>2.1. </w:t>
      </w:r>
      <w:r w:rsidR="005530EC">
        <w:rPr>
          <w:rFonts w:eastAsiaTheme="minorHAnsi"/>
          <w:bCs/>
          <w:sz w:val="26"/>
          <w:szCs w:val="26"/>
          <w:lang w:eastAsia="en-US"/>
        </w:rPr>
        <w:t xml:space="preserve">пункт 1 дополнить </w:t>
      </w:r>
      <w:r w:rsidR="005530EC">
        <w:rPr>
          <w:sz w:val="26"/>
          <w:szCs w:val="26"/>
        </w:rPr>
        <w:t>подпунктом е) следующего содержания:</w:t>
      </w:r>
    </w:p>
    <w:p w:rsidR="005530EC" w:rsidRDefault="00AE6FDE" w:rsidP="00AE6FDE">
      <w:pPr>
        <w:autoSpaceDE w:val="0"/>
        <w:autoSpaceDN w:val="0"/>
        <w:adjustRightInd w:val="0"/>
        <w:ind w:firstLine="709"/>
        <w:jc w:val="both"/>
        <w:rPr>
          <w:sz w:val="26"/>
          <w:szCs w:val="26"/>
        </w:rPr>
      </w:pPr>
      <w:r>
        <w:rPr>
          <w:sz w:val="26"/>
          <w:szCs w:val="26"/>
        </w:rPr>
        <w:t>"е) </w:t>
      </w:r>
      <w:r w:rsidR="005530EC">
        <w:rPr>
          <w:sz w:val="26"/>
          <w:szCs w:val="26"/>
        </w:rPr>
        <w:t xml:space="preserve">безотчетные суммы по дополнительным расходам, связанным со служебной командировкой работника в период его пребывания на территориях Донецкой </w:t>
      </w:r>
      <w:r>
        <w:rPr>
          <w:sz w:val="26"/>
          <w:szCs w:val="26"/>
        </w:rPr>
        <w:t>Н</w:t>
      </w:r>
      <w:r w:rsidR="005530EC">
        <w:rPr>
          <w:sz w:val="26"/>
          <w:szCs w:val="26"/>
        </w:rPr>
        <w:t>ародной Республики, Луганской Народной Республики.";</w:t>
      </w:r>
    </w:p>
    <w:p w:rsidR="005530EC" w:rsidRDefault="00AE6FDE" w:rsidP="00AE6FDE">
      <w:pPr>
        <w:tabs>
          <w:tab w:val="left" w:pos="0"/>
        </w:tabs>
        <w:ind w:firstLine="709"/>
        <w:jc w:val="both"/>
        <w:rPr>
          <w:sz w:val="26"/>
          <w:szCs w:val="26"/>
        </w:rPr>
      </w:pPr>
      <w:r>
        <w:rPr>
          <w:sz w:val="26"/>
          <w:szCs w:val="26"/>
        </w:rPr>
        <w:t>2.2. </w:t>
      </w:r>
      <w:r w:rsidR="005530EC">
        <w:rPr>
          <w:sz w:val="26"/>
          <w:szCs w:val="26"/>
        </w:rPr>
        <w:t>пункт 12 изложить в следующей редакции:</w:t>
      </w:r>
    </w:p>
    <w:p w:rsidR="005530EC" w:rsidRDefault="005530EC" w:rsidP="00AE6FDE">
      <w:pPr>
        <w:tabs>
          <w:tab w:val="left" w:pos="1276"/>
        </w:tabs>
        <w:ind w:firstLine="709"/>
        <w:jc w:val="both"/>
        <w:rPr>
          <w:sz w:val="26"/>
          <w:szCs w:val="26"/>
        </w:rPr>
      </w:pPr>
      <w:r>
        <w:rPr>
          <w:sz w:val="26"/>
          <w:szCs w:val="26"/>
        </w:rPr>
        <w:t>"</w:t>
      </w:r>
      <w:r w:rsidR="00AE6FDE">
        <w:rPr>
          <w:sz w:val="26"/>
          <w:szCs w:val="26"/>
        </w:rPr>
        <w:t>12. </w:t>
      </w:r>
      <w:r>
        <w:rPr>
          <w:sz w:val="26"/>
          <w:szCs w:val="26"/>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за свой счет суточные </w:t>
      </w:r>
      <w:r w:rsidR="00AE6FDE">
        <w:rPr>
          <w:sz w:val="26"/>
          <w:szCs w:val="26"/>
        </w:rPr>
        <w:br/>
      </w:r>
      <w:r>
        <w:rPr>
          <w:sz w:val="26"/>
          <w:szCs w:val="26"/>
        </w:rPr>
        <w:t>в иностранной валюте или в рублях по курсу доллара США в размере 30 процентов суточных, установленных Правительством Российской Федерации при служебных командировках на территории иностранных государств</w:t>
      </w:r>
      <w:r w:rsidR="00165D96">
        <w:rPr>
          <w:sz w:val="26"/>
          <w:szCs w:val="26"/>
        </w:rPr>
        <w:t>,</w:t>
      </w:r>
      <w:r>
        <w:rPr>
          <w:sz w:val="26"/>
          <w:szCs w:val="26"/>
        </w:rPr>
        <w:t xml:space="preserve"> за счет средств федерального бюджета.".</w:t>
      </w:r>
    </w:p>
    <w:p w:rsidR="005530EC" w:rsidRDefault="00AE6FDE" w:rsidP="00AE6FDE">
      <w:pPr>
        <w:tabs>
          <w:tab w:val="left" w:pos="1134"/>
        </w:tabs>
        <w:ind w:firstLine="709"/>
        <w:jc w:val="both"/>
        <w:rPr>
          <w:sz w:val="26"/>
          <w:szCs w:val="26"/>
        </w:rPr>
      </w:pPr>
      <w:r>
        <w:rPr>
          <w:sz w:val="26"/>
          <w:szCs w:val="26"/>
        </w:rPr>
        <w:t>3.</w:t>
      </w:r>
      <w:r>
        <w:rPr>
          <w:sz w:val="26"/>
          <w:szCs w:val="26"/>
        </w:rPr>
        <w:tab/>
      </w:r>
      <w:r w:rsidR="005530EC">
        <w:rPr>
          <w:sz w:val="26"/>
          <w:szCs w:val="26"/>
        </w:rPr>
        <w:t xml:space="preserve">Внести в </w:t>
      </w:r>
      <w:r>
        <w:rPr>
          <w:sz w:val="26"/>
          <w:szCs w:val="26"/>
        </w:rPr>
        <w:t>П</w:t>
      </w:r>
      <w:r w:rsidR="005530EC">
        <w:rPr>
          <w:bCs/>
          <w:sz w:val="26"/>
        </w:rPr>
        <w:t xml:space="preserve">оложение об оплате труда муниципальных служащих Администрации МО "Городской округ "Город Нарьян-Мар", утвержденное постановлением Администрации МО "Городской округ "Город Нарьян-Мар" </w:t>
      </w:r>
      <w:r w:rsidR="005530EC">
        <w:rPr>
          <w:bCs/>
          <w:sz w:val="26"/>
        </w:rPr>
        <w:br/>
        <w:t>от 21.05.2013 № 899</w:t>
      </w:r>
      <w:r w:rsidR="005530EC">
        <w:rPr>
          <w:sz w:val="26"/>
          <w:szCs w:val="26"/>
        </w:rPr>
        <w:t>, следующее изменение:</w:t>
      </w:r>
    </w:p>
    <w:p w:rsidR="00AE6FDE" w:rsidRDefault="00AE6FDE" w:rsidP="00AE6FDE">
      <w:pPr>
        <w:ind w:firstLine="709"/>
        <w:jc w:val="both"/>
        <w:rPr>
          <w:sz w:val="26"/>
          <w:szCs w:val="26"/>
        </w:rPr>
      </w:pPr>
      <w:r>
        <w:rPr>
          <w:sz w:val="26"/>
          <w:szCs w:val="26"/>
        </w:rPr>
        <w:t>3.1. </w:t>
      </w:r>
      <w:r w:rsidR="005530EC">
        <w:rPr>
          <w:sz w:val="26"/>
          <w:szCs w:val="26"/>
        </w:rPr>
        <w:t>раздел 1 дополнить пунктом 3 следующего содержания:</w:t>
      </w:r>
    </w:p>
    <w:p w:rsidR="005530EC" w:rsidRDefault="005530EC" w:rsidP="00AE6FDE">
      <w:pPr>
        <w:ind w:firstLine="709"/>
        <w:jc w:val="both"/>
        <w:rPr>
          <w:sz w:val="26"/>
          <w:szCs w:val="26"/>
        </w:rPr>
      </w:pPr>
      <w:r>
        <w:rPr>
          <w:sz w:val="26"/>
          <w:szCs w:val="26"/>
        </w:rPr>
        <w:t xml:space="preserve">"3. Денежное содержание муниципального служащего за период нахождения </w:t>
      </w:r>
      <w:r w:rsidR="00AE6FDE">
        <w:rPr>
          <w:sz w:val="26"/>
          <w:szCs w:val="26"/>
        </w:rPr>
        <w:br/>
      </w:r>
      <w:r>
        <w:rPr>
          <w:sz w:val="26"/>
          <w:szCs w:val="26"/>
        </w:rPr>
        <w:t>в служебной командировке исчисляется в соответствии с трудовым законодательством Российской Федерации.</w:t>
      </w:r>
    </w:p>
    <w:p w:rsidR="005530EC" w:rsidRDefault="005530EC" w:rsidP="00AE6FDE">
      <w:pPr>
        <w:ind w:firstLine="709"/>
        <w:jc w:val="both"/>
        <w:rPr>
          <w:sz w:val="26"/>
          <w:szCs w:val="26"/>
        </w:rPr>
      </w:pPr>
      <w:r>
        <w:rPr>
          <w:sz w:val="26"/>
          <w:szCs w:val="26"/>
        </w:rPr>
        <w:t>В период нахождения муниципального служащего в служебной командировке на территориях Донецкой Народной Республики, Луганской Народной Республики денежное содержание исчисляется в двойном размере.".</w:t>
      </w:r>
    </w:p>
    <w:p w:rsidR="005530EC" w:rsidRDefault="00AE6FDE" w:rsidP="00AE6FDE">
      <w:pPr>
        <w:tabs>
          <w:tab w:val="left" w:pos="1134"/>
        </w:tabs>
        <w:ind w:firstLine="709"/>
        <w:jc w:val="both"/>
        <w:rPr>
          <w:sz w:val="26"/>
          <w:szCs w:val="26"/>
        </w:rPr>
      </w:pPr>
      <w:r>
        <w:rPr>
          <w:sz w:val="26"/>
          <w:szCs w:val="26"/>
        </w:rPr>
        <w:t>4.</w:t>
      </w:r>
      <w:r>
        <w:rPr>
          <w:sz w:val="26"/>
          <w:szCs w:val="26"/>
        </w:rPr>
        <w:tab/>
      </w:r>
      <w:r w:rsidR="005530EC">
        <w:rPr>
          <w:sz w:val="26"/>
          <w:szCs w:val="26"/>
        </w:rPr>
        <w:t xml:space="preserve">Внести в </w:t>
      </w:r>
      <w:r>
        <w:rPr>
          <w:sz w:val="26"/>
          <w:szCs w:val="26"/>
        </w:rPr>
        <w:t>П</w:t>
      </w:r>
      <w:r w:rsidR="005530EC">
        <w:rPr>
          <w:sz w:val="26"/>
          <w:szCs w:val="26"/>
        </w:rPr>
        <w:t xml:space="preserve">оложение об оплате труда работников, замещающих </w:t>
      </w:r>
      <w:r w:rsidR="005530EC">
        <w:rPr>
          <w:sz w:val="26"/>
          <w:szCs w:val="26"/>
        </w:rPr>
        <w:br/>
        <w:t xml:space="preserve">в Администрации муниципального образования "Городской округ "Город </w:t>
      </w:r>
      <w:r>
        <w:rPr>
          <w:sz w:val="26"/>
          <w:szCs w:val="26"/>
        </w:rPr>
        <w:br/>
      </w:r>
      <w:r w:rsidR="005530EC">
        <w:rPr>
          <w:sz w:val="26"/>
          <w:szCs w:val="26"/>
        </w:rPr>
        <w:t xml:space="preserve">Нарьян-Мар" должности, не относящиеся к должностям муниципальной службы, утвержденное постановлением Администрации МО "Городской округ "Город </w:t>
      </w:r>
      <w:r>
        <w:rPr>
          <w:sz w:val="26"/>
          <w:szCs w:val="26"/>
        </w:rPr>
        <w:br/>
      </w:r>
      <w:r w:rsidR="005530EC">
        <w:rPr>
          <w:sz w:val="26"/>
          <w:szCs w:val="26"/>
        </w:rPr>
        <w:t>Нарьян-Мар" от 14.09.2018 № 614</w:t>
      </w:r>
      <w:r>
        <w:rPr>
          <w:sz w:val="26"/>
          <w:szCs w:val="26"/>
        </w:rPr>
        <w:t>,</w:t>
      </w:r>
      <w:r w:rsidR="005530EC">
        <w:rPr>
          <w:sz w:val="26"/>
          <w:szCs w:val="26"/>
        </w:rPr>
        <w:t xml:space="preserve"> следующее изменение:</w:t>
      </w:r>
    </w:p>
    <w:p w:rsidR="005530EC" w:rsidRDefault="005530EC" w:rsidP="00AE6FDE">
      <w:pPr>
        <w:ind w:firstLine="709"/>
        <w:jc w:val="both"/>
        <w:rPr>
          <w:sz w:val="26"/>
          <w:szCs w:val="26"/>
        </w:rPr>
      </w:pPr>
      <w:r>
        <w:rPr>
          <w:sz w:val="26"/>
          <w:szCs w:val="26"/>
        </w:rPr>
        <w:t>4.1.</w:t>
      </w:r>
      <w:r w:rsidR="00AE6FDE">
        <w:rPr>
          <w:sz w:val="26"/>
          <w:szCs w:val="26"/>
        </w:rPr>
        <w:t> </w:t>
      </w:r>
      <w:r>
        <w:rPr>
          <w:sz w:val="26"/>
          <w:szCs w:val="26"/>
        </w:rPr>
        <w:t xml:space="preserve">дополнить раздел </w:t>
      </w:r>
      <w:r>
        <w:rPr>
          <w:sz w:val="26"/>
          <w:szCs w:val="26"/>
          <w:lang w:val="en-US"/>
        </w:rPr>
        <w:t>II</w:t>
      </w:r>
      <w:r>
        <w:rPr>
          <w:sz w:val="26"/>
          <w:szCs w:val="26"/>
        </w:rPr>
        <w:t xml:space="preserve"> пунктом 10 следующего содержания:</w:t>
      </w:r>
    </w:p>
    <w:p w:rsidR="005530EC" w:rsidRDefault="005530EC" w:rsidP="00AE6FDE">
      <w:pPr>
        <w:ind w:firstLine="709"/>
        <w:jc w:val="both"/>
        <w:rPr>
          <w:sz w:val="26"/>
          <w:szCs w:val="26"/>
        </w:rPr>
      </w:pPr>
      <w:r>
        <w:rPr>
          <w:sz w:val="26"/>
          <w:szCs w:val="26"/>
        </w:rPr>
        <w:t>"10. Средний заработок работника за период нахождения в служебной командировке исчисляется в соответствии с трудовым законодательством Российской Федерации.</w:t>
      </w:r>
    </w:p>
    <w:p w:rsidR="005530EC" w:rsidRDefault="005530EC" w:rsidP="00AE6FDE">
      <w:pPr>
        <w:ind w:firstLine="709"/>
        <w:jc w:val="both"/>
        <w:rPr>
          <w:sz w:val="26"/>
          <w:szCs w:val="26"/>
        </w:rPr>
      </w:pPr>
      <w:r>
        <w:rPr>
          <w:sz w:val="26"/>
          <w:szCs w:val="26"/>
        </w:rPr>
        <w:t>В период нахождения работника в служебной командировке на территориях Донецкой Народной Республики, Луганской Народной Республики денежное содержание исчисляется в двойном размере.".</w:t>
      </w:r>
    </w:p>
    <w:p w:rsidR="005530EC" w:rsidRDefault="00AE6FDE" w:rsidP="00AE6FDE">
      <w:pPr>
        <w:tabs>
          <w:tab w:val="left" w:pos="1134"/>
        </w:tabs>
        <w:ind w:firstLine="709"/>
        <w:jc w:val="both"/>
        <w:rPr>
          <w:rFonts w:eastAsiaTheme="minorHAnsi"/>
          <w:sz w:val="26"/>
          <w:szCs w:val="26"/>
          <w:lang w:eastAsia="en-US"/>
        </w:rPr>
      </w:pPr>
      <w:r>
        <w:rPr>
          <w:sz w:val="26"/>
          <w:szCs w:val="26"/>
        </w:rPr>
        <w:t>5.</w:t>
      </w:r>
      <w:r>
        <w:rPr>
          <w:sz w:val="26"/>
          <w:szCs w:val="26"/>
        </w:rPr>
        <w:tab/>
      </w:r>
      <w:r w:rsidR="005530EC">
        <w:rPr>
          <w:sz w:val="26"/>
          <w:szCs w:val="26"/>
        </w:rPr>
        <w:t xml:space="preserve">Внести в </w:t>
      </w:r>
      <w:r>
        <w:rPr>
          <w:sz w:val="26"/>
          <w:szCs w:val="26"/>
        </w:rPr>
        <w:t>П</w:t>
      </w:r>
      <w:r w:rsidR="005530EC">
        <w:rPr>
          <w:rFonts w:eastAsiaTheme="minorHAnsi"/>
          <w:sz w:val="26"/>
          <w:szCs w:val="26"/>
          <w:lang w:eastAsia="en-US"/>
        </w:rPr>
        <w:t>оложение об условиях и размерах оплаты труда работников муниципальных учреждений, утвержденное постановлением Администрации МО "Городской округ "Город Нарьян-Мар" от 22.06.2016 № 726</w:t>
      </w:r>
      <w:r>
        <w:rPr>
          <w:rFonts w:eastAsiaTheme="minorHAnsi"/>
          <w:sz w:val="26"/>
          <w:szCs w:val="26"/>
          <w:lang w:eastAsia="en-US"/>
        </w:rPr>
        <w:t>,</w:t>
      </w:r>
      <w:r w:rsidR="005530EC">
        <w:rPr>
          <w:rFonts w:eastAsiaTheme="minorHAnsi"/>
          <w:sz w:val="26"/>
          <w:szCs w:val="26"/>
          <w:lang w:eastAsia="en-US"/>
        </w:rPr>
        <w:t xml:space="preserve"> следующее изменение:</w:t>
      </w:r>
    </w:p>
    <w:p w:rsidR="005530EC" w:rsidRDefault="00AE6FDE" w:rsidP="00AE6FDE">
      <w:pPr>
        <w:ind w:firstLine="709"/>
        <w:jc w:val="both"/>
        <w:rPr>
          <w:rFonts w:eastAsiaTheme="minorHAnsi"/>
          <w:sz w:val="26"/>
          <w:szCs w:val="26"/>
          <w:lang w:eastAsia="en-US"/>
        </w:rPr>
      </w:pPr>
      <w:r>
        <w:rPr>
          <w:rFonts w:eastAsiaTheme="minorHAnsi"/>
          <w:sz w:val="26"/>
          <w:szCs w:val="26"/>
          <w:lang w:eastAsia="en-US"/>
        </w:rPr>
        <w:t>5.1. </w:t>
      </w:r>
      <w:r w:rsidR="005530EC">
        <w:rPr>
          <w:rFonts w:eastAsiaTheme="minorHAnsi"/>
          <w:sz w:val="26"/>
          <w:szCs w:val="26"/>
          <w:lang w:eastAsia="en-US"/>
        </w:rPr>
        <w:t>пункт 7 дополнить подпунктом 7.4 следующего содержания:</w:t>
      </w:r>
    </w:p>
    <w:p w:rsidR="005530EC" w:rsidRDefault="005530EC" w:rsidP="00AE6FDE">
      <w:pPr>
        <w:ind w:firstLine="709"/>
        <w:jc w:val="both"/>
        <w:rPr>
          <w:sz w:val="26"/>
          <w:szCs w:val="26"/>
        </w:rPr>
      </w:pPr>
      <w:r>
        <w:rPr>
          <w:rFonts w:eastAsiaTheme="minorHAnsi"/>
          <w:sz w:val="26"/>
          <w:szCs w:val="26"/>
          <w:lang w:eastAsia="en-US"/>
        </w:rPr>
        <w:lastRenderedPageBreak/>
        <w:t xml:space="preserve">"7.4. </w:t>
      </w:r>
      <w:r>
        <w:rPr>
          <w:sz w:val="26"/>
          <w:szCs w:val="26"/>
        </w:rPr>
        <w:t>Средний заработок работника за период нахождения в служебной командировке исчисляется в соответствии с трудовым законодательством Российской Федерации.</w:t>
      </w:r>
    </w:p>
    <w:p w:rsidR="005530EC" w:rsidRDefault="005530EC" w:rsidP="00AE6FDE">
      <w:pPr>
        <w:ind w:firstLine="709"/>
        <w:jc w:val="both"/>
        <w:rPr>
          <w:sz w:val="26"/>
          <w:szCs w:val="26"/>
        </w:rPr>
      </w:pPr>
      <w:r>
        <w:rPr>
          <w:sz w:val="26"/>
          <w:szCs w:val="26"/>
        </w:rPr>
        <w:t>В период нахождения работника в служебной командировке на территориях Донецкой Народной Республики, Луганской Народной Республики денежное содержание исчисляется в двойном размере.".</w:t>
      </w:r>
    </w:p>
    <w:p w:rsidR="005530EC" w:rsidRDefault="00AE6FDE" w:rsidP="00AE6FDE">
      <w:pPr>
        <w:tabs>
          <w:tab w:val="left" w:pos="1134"/>
        </w:tabs>
        <w:autoSpaceDE w:val="0"/>
        <w:autoSpaceDN w:val="0"/>
        <w:adjustRightInd w:val="0"/>
        <w:ind w:firstLine="709"/>
        <w:jc w:val="both"/>
        <w:rPr>
          <w:sz w:val="26"/>
          <w:szCs w:val="26"/>
        </w:rPr>
      </w:pPr>
      <w:r>
        <w:rPr>
          <w:rFonts w:eastAsiaTheme="minorHAnsi"/>
          <w:bCs/>
          <w:sz w:val="26"/>
          <w:szCs w:val="26"/>
          <w:lang w:eastAsia="en-US"/>
        </w:rPr>
        <w:t>6.</w:t>
      </w:r>
      <w:r>
        <w:rPr>
          <w:rFonts w:eastAsiaTheme="minorHAnsi"/>
          <w:bCs/>
          <w:sz w:val="26"/>
          <w:szCs w:val="26"/>
          <w:lang w:eastAsia="en-US"/>
        </w:rPr>
        <w:tab/>
      </w:r>
      <w:r w:rsidR="005530EC">
        <w:rPr>
          <w:rFonts w:eastAsiaTheme="minorHAnsi"/>
          <w:bCs/>
          <w:sz w:val="26"/>
          <w:szCs w:val="26"/>
          <w:lang w:eastAsia="en-US"/>
        </w:rPr>
        <w:t>Настоящее</w:t>
      </w:r>
      <w:r w:rsidR="005530EC">
        <w:rPr>
          <w:sz w:val="26"/>
          <w:szCs w:val="26"/>
        </w:rPr>
        <w:t xml:space="preserve"> постановление вступает в силу со дня его подписания</w:t>
      </w:r>
      <w:r w:rsidR="00CB0780">
        <w:rPr>
          <w:sz w:val="26"/>
          <w:szCs w:val="26"/>
        </w:rPr>
        <w:t xml:space="preserve"> и подлежит официальному опубликованию</w:t>
      </w:r>
      <w:bookmarkStart w:id="1" w:name="_GoBack"/>
      <w:bookmarkEnd w:id="1"/>
      <w:r w:rsidR="005530EC">
        <w:rPr>
          <w:sz w:val="26"/>
          <w:szCs w:val="26"/>
        </w:rPr>
        <w:t>.</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9"/>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63" w:rsidRDefault="00A85763" w:rsidP="00693317">
      <w:r>
        <w:separator/>
      </w:r>
    </w:p>
  </w:endnote>
  <w:endnote w:type="continuationSeparator" w:id="0">
    <w:p w:rsidR="00A85763" w:rsidRDefault="00A85763"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63" w:rsidRDefault="00A85763" w:rsidP="00693317">
      <w:r>
        <w:separator/>
      </w:r>
    </w:p>
  </w:footnote>
  <w:footnote w:type="continuationSeparator" w:id="0">
    <w:p w:rsidR="00A85763" w:rsidRDefault="00A85763"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CB0780">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D9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0EC"/>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6FDE"/>
    <w:rsid w:val="00AE745B"/>
    <w:rsid w:val="00AE74B2"/>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780"/>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868688313">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7AB31-F49A-44BC-9864-F82B4804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2018-10-23T12:15:00Z</cp:lastPrinted>
  <dcterms:created xsi:type="dcterms:W3CDTF">2022-05-27T08:29:00Z</dcterms:created>
  <dcterms:modified xsi:type="dcterms:W3CDTF">2022-05-27T09:01:00Z</dcterms:modified>
</cp:coreProperties>
</file>