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574474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74474">
              <w:t>2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B84C6C" w:rsidRDefault="001E3AF5" w:rsidP="00A4340F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360892">
              <w:t>2</w:t>
            </w:r>
            <w:r w:rsidR="00A4340F">
              <w:t>8</w:t>
            </w:r>
            <w:r w:rsidR="00B84C6C">
              <w:rPr>
                <w:lang w:val="en-US"/>
              </w:rPr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C6C" w:rsidRDefault="00B84C6C" w:rsidP="00B84C6C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</w:t>
      </w:r>
      <w:r w:rsidRPr="00070E9E">
        <w:rPr>
          <w:sz w:val="26"/>
          <w:szCs w:val="26"/>
        </w:rPr>
        <w:t>сновных направлений</w:t>
      </w:r>
      <w:r>
        <w:rPr>
          <w:sz w:val="26"/>
          <w:szCs w:val="26"/>
        </w:rPr>
        <w:t xml:space="preserve"> бюджетной, </w:t>
      </w:r>
      <w:r w:rsidRPr="00070E9E">
        <w:rPr>
          <w:sz w:val="26"/>
          <w:szCs w:val="26"/>
        </w:rPr>
        <w:t xml:space="preserve">налоговой </w:t>
      </w:r>
      <w:r>
        <w:rPr>
          <w:sz w:val="26"/>
          <w:szCs w:val="26"/>
        </w:rPr>
        <w:t xml:space="preserve">и долговой </w:t>
      </w:r>
      <w:r w:rsidRPr="00070E9E">
        <w:rPr>
          <w:sz w:val="26"/>
          <w:szCs w:val="26"/>
        </w:rPr>
        <w:t xml:space="preserve">политики </w:t>
      </w:r>
      <w:r>
        <w:rPr>
          <w:sz w:val="26"/>
          <w:szCs w:val="26"/>
        </w:rPr>
        <w:t>муниципального образования "</w:t>
      </w:r>
      <w:r w:rsidRPr="00070E9E">
        <w:rPr>
          <w:sz w:val="26"/>
          <w:szCs w:val="26"/>
        </w:rPr>
        <w:t>Городской</w:t>
      </w:r>
      <w:r>
        <w:rPr>
          <w:sz w:val="26"/>
          <w:szCs w:val="26"/>
        </w:rPr>
        <w:t xml:space="preserve"> округ "Город Нарьян-Мар" на </w:t>
      </w:r>
      <w:r w:rsidRPr="00DE1371">
        <w:rPr>
          <w:sz w:val="26"/>
          <w:szCs w:val="26"/>
        </w:rPr>
        <w:t>20</w:t>
      </w:r>
      <w:r>
        <w:rPr>
          <w:sz w:val="26"/>
          <w:szCs w:val="26"/>
        </w:rPr>
        <w:t xml:space="preserve">22 </w:t>
      </w:r>
      <w:r w:rsidRPr="00541C78">
        <w:rPr>
          <w:sz w:val="26"/>
          <w:szCs w:val="26"/>
        </w:rPr>
        <w:t>го</w:t>
      </w:r>
      <w:r>
        <w:rPr>
          <w:sz w:val="26"/>
          <w:szCs w:val="26"/>
        </w:rPr>
        <w:t xml:space="preserve">д </w:t>
      </w:r>
      <w:r w:rsidRPr="00B84C6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и на плановый период 20</w:t>
      </w:r>
      <w:r w:rsidRPr="00A07F17">
        <w:rPr>
          <w:sz w:val="26"/>
          <w:szCs w:val="26"/>
        </w:rPr>
        <w:t>2</w:t>
      </w:r>
      <w:r>
        <w:rPr>
          <w:sz w:val="26"/>
          <w:szCs w:val="26"/>
        </w:rPr>
        <w:t>3 и 2024 годов</w:t>
      </w:r>
    </w:p>
    <w:p w:rsidR="00B84C6C" w:rsidRDefault="00B84C6C" w:rsidP="00B84C6C">
      <w:pPr>
        <w:ind w:right="4535"/>
        <w:jc w:val="both"/>
        <w:rPr>
          <w:sz w:val="26"/>
          <w:szCs w:val="26"/>
        </w:rPr>
      </w:pPr>
    </w:p>
    <w:p w:rsidR="00B84C6C" w:rsidRPr="00541C78" w:rsidRDefault="00B84C6C" w:rsidP="00B84C6C">
      <w:pPr>
        <w:ind w:right="4535"/>
        <w:jc w:val="both"/>
        <w:rPr>
          <w:sz w:val="26"/>
          <w:szCs w:val="26"/>
        </w:rPr>
      </w:pPr>
    </w:p>
    <w:p w:rsidR="00B84C6C" w:rsidRDefault="00B84C6C" w:rsidP="00B84C6C">
      <w:pPr>
        <w:ind w:left="708"/>
        <w:jc w:val="both"/>
        <w:rPr>
          <w:sz w:val="26"/>
        </w:rPr>
      </w:pPr>
    </w:p>
    <w:p w:rsidR="00B84C6C" w:rsidRPr="00B70B20" w:rsidRDefault="00B84C6C" w:rsidP="00B84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CFC">
        <w:rPr>
          <w:sz w:val="26"/>
          <w:szCs w:val="26"/>
        </w:rPr>
        <w:t>Руководствуясь статьей 172 Бюджетного кодекса Российской Федерации,</w:t>
      </w:r>
      <w:r w:rsidRPr="00742361">
        <w:t xml:space="preserve"> </w:t>
      </w:r>
      <w:r w:rsidRPr="00A16CFC">
        <w:rPr>
          <w:sz w:val="26"/>
          <w:szCs w:val="26"/>
        </w:rPr>
        <w:t xml:space="preserve">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530-р, Администрация </w:t>
      </w:r>
      <w:r>
        <w:rPr>
          <w:sz w:val="26"/>
          <w:szCs w:val="26"/>
        </w:rPr>
        <w:t>муниципального образования "Городской округ "Город Нарьян-Мар"</w:t>
      </w:r>
    </w:p>
    <w:p w:rsidR="00B84C6C" w:rsidRPr="003E2A33" w:rsidRDefault="00B84C6C" w:rsidP="00B84C6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4C6C" w:rsidRPr="004D59F1" w:rsidRDefault="00B84C6C" w:rsidP="00962E55">
      <w:pPr>
        <w:jc w:val="center"/>
        <w:rPr>
          <w:b/>
          <w:spacing w:val="20"/>
          <w:sz w:val="26"/>
        </w:rPr>
      </w:pPr>
      <w:r w:rsidRPr="004D59F1">
        <w:rPr>
          <w:b/>
          <w:spacing w:val="20"/>
          <w:sz w:val="26"/>
        </w:rPr>
        <w:t>П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О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С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Т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А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Н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О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В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Л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Я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Е</w:t>
      </w:r>
      <w:r w:rsidR="00962E55">
        <w:rPr>
          <w:b/>
          <w:spacing w:val="20"/>
          <w:sz w:val="26"/>
        </w:rPr>
        <w:t xml:space="preserve"> </w:t>
      </w:r>
      <w:r w:rsidRPr="004D59F1">
        <w:rPr>
          <w:b/>
          <w:spacing w:val="20"/>
          <w:sz w:val="26"/>
        </w:rPr>
        <w:t>Т:</w:t>
      </w:r>
    </w:p>
    <w:p w:rsidR="00B84C6C" w:rsidRDefault="00B84C6C" w:rsidP="00B84C6C">
      <w:pPr>
        <w:ind w:firstLine="709"/>
        <w:jc w:val="center"/>
        <w:rPr>
          <w:sz w:val="26"/>
        </w:rPr>
      </w:pPr>
    </w:p>
    <w:p w:rsidR="00B84C6C" w:rsidRDefault="00B84C6C" w:rsidP="00B84C6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основные направления бюджетной, налоговой и долговой политики муниципального образования "Городской округ "Город Нарьян-Мар" </w:t>
      </w:r>
      <w:r w:rsidR="00962E55">
        <w:rPr>
          <w:sz w:val="26"/>
        </w:rPr>
        <w:br/>
      </w:r>
      <w:r>
        <w:rPr>
          <w:sz w:val="26"/>
        </w:rPr>
        <w:t>на 202</w:t>
      </w:r>
      <w:r w:rsidRPr="00B0444E">
        <w:rPr>
          <w:sz w:val="26"/>
        </w:rPr>
        <w:t>2</w:t>
      </w:r>
      <w:r>
        <w:rPr>
          <w:sz w:val="26"/>
        </w:rPr>
        <w:t xml:space="preserve"> год и на плановый период 202</w:t>
      </w:r>
      <w:r w:rsidRPr="00B0444E">
        <w:rPr>
          <w:sz w:val="26"/>
        </w:rPr>
        <w:t>3</w:t>
      </w:r>
      <w:r>
        <w:rPr>
          <w:sz w:val="26"/>
        </w:rPr>
        <w:t xml:space="preserve"> и 202</w:t>
      </w:r>
      <w:r w:rsidRPr="00B0444E">
        <w:rPr>
          <w:sz w:val="26"/>
        </w:rPr>
        <w:t>4</w:t>
      </w:r>
      <w:r>
        <w:rPr>
          <w:sz w:val="26"/>
        </w:rPr>
        <w:t xml:space="preserve"> годов (Приложение).</w:t>
      </w:r>
    </w:p>
    <w:p w:rsidR="00B84C6C" w:rsidRDefault="00B84C6C" w:rsidP="00B84C6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Управлению финансов Администрации МО "Городской округ "Город Нарьян-Мар", главным администраторам доходов городского бюджета, главным администраторам источников финансирования дефицита городского бюджета, главным распорядителям средств городского бюджета руководствоваться основными направлениями бюджетной, налоговой и долговой политики муниципального образования "Городской округ "Город Нарьян-Мар" на 202</w:t>
      </w:r>
      <w:r w:rsidRPr="00B0444E">
        <w:rPr>
          <w:sz w:val="26"/>
        </w:rPr>
        <w:t>2</w:t>
      </w:r>
      <w:r>
        <w:rPr>
          <w:sz w:val="26"/>
        </w:rPr>
        <w:t xml:space="preserve"> год и на плановый период 20</w:t>
      </w:r>
      <w:r w:rsidRPr="00A07F17">
        <w:rPr>
          <w:sz w:val="26"/>
        </w:rPr>
        <w:t>2</w:t>
      </w:r>
      <w:r w:rsidRPr="00B0444E">
        <w:rPr>
          <w:sz w:val="26"/>
        </w:rPr>
        <w:t>3</w:t>
      </w:r>
      <w:r>
        <w:rPr>
          <w:sz w:val="26"/>
        </w:rPr>
        <w:t xml:space="preserve"> и 202</w:t>
      </w:r>
      <w:r w:rsidRPr="00B0444E">
        <w:rPr>
          <w:sz w:val="26"/>
        </w:rPr>
        <w:t>4</w:t>
      </w:r>
      <w:r>
        <w:rPr>
          <w:sz w:val="26"/>
        </w:rPr>
        <w:t xml:space="preserve"> годов.</w:t>
      </w:r>
    </w:p>
    <w:p w:rsidR="00B84C6C" w:rsidRDefault="00B84C6C" w:rsidP="00B84C6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 xml:space="preserve">Контроль за исполнением настоящего постановления возложить </w:t>
      </w:r>
      <w:r w:rsidR="00962E55">
        <w:rPr>
          <w:sz w:val="26"/>
        </w:rPr>
        <w:br/>
      </w:r>
      <w:r>
        <w:rPr>
          <w:sz w:val="26"/>
        </w:rPr>
        <w:t xml:space="preserve">на заместителя главы МО "Городской округ "Город Нарьян-Мар" по экономике </w:t>
      </w:r>
      <w:r w:rsidR="00962E55">
        <w:rPr>
          <w:sz w:val="26"/>
        </w:rPr>
        <w:br/>
      </w:r>
      <w:r>
        <w:rPr>
          <w:sz w:val="26"/>
        </w:rPr>
        <w:t>и финансам.</w:t>
      </w:r>
    </w:p>
    <w:p w:rsidR="00B84C6C" w:rsidRDefault="00B84C6C" w:rsidP="00B84C6C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</w:r>
      <w:r w:rsidRPr="00895D2C">
        <w:rPr>
          <w:sz w:val="26"/>
        </w:rPr>
        <w:t>Настоящее постановление вступает в силу с 1 января 2022 года и подлежит официальному опубликованию</w:t>
      </w:r>
      <w:r>
        <w:rPr>
          <w:sz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62E55" w:rsidRDefault="00962E55" w:rsidP="00D42219">
      <w:pPr>
        <w:jc w:val="both"/>
        <w:rPr>
          <w:bCs/>
          <w:sz w:val="26"/>
        </w:rPr>
        <w:sectPr w:rsidR="00962E55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tbl>
      <w:tblPr>
        <w:tblW w:w="9948" w:type="dxa"/>
        <w:tblLook w:val="0000" w:firstRow="0" w:lastRow="0" w:firstColumn="0" w:lastColumn="0" w:noHBand="0" w:noVBand="0"/>
      </w:tblPr>
      <w:tblGrid>
        <w:gridCol w:w="9948"/>
      </w:tblGrid>
      <w:tr w:rsidR="00962E55" w:rsidRPr="00962E55" w:rsidTr="00962E55">
        <w:tc>
          <w:tcPr>
            <w:tcW w:w="9948" w:type="dxa"/>
            <w:tcBorders>
              <w:top w:val="nil"/>
              <w:left w:val="nil"/>
              <w:bottom w:val="nil"/>
              <w:right w:val="nil"/>
            </w:tcBorders>
          </w:tcPr>
          <w:p w:rsidR="00962E55" w:rsidRPr="00962E55" w:rsidRDefault="00962E55" w:rsidP="00962E55">
            <w:pPr>
              <w:pStyle w:val="af6"/>
              <w:ind w:left="5704" w:hanging="709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lastRenderedPageBreak/>
              <w:t>Приложение</w:t>
            </w:r>
          </w:p>
          <w:p w:rsidR="00962E55" w:rsidRPr="00962E55" w:rsidRDefault="00962E55" w:rsidP="00962E55">
            <w:pPr>
              <w:pStyle w:val="af6"/>
              <w:ind w:left="5846" w:hanging="851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УТВЕРЖДЕНЫ</w:t>
            </w:r>
          </w:p>
          <w:p w:rsidR="00962E55" w:rsidRPr="00962E55" w:rsidRDefault="00962E55" w:rsidP="00962E55">
            <w:pPr>
              <w:pStyle w:val="af6"/>
              <w:ind w:left="4995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постановлением Администрации    муниципального обр</w:t>
            </w:r>
            <w:r w:rsidRPr="00962E55">
              <w:rPr>
                <w:b w:val="0"/>
                <w:sz w:val="26"/>
                <w:szCs w:val="26"/>
              </w:rPr>
              <w:t>азования</w:t>
            </w:r>
          </w:p>
          <w:p w:rsidR="00962E55" w:rsidRPr="00962E55" w:rsidRDefault="00962E55" w:rsidP="00962E55">
            <w:pPr>
              <w:pStyle w:val="af6"/>
              <w:ind w:left="4995"/>
              <w:jc w:val="left"/>
              <w:rPr>
                <w:b w:val="0"/>
                <w:sz w:val="26"/>
                <w:szCs w:val="26"/>
              </w:rPr>
            </w:pPr>
            <w:r w:rsidRPr="00962E55">
              <w:rPr>
                <w:b w:val="0"/>
                <w:sz w:val="26"/>
                <w:szCs w:val="26"/>
              </w:rPr>
              <w:t>"Городской округ "Город Нарьян-Мар"</w:t>
            </w:r>
          </w:p>
          <w:p w:rsidR="00962E55" w:rsidRPr="00962E55" w:rsidRDefault="00962E55" w:rsidP="00962E55">
            <w:pPr>
              <w:ind w:firstLine="4995"/>
              <w:rPr>
                <w:bCs/>
                <w:sz w:val="26"/>
                <w:szCs w:val="26"/>
              </w:rPr>
            </w:pPr>
            <w:r w:rsidRPr="00962E55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</w:t>
            </w:r>
            <w:r w:rsidRPr="00962E55">
              <w:rPr>
                <w:sz w:val="26"/>
                <w:szCs w:val="26"/>
              </w:rPr>
              <w:t xml:space="preserve">.10.2021 № </w:t>
            </w:r>
            <w:r>
              <w:rPr>
                <w:sz w:val="26"/>
                <w:szCs w:val="26"/>
              </w:rPr>
              <w:t>1287</w:t>
            </w:r>
          </w:p>
        </w:tc>
      </w:tr>
    </w:tbl>
    <w:p w:rsidR="00962E55" w:rsidRPr="00962E55" w:rsidRDefault="00962E55" w:rsidP="00962E55">
      <w:pPr>
        <w:pStyle w:val="af6"/>
        <w:jc w:val="left"/>
        <w:rPr>
          <w:sz w:val="26"/>
          <w:szCs w:val="26"/>
        </w:rPr>
      </w:pPr>
    </w:p>
    <w:p w:rsidR="00962E55" w:rsidRPr="00962E55" w:rsidRDefault="00962E55" w:rsidP="00962E55">
      <w:pPr>
        <w:pStyle w:val="af6"/>
        <w:rPr>
          <w:sz w:val="26"/>
          <w:szCs w:val="26"/>
        </w:rPr>
      </w:pPr>
      <w:r w:rsidRPr="00962E55">
        <w:rPr>
          <w:sz w:val="26"/>
          <w:szCs w:val="26"/>
        </w:rPr>
        <w:t>Основные направления</w:t>
      </w:r>
    </w:p>
    <w:p w:rsidR="00962E55" w:rsidRPr="00962E55" w:rsidRDefault="00962E55" w:rsidP="00962E55">
      <w:pPr>
        <w:pStyle w:val="af6"/>
        <w:rPr>
          <w:sz w:val="26"/>
          <w:szCs w:val="26"/>
        </w:rPr>
      </w:pPr>
      <w:r w:rsidRPr="00962E55">
        <w:rPr>
          <w:sz w:val="26"/>
          <w:szCs w:val="26"/>
        </w:rPr>
        <w:t>бюджетной, налоговой и долговой политики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</w:rPr>
        <w:t>муниципального образования</w:t>
      </w:r>
      <w:r>
        <w:rPr>
          <w:b/>
          <w:bCs/>
          <w:sz w:val="26"/>
          <w:szCs w:val="26"/>
        </w:rPr>
        <w:t xml:space="preserve"> </w:t>
      </w:r>
      <w:r w:rsidRPr="00962E55">
        <w:rPr>
          <w:b/>
          <w:bCs/>
          <w:sz w:val="26"/>
          <w:szCs w:val="26"/>
        </w:rPr>
        <w:t xml:space="preserve">"Городской округ "Город Нарьян-Мар" 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</w:rPr>
        <w:t>на 2022 год и на плановый период 2023 и 2024 годов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  <w:r w:rsidRPr="00962E55">
        <w:rPr>
          <w:b/>
          <w:bCs/>
          <w:sz w:val="26"/>
          <w:szCs w:val="26"/>
          <w:lang w:val="en-US"/>
        </w:rPr>
        <w:t>I</w:t>
      </w:r>
      <w:r w:rsidRPr="00962E55">
        <w:rPr>
          <w:b/>
          <w:bCs/>
          <w:sz w:val="26"/>
          <w:szCs w:val="26"/>
        </w:rPr>
        <w:t>.Общие положения</w:t>
      </w:r>
    </w:p>
    <w:p w:rsidR="00962E55" w:rsidRPr="00962E55" w:rsidRDefault="00962E55" w:rsidP="00962E55">
      <w:pPr>
        <w:jc w:val="center"/>
        <w:rPr>
          <w:b/>
          <w:bCs/>
          <w:sz w:val="26"/>
          <w:szCs w:val="26"/>
        </w:rPr>
      </w:pP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Основные направления бюджетной, налоговой и долговой политики муниципального образования "Городской округ "Город Нарьян-Мар" (далее – город Нарьян-Мар, муниципальное образование "Город Нарьян-Мар") на 2022 год </w:t>
      </w:r>
      <w:r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и на плановый период 2023 и 2024 годов разработаны в соответствии со статьей 172 Бюджетного кодекса Российской Федерации и статьей 28 Положения "О бюджетном процессе в муниципальном образовании "Городской округ "Город Нарьян-Мар", утвержденного решением Совета городского округа "Город Нарьян-Мар" от 28.03.2013 № 530-р. </w:t>
      </w: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При разработке основных направлений бюджетной и налоговой политики учтен ряд положений Распоряжения Правительства РФ от 31.01.2019 № 117-р </w:t>
      </w:r>
      <w:r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"Об утверждении Концепции повышения эффективности бюджетных расходов </w:t>
      </w:r>
      <w:r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в 2019-2024 годах" и определены основные подходы к формированию проекта бюджета муниципального образования "Городской округ "Город Нарьян-Мар" (далее – городской бюджет) на 2022 год и на плановый период 2023 и 2024 годов. </w:t>
      </w:r>
    </w:p>
    <w:p w:rsidR="00962E55" w:rsidRPr="00962E55" w:rsidRDefault="00962E55" w:rsidP="00962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II</w:t>
      </w:r>
      <w:r w:rsidRPr="00962E55">
        <w:rPr>
          <w:b/>
          <w:sz w:val="26"/>
          <w:szCs w:val="26"/>
        </w:rPr>
        <w:t>. Цели и задачи бюджетной и налоговой политики</w:t>
      </w: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Основными целями реализации бюджетной и налоговой политики остается обеспечение сбалансированност</w:t>
      </w:r>
      <w:r>
        <w:rPr>
          <w:sz w:val="26"/>
          <w:szCs w:val="26"/>
        </w:rPr>
        <w:t>и</w:t>
      </w:r>
      <w:r w:rsidRPr="00962E55">
        <w:rPr>
          <w:sz w:val="26"/>
          <w:szCs w:val="26"/>
        </w:rPr>
        <w:t xml:space="preserve"> и устойчивост</w:t>
      </w:r>
      <w:r>
        <w:rPr>
          <w:sz w:val="26"/>
          <w:szCs w:val="26"/>
        </w:rPr>
        <w:t>и</w:t>
      </w:r>
      <w:r w:rsidRPr="00962E55">
        <w:rPr>
          <w:sz w:val="26"/>
          <w:szCs w:val="26"/>
        </w:rPr>
        <w:t xml:space="preserve"> городского бюджета, обеспечение роста доходного потенциала, поддержание долговой нагрузки на бюджет города Нарьян-Мара на уровне, который позволяет поддерживать статус муниципального образования "Городской округ "Город Нарьян-Мар" как заемщика с высоким уровнем долговой устойчивости. </w:t>
      </w: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Для достижения поставленных целей необходимо выполнить следующие задачи:</w:t>
      </w: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сохранение и развитие доходных источников городского бюджета;</w:t>
      </w: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повышение эффективности расходов городского бюджета;</w:t>
      </w:r>
    </w:p>
    <w:p w:rsidR="00962E55" w:rsidRPr="00962E55" w:rsidRDefault="00962E55" w:rsidP="00962E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повышение качества и эффективности управления муниципальным долгом.</w:t>
      </w:r>
    </w:p>
    <w:p w:rsidR="00962E55" w:rsidRPr="00962E55" w:rsidRDefault="00962E55" w:rsidP="00962E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III</w:t>
      </w:r>
      <w:r w:rsidRPr="00962E55">
        <w:rPr>
          <w:b/>
          <w:sz w:val="26"/>
          <w:szCs w:val="26"/>
        </w:rPr>
        <w:t>. Основные направления налоговой политики</w:t>
      </w: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Основными целями реализации налоговой политики города Нарьян-Мара </w:t>
      </w:r>
      <w:r w:rsidR="0000531F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на 2022 год и плановый период 2023 и 2024 годов являются с одной стороны </w:t>
      </w:r>
      <w:r w:rsidR="0000531F">
        <w:rPr>
          <w:sz w:val="26"/>
          <w:szCs w:val="26"/>
        </w:rPr>
        <w:t>–</w:t>
      </w:r>
      <w:r w:rsidRPr="00962E55">
        <w:rPr>
          <w:sz w:val="26"/>
          <w:szCs w:val="26"/>
        </w:rPr>
        <w:t xml:space="preserve"> сохранение условий для поддержания устойчивого роста экономики муниципального образования "Город Нарьян-Мар", предпринимательской и инвестиционной </w:t>
      </w:r>
      <w:r w:rsidRPr="00962E55">
        <w:rPr>
          <w:sz w:val="26"/>
          <w:szCs w:val="26"/>
        </w:rPr>
        <w:lastRenderedPageBreak/>
        <w:t xml:space="preserve">активности, с другой стороны </w:t>
      </w:r>
      <w:r w:rsidR="0000531F">
        <w:rPr>
          <w:sz w:val="26"/>
          <w:szCs w:val="26"/>
        </w:rPr>
        <w:t>–</w:t>
      </w:r>
      <w:r w:rsidRPr="00962E55">
        <w:rPr>
          <w:sz w:val="26"/>
          <w:szCs w:val="26"/>
        </w:rPr>
        <w:t xml:space="preserve"> сохранение бюджетной устойчивости муниципального образования "Город Нарьян-Мар", сохранение положительной динамики поступления доходов, выявление и мобилизация внутренних резервов, обеспечение сбалансированности городского бюджета, которые будут достигаться путем реализации следующих задач: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систематизация мер муниципальной поддержки субъектов малого и среднего бизнеса;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обеспечение полноты формирования налоговой базы для увеличения поступления в городской бюджет имущественных налогов;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продолжение работы по эффективному межведомственному взаимодействию, целями которого являются повышение уровня собираемости местных налогов </w:t>
      </w:r>
      <w:r w:rsidR="0000531F">
        <w:rPr>
          <w:sz w:val="26"/>
          <w:szCs w:val="26"/>
        </w:rPr>
        <w:br/>
      </w:r>
      <w:r w:rsidRPr="00962E55">
        <w:rPr>
          <w:sz w:val="26"/>
          <w:szCs w:val="26"/>
        </w:rPr>
        <w:t>в городской бюджет, снижение недоимки, достижение высокой степени достоверности информации об объектах налогообложения.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Одним из ключевых принципов эффективной и сбалансированной налоговой политики муниципального образования "Город Нарьян-Мар" является рассмотрение льгот как налоговых расходов с проведением ежегодной процедуры оценки, позволяющей сделать обоснованное заключение о целесообразности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и результативности затрат бюджета, в качестве мер муниципальной поддержки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в соответствии с целями муниципальных программ муниципального образования "Город Нарьян-Мар" (или) целями социально-экономической политики муниципального образования, не относящимися к муниципальным программам муниципального образования "Город Нарьян-Мар".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В следующем финансовом году и плановом периоде будет продолжать функционировать система оценки эффективности налоговых расходов</w:t>
      </w:r>
      <w:r w:rsidR="0000531F">
        <w:rPr>
          <w:rFonts w:eastAsia="Calibri"/>
          <w:sz w:val="26"/>
          <w:szCs w:val="26"/>
        </w:rPr>
        <w:t>,</w:t>
      </w:r>
      <w:r w:rsidRPr="00962E55">
        <w:rPr>
          <w:rFonts w:eastAsia="Calibri"/>
          <w:sz w:val="26"/>
          <w:szCs w:val="26"/>
        </w:rPr>
        <w:t xml:space="preserve"> направленная на более эффективное и рациональное использование инструментов налогового стимулирования с последующим формированием предложений по сокращению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или отмене неэффективных налоговых льгот.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Важной задачей проводимой налоговой политики муниципального образования является формирование стабильных налоговых условий. </w:t>
      </w:r>
      <w:r w:rsidR="00051782">
        <w:rPr>
          <w:rFonts w:eastAsia="Calibri"/>
          <w:sz w:val="26"/>
          <w:szCs w:val="26"/>
        </w:rPr>
        <w:t>В</w:t>
      </w:r>
      <w:r w:rsidRPr="00962E55">
        <w:rPr>
          <w:rFonts w:eastAsia="Calibri"/>
          <w:sz w:val="26"/>
          <w:szCs w:val="26"/>
        </w:rPr>
        <w:t xml:space="preserve"> 2022-2024 год</w:t>
      </w:r>
      <w:r w:rsidR="00051782">
        <w:rPr>
          <w:rFonts w:eastAsia="Calibri"/>
          <w:sz w:val="26"/>
          <w:szCs w:val="26"/>
        </w:rPr>
        <w:t>ах</w:t>
      </w:r>
      <w:r w:rsidRPr="00962E55">
        <w:rPr>
          <w:rFonts w:eastAsia="Calibri"/>
          <w:sz w:val="26"/>
          <w:szCs w:val="26"/>
        </w:rPr>
        <w:t xml:space="preserve">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не предполагается значительных изменений в муниципальные правовые акты, устанавливающие местные налоги и сборы на территории муниципального образования "Город Нарьян-Мар". Повышение ставок по местным налогам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не планируется.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При формировании доходной части городского бюджета приняты во внимание факторы, влияющие на объем поступлений в 2022 году и плановом периоде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2023 и 2024 годов. 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Основной источник формирования налоговых доходов в городском бюджете </w:t>
      </w:r>
      <w:r w:rsidR="0000531F">
        <w:rPr>
          <w:rFonts w:eastAsia="Calibri"/>
          <w:sz w:val="26"/>
          <w:szCs w:val="26"/>
        </w:rPr>
        <w:t>–</w:t>
      </w:r>
      <w:r w:rsidRPr="00962E55">
        <w:rPr>
          <w:rFonts w:eastAsia="Calibri"/>
          <w:sz w:val="26"/>
          <w:szCs w:val="26"/>
        </w:rPr>
        <w:t xml:space="preserve"> налог на доходы физических лиц будет спрогнозирован на 2022 год и на плановый период 2023 и 2024 годов с учетом стабилизации ситуации на рынке труда. Суммарный норматив отчислений от налога на доходы физических лиц в городской бюджет </w:t>
      </w:r>
      <w:r w:rsidR="0000531F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в 2022 году составит 35,7 % процентов (15,0% </w:t>
      </w:r>
      <w:r w:rsidR="0000531F">
        <w:rPr>
          <w:rFonts w:eastAsia="Calibri"/>
          <w:sz w:val="26"/>
          <w:szCs w:val="26"/>
        </w:rPr>
        <w:t>–</w:t>
      </w:r>
      <w:r w:rsidRPr="00962E55">
        <w:rPr>
          <w:rFonts w:eastAsia="Calibri"/>
          <w:sz w:val="26"/>
          <w:szCs w:val="26"/>
        </w:rPr>
        <w:t xml:space="preserve"> согласно ст.</w:t>
      </w:r>
      <w:r w:rsidR="0000531F">
        <w:rPr>
          <w:rFonts w:eastAsia="Calibri"/>
          <w:sz w:val="26"/>
          <w:szCs w:val="26"/>
        </w:rPr>
        <w:t xml:space="preserve"> </w:t>
      </w:r>
      <w:r w:rsidRPr="00962E55">
        <w:rPr>
          <w:rFonts w:eastAsia="Calibri"/>
          <w:sz w:val="26"/>
          <w:szCs w:val="26"/>
        </w:rPr>
        <w:t xml:space="preserve">61.2 Бюджетного </w:t>
      </w:r>
      <w:hyperlink r:id="rId10" w:history="1">
        <w:r w:rsidRPr="00962E55">
          <w:rPr>
            <w:rFonts w:eastAsia="Calibri"/>
            <w:sz w:val="26"/>
            <w:szCs w:val="26"/>
          </w:rPr>
          <w:t>кодекса</w:t>
        </w:r>
      </w:hyperlink>
      <w:r w:rsidRPr="00962E55">
        <w:rPr>
          <w:rFonts w:eastAsia="Calibri"/>
          <w:sz w:val="26"/>
          <w:szCs w:val="26"/>
        </w:rPr>
        <w:t xml:space="preserve"> Российской Федерации, 20,7% </w:t>
      </w:r>
      <w:r w:rsidR="0000531F">
        <w:rPr>
          <w:rFonts w:eastAsia="Calibri"/>
          <w:sz w:val="26"/>
          <w:szCs w:val="26"/>
        </w:rPr>
        <w:t>–</w:t>
      </w:r>
      <w:r w:rsidRPr="00962E55">
        <w:rPr>
          <w:rFonts w:eastAsia="Calibri"/>
          <w:sz w:val="26"/>
          <w:szCs w:val="26"/>
        </w:rPr>
        <w:t xml:space="preserve"> согласно </w:t>
      </w:r>
      <w:r w:rsidRPr="00962E55">
        <w:rPr>
          <w:sz w:val="26"/>
          <w:szCs w:val="26"/>
        </w:rPr>
        <w:t xml:space="preserve">закону Ненецкого автономного округа </w:t>
      </w:r>
      <w:r w:rsidR="0000531F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от 31.10.2013 № 91-оз "О нормативах отчислений от налогов в бюджеты муниципальных образований Ненецкого автономного округа" от суммы налога, взимаемого на территории городского округа). В плановом периоде </w:t>
      </w:r>
      <w:r w:rsidR="0000531F">
        <w:rPr>
          <w:sz w:val="26"/>
          <w:szCs w:val="26"/>
        </w:rPr>
        <w:br/>
      </w:r>
      <w:r w:rsidRPr="00962E55">
        <w:rPr>
          <w:sz w:val="26"/>
          <w:szCs w:val="26"/>
        </w:rPr>
        <w:t>на 2023 и 2024 год</w:t>
      </w:r>
      <w:r w:rsidR="0000531F">
        <w:rPr>
          <w:sz w:val="26"/>
          <w:szCs w:val="26"/>
        </w:rPr>
        <w:t>ы</w:t>
      </w:r>
      <w:r w:rsidRPr="00962E55">
        <w:rPr>
          <w:sz w:val="26"/>
          <w:szCs w:val="26"/>
        </w:rPr>
        <w:t xml:space="preserve"> составит 30,0% процентов (</w:t>
      </w:r>
      <w:r w:rsidRPr="00962E55">
        <w:rPr>
          <w:rFonts w:eastAsia="Calibri"/>
          <w:sz w:val="26"/>
          <w:szCs w:val="26"/>
        </w:rPr>
        <w:t xml:space="preserve">15,0% </w:t>
      </w:r>
      <w:r w:rsidR="0000531F">
        <w:rPr>
          <w:rFonts w:eastAsia="Calibri"/>
          <w:sz w:val="26"/>
          <w:szCs w:val="26"/>
        </w:rPr>
        <w:t>–</w:t>
      </w:r>
      <w:r w:rsidRPr="00962E55">
        <w:rPr>
          <w:rFonts w:eastAsia="Calibri"/>
          <w:sz w:val="26"/>
          <w:szCs w:val="26"/>
        </w:rPr>
        <w:t xml:space="preserve"> согласно ст.</w:t>
      </w:r>
      <w:r w:rsidR="0000531F">
        <w:rPr>
          <w:rFonts w:eastAsia="Calibri"/>
          <w:sz w:val="26"/>
          <w:szCs w:val="26"/>
        </w:rPr>
        <w:t xml:space="preserve"> </w:t>
      </w:r>
      <w:r w:rsidRPr="00962E55">
        <w:rPr>
          <w:rFonts w:eastAsia="Calibri"/>
          <w:sz w:val="26"/>
          <w:szCs w:val="26"/>
        </w:rPr>
        <w:t xml:space="preserve">61.2 Бюджетного </w:t>
      </w:r>
      <w:hyperlink r:id="rId11" w:history="1">
        <w:r w:rsidRPr="00962E55">
          <w:rPr>
            <w:rFonts w:eastAsia="Calibri"/>
            <w:sz w:val="26"/>
            <w:szCs w:val="26"/>
          </w:rPr>
          <w:t>кодекса</w:t>
        </w:r>
      </w:hyperlink>
      <w:r w:rsidRPr="00962E55">
        <w:rPr>
          <w:rFonts w:eastAsia="Calibri"/>
          <w:sz w:val="26"/>
          <w:szCs w:val="26"/>
        </w:rPr>
        <w:t xml:space="preserve"> Российской Федерации; 15,0% </w:t>
      </w:r>
      <w:r w:rsidR="0000531F">
        <w:rPr>
          <w:rFonts w:eastAsia="Calibri"/>
          <w:sz w:val="26"/>
          <w:szCs w:val="26"/>
        </w:rPr>
        <w:t>–</w:t>
      </w:r>
      <w:r w:rsidRPr="00962E55">
        <w:rPr>
          <w:rFonts w:eastAsia="Calibri"/>
          <w:sz w:val="26"/>
          <w:szCs w:val="26"/>
        </w:rPr>
        <w:t xml:space="preserve"> согласно </w:t>
      </w:r>
      <w:r w:rsidRPr="00962E55">
        <w:rPr>
          <w:sz w:val="26"/>
          <w:szCs w:val="26"/>
        </w:rPr>
        <w:t xml:space="preserve">закону Ненецкого автономного округа от 31.10.2013 № 91-оз "О нормативах отчислений от налогов в бюджеты </w:t>
      </w:r>
      <w:r w:rsidRPr="00962E55">
        <w:rPr>
          <w:sz w:val="26"/>
          <w:szCs w:val="26"/>
        </w:rPr>
        <w:lastRenderedPageBreak/>
        <w:t xml:space="preserve">муниципальных образований Ненецкого автономного округа" процент норматива сократится в связи с заменой 5,7 % норматива отчислений от налога, взимаемого </w:t>
      </w:r>
      <w:r w:rsidR="0000531F">
        <w:rPr>
          <w:sz w:val="26"/>
          <w:szCs w:val="26"/>
        </w:rPr>
        <w:br/>
      </w:r>
      <w:r w:rsidRPr="00962E55">
        <w:rPr>
          <w:sz w:val="26"/>
          <w:szCs w:val="26"/>
        </w:rPr>
        <w:t>на территории города, дотацией на выравнивание бюджетной обеспеченности городского округа.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Акцизы на нефтепродукты на 2022 год будут спрогнозированы на основании проекта закона, вносящего изменения в закон Ненецкого автономного округа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от 31.10.2013 № 91-оз "О нормативах отчислений от налогов в бюджеты муниципальных образований Ненецкого автономного округа", которым устанавливается дифференцированный норматив отчислений от акцизов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на нефтепродукты в бюджет городского округа в размере 4,3 %. Увеличение норматива отчислений в городской бюджет в размере 0,1 %, связано с уточнением протяженности автомобильных дорог. </w:t>
      </w:r>
    </w:p>
    <w:p w:rsidR="00962E55" w:rsidRPr="00962E55" w:rsidRDefault="00962E55" w:rsidP="0000531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sz w:val="26"/>
          <w:szCs w:val="26"/>
        </w:rPr>
        <w:t>Налоги, взимаемые в связи с применением упрощенной и патентной систем налогообложения</w:t>
      </w:r>
      <w:r w:rsidR="00051782">
        <w:rPr>
          <w:sz w:val="26"/>
          <w:szCs w:val="26"/>
        </w:rPr>
        <w:t>,</w:t>
      </w:r>
      <w:r w:rsidRPr="00962E55">
        <w:rPr>
          <w:sz w:val="26"/>
          <w:szCs w:val="26"/>
        </w:rPr>
        <w:t xml:space="preserve"> будут спрогнозированы в соответствии с законом Ненецкого автономного округа от 31.10.2013 № 91-оз "О нормативах отчислений от налогов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в бюджеты муниципальных образований Ненецкого автономного округа",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в соответствии с которым с 2019 года единый норматив отчислений от налога, взимаемого в связи с применением упрощенной системы налогообложения, в том числе минимального налога, в бюджет городского округа установлен в размере 50,0 % от налога, взимаемого на территории муниципального образования "Город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>Нарьян-Мар"</w:t>
      </w:r>
      <w:r w:rsidR="00051782">
        <w:rPr>
          <w:sz w:val="26"/>
          <w:szCs w:val="26"/>
        </w:rPr>
        <w:t>,</w:t>
      </w:r>
      <w:r w:rsidRPr="00962E55">
        <w:rPr>
          <w:sz w:val="26"/>
          <w:szCs w:val="26"/>
        </w:rPr>
        <w:t xml:space="preserve"> </w:t>
      </w:r>
      <w:r w:rsidR="00051782">
        <w:rPr>
          <w:sz w:val="26"/>
          <w:szCs w:val="26"/>
        </w:rPr>
        <w:t>а так</w:t>
      </w:r>
      <w:r w:rsidRPr="00962E55">
        <w:rPr>
          <w:sz w:val="26"/>
          <w:szCs w:val="26"/>
        </w:rPr>
        <w:t xml:space="preserve">же в соответствии с законом Ненецкого автономного округа </w:t>
      </w:r>
      <w:r w:rsidR="00051782">
        <w:rPr>
          <w:sz w:val="26"/>
          <w:szCs w:val="26"/>
        </w:rPr>
        <w:br/>
      </w:r>
      <w:r w:rsidRPr="00962E55">
        <w:rPr>
          <w:sz w:val="26"/>
          <w:szCs w:val="26"/>
        </w:rPr>
        <w:t>от 13.03.2015 № 55-ОЗ "Об особенностях налогообложения при применении упрощенной системы налогообложения и патентной системы налогообложения". Законом у</w:t>
      </w:r>
      <w:r w:rsidRPr="00962E55">
        <w:rPr>
          <w:rFonts w:eastAsia="Calibri"/>
          <w:sz w:val="26"/>
          <w:szCs w:val="26"/>
        </w:rPr>
        <w:t xml:space="preserve">становлена налоговая ставка в размере 0 процентов при применении упрощенной и патентной системы налогообложения для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населению, а также установлены пониженные налоговые ставки в зависимости от выбранного объекта налогообложения в размере 1 и 5 процентов для субъектов малого и среднего предпринимательства и некоммерческих организаций, зарегистрированных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на территории Ненецкого автономного округа.</w:t>
      </w:r>
    </w:p>
    <w:p w:rsidR="00962E55" w:rsidRPr="00962E55" w:rsidRDefault="00962E55" w:rsidP="0000531F">
      <w:pPr>
        <w:ind w:firstLine="709"/>
        <w:jc w:val="both"/>
        <w:rPr>
          <w:sz w:val="26"/>
          <w:szCs w:val="26"/>
        </w:rPr>
      </w:pPr>
      <w:r w:rsidRPr="00962E55">
        <w:rPr>
          <w:rFonts w:eastAsia="Calibri"/>
          <w:sz w:val="26"/>
          <w:szCs w:val="26"/>
        </w:rPr>
        <w:t>Доходная часть городского бюджета спрогнозирована без учета поступлений ед</w:t>
      </w:r>
      <w:r w:rsidR="00AA4C1D">
        <w:rPr>
          <w:rFonts w:eastAsia="Calibri"/>
          <w:sz w:val="26"/>
          <w:szCs w:val="26"/>
        </w:rPr>
        <w:t>иного налога на вмененный доход</w:t>
      </w:r>
      <w:r w:rsidRPr="00962E55">
        <w:rPr>
          <w:rFonts w:eastAsia="Calibri"/>
          <w:sz w:val="26"/>
          <w:szCs w:val="26"/>
        </w:rPr>
        <w:t xml:space="preserve"> в связи с отменой с 01.01.2021 главы 26.3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части второй Налогового кодекса Российской Федерации и погашением задолженности по налогу в течение 2021 года.</w:t>
      </w:r>
    </w:p>
    <w:p w:rsidR="00962E55" w:rsidRPr="00962E55" w:rsidRDefault="00962E55" w:rsidP="0000531F">
      <w:pPr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В 2020 году на территории Ненецкого автономного округа проведена государственная кадастровая оценка земельных участков. </w:t>
      </w:r>
      <w:r w:rsidR="00AA4C1D">
        <w:rPr>
          <w:rFonts w:eastAsia="Calibri"/>
          <w:sz w:val="26"/>
          <w:szCs w:val="26"/>
        </w:rPr>
        <w:t xml:space="preserve">С </w:t>
      </w:r>
      <w:r w:rsidRPr="00962E55">
        <w:rPr>
          <w:rFonts w:eastAsia="Calibri"/>
          <w:sz w:val="26"/>
          <w:szCs w:val="26"/>
        </w:rPr>
        <w:t>1</w:t>
      </w:r>
      <w:r w:rsidR="00AA4C1D">
        <w:rPr>
          <w:rFonts w:eastAsia="Calibri"/>
          <w:sz w:val="26"/>
          <w:szCs w:val="26"/>
        </w:rPr>
        <w:t xml:space="preserve"> </w:t>
      </w:r>
      <w:r w:rsidRPr="00962E55">
        <w:rPr>
          <w:rFonts w:eastAsia="Calibri"/>
          <w:sz w:val="26"/>
          <w:szCs w:val="26"/>
        </w:rPr>
        <w:t xml:space="preserve">января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2021 </w:t>
      </w:r>
      <w:r w:rsidR="00AA4C1D">
        <w:rPr>
          <w:rFonts w:eastAsia="Calibri"/>
          <w:sz w:val="26"/>
          <w:szCs w:val="26"/>
        </w:rPr>
        <w:t xml:space="preserve">года </w:t>
      </w:r>
      <w:r w:rsidRPr="00962E55">
        <w:rPr>
          <w:rFonts w:eastAsia="Calibri"/>
          <w:sz w:val="26"/>
          <w:szCs w:val="26"/>
        </w:rPr>
        <w:t xml:space="preserve">новая кадастровая стоимость земельных участков будет являться базой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для начисления платежей за землю (земельного налога, арендных платежей, выкупной стоимости). Исходя из результатов проведенной оценки можно предположить, что существует риск снижения доходов городского бюджета от землепользования. </w:t>
      </w:r>
    </w:p>
    <w:p w:rsidR="00962E55" w:rsidRPr="00962E55" w:rsidRDefault="00962E55" w:rsidP="00962E55">
      <w:pPr>
        <w:ind w:firstLine="540"/>
        <w:jc w:val="both"/>
        <w:rPr>
          <w:rFonts w:eastAsia="Calibri"/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IV</w:t>
      </w:r>
      <w:r w:rsidRPr="00962E55">
        <w:rPr>
          <w:b/>
          <w:sz w:val="26"/>
          <w:szCs w:val="26"/>
        </w:rPr>
        <w:t>. Основные направления бюджетной политики</w:t>
      </w:r>
    </w:p>
    <w:p w:rsidR="00962E55" w:rsidRPr="00962E55" w:rsidRDefault="00962E55" w:rsidP="00962E55">
      <w:pPr>
        <w:autoSpaceDE w:val="0"/>
        <w:autoSpaceDN w:val="0"/>
        <w:adjustRightInd w:val="0"/>
        <w:ind w:left="840"/>
        <w:jc w:val="center"/>
        <w:outlineLvl w:val="0"/>
        <w:rPr>
          <w:bCs/>
          <w:sz w:val="26"/>
          <w:szCs w:val="26"/>
        </w:rPr>
      </w:pP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Приоритетной задачей бюджетной политики на 2022 год и на плановый период 2023 и 2024 годов остается обеспечение сбалансированности городского бюджета.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Основными направлениями бюджетной политики являются: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lastRenderedPageBreak/>
        <w:t>осуществление бюджетных расходов с учетом возможностей доходной базы бюджета и необходимости безусловного исполнения действующих расходных обязательств городского бюджета;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повышение эффективности бюджетных расходов;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достижение плановых результатов региональных проектов Ненецкого автономного округа, обеспечивающих достижение целей, показателей результатов федеральных проектов, входящих в состав национальных проектов Российской Федерации, с учетом корректировки параметров, сроков и приоритетов национальных и федеральных проектов;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повышение качества финансового менеджмента главных распорядителей средств городского бюджета;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повышение прозрачности и открытости бюджетных данных, в том числе </w:t>
      </w:r>
      <w:r w:rsidR="00AA4C1D">
        <w:rPr>
          <w:sz w:val="26"/>
          <w:szCs w:val="26"/>
        </w:rPr>
        <w:br/>
      </w:r>
      <w:r w:rsidRPr="00962E55">
        <w:rPr>
          <w:sz w:val="26"/>
          <w:szCs w:val="26"/>
        </w:rPr>
        <w:t>при размещении информации на едином портале бюджетной системы Российской Федерации, что дает возможность информировать население о направлениях расходования бюджетных средств, об эффективности расходов и целевом использовании средств, планируемых и достигнутых результатах.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В целях развития стратегического планирования в муниципальном образовании необходимо принятие Стратегии социально</w:t>
      </w:r>
      <w:r w:rsidR="00AA4C1D">
        <w:rPr>
          <w:sz w:val="26"/>
          <w:szCs w:val="26"/>
        </w:rPr>
        <w:t>-</w:t>
      </w:r>
      <w:r w:rsidRPr="00962E55">
        <w:rPr>
          <w:sz w:val="26"/>
          <w:szCs w:val="26"/>
        </w:rPr>
        <w:t xml:space="preserve"> экономического развития города </w:t>
      </w:r>
      <w:r w:rsidR="00AA4C1D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Нарьян-Мара до 2030 года, которая станет основополагающим документом </w:t>
      </w:r>
      <w:r w:rsidR="00AA4C1D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для муниципального управления, социально-экономического развития, </w:t>
      </w:r>
      <w:r w:rsidR="00AA4C1D">
        <w:rPr>
          <w:sz w:val="26"/>
          <w:szCs w:val="26"/>
        </w:rPr>
        <w:t>а так</w:t>
      </w:r>
      <w:r w:rsidRPr="00962E55">
        <w:rPr>
          <w:sz w:val="26"/>
          <w:szCs w:val="26"/>
        </w:rPr>
        <w:t xml:space="preserve">же </w:t>
      </w:r>
      <w:r w:rsidR="00AA4C1D">
        <w:rPr>
          <w:sz w:val="26"/>
          <w:szCs w:val="26"/>
        </w:rPr>
        <w:br/>
      </w:r>
      <w:r w:rsidRPr="00962E55">
        <w:rPr>
          <w:sz w:val="26"/>
          <w:szCs w:val="26"/>
        </w:rPr>
        <w:t xml:space="preserve">для разработки муниципальных программ муниципального образования "Город Нарьян-Мар". 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Одним из действенных инструментов проведения более эффективной бюджетной политики должен стать бюджетный прогноз, направленный на решение следующих задач: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обеспечение предсказуемости параметров городского бюджета, макроэкономических и иных показателей, в том числе базовых принципов и условий реализации налоговой, бюджетной и долговой политики;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профилактика бюджетных рисков для городского бюджета, в том числе посредством заблаговременного обнаружения и принятия мер по минимизации негативных последствий;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оценка потенциальных объемов долгосрочных параметров финансового (бюджетного) обеспечения отдельных направлений социально-экономической политики, включая финансовые показатели муниципальных программ муниципального образования "Город Нарьян-Мар".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При этом неотъемлемым условием практической работы по подготовке проекта бюджетного прогноза и его утверждению является наличие прогноза социально-экономического развития муниципального образования на долгосрочный период, определяющего ключевые для оценки бюджетных параметров показатели. 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На реализацию бюджетной политики и исполнение городского бюджета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в планируемом периоде могут оказать влияние ряд сдерживающих факторов: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замедление экономической активности в связи с соблюдением ограничительных мер из-за распространения новой </w:t>
      </w:r>
      <w:proofErr w:type="spellStart"/>
      <w:r w:rsidRPr="00962E55">
        <w:rPr>
          <w:rFonts w:eastAsia="Calibri"/>
          <w:sz w:val="26"/>
          <w:szCs w:val="26"/>
        </w:rPr>
        <w:t>коронавирусной</w:t>
      </w:r>
      <w:proofErr w:type="spellEnd"/>
      <w:r w:rsidRPr="00962E55">
        <w:rPr>
          <w:rFonts w:eastAsia="Calibri"/>
          <w:sz w:val="26"/>
          <w:szCs w:val="26"/>
        </w:rPr>
        <w:t xml:space="preserve"> инфекции;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изменение федерального и регионального бюджетного и налогового законодательства, затрагивающего основные доходные источники городского бюджета.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С учетом возможного влияния указанных факторов основными приоритетами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в среднесрочной перспективе в области доходов являются: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lastRenderedPageBreak/>
        <w:t>повышение предпринимательской активности;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rFonts w:eastAsia="Calibri"/>
          <w:sz w:val="26"/>
          <w:szCs w:val="26"/>
        </w:rPr>
        <w:t>расширение собственной доходной базы городского бюджета.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При формировании доходов городского бюджета на 2022-2024 годы применен подход "без завышенных ожиданий", что позволит минимизировать риски разбалансированности городского бюджета в процессе его исполнения</w:t>
      </w:r>
      <w:r w:rsidR="00AA4C1D">
        <w:rPr>
          <w:rFonts w:eastAsia="Calibri"/>
          <w:sz w:val="26"/>
          <w:szCs w:val="26"/>
        </w:rPr>
        <w:t xml:space="preserve"> </w:t>
      </w:r>
      <w:r w:rsidRPr="00962E55">
        <w:rPr>
          <w:rFonts w:eastAsia="Calibri"/>
          <w:sz w:val="26"/>
          <w:szCs w:val="26"/>
        </w:rPr>
        <w:t>и обеспечит возможность для его корректировки в сторону увеличения в случае улучшения ситуации в планируемом периоде.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Бюджетная политика муниципального образования в области формир</w:t>
      </w:r>
      <w:r w:rsidR="00AA4C1D">
        <w:rPr>
          <w:rFonts w:eastAsia="Calibri"/>
          <w:sz w:val="26"/>
          <w:szCs w:val="26"/>
        </w:rPr>
        <w:t>ования расходов бюджетов в 2022-2024 годах по-прежнему</w:t>
      </w:r>
      <w:r w:rsidRPr="00962E55">
        <w:rPr>
          <w:rFonts w:eastAsia="Calibri"/>
          <w:sz w:val="26"/>
          <w:szCs w:val="26"/>
        </w:rPr>
        <w:t xml:space="preserve"> будет направлена на реализацию мер повышения эффективности бюджетных расходов по направлениям, обозначенным в предыдущем бюджетном цикле.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В ближайшей перспективе особенно актуальной становится задача повышения эффективности бюджетных расходов, выявления внутренних резервов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и перераспределение их в пользу приоритетных направлений расходов и проектов.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В качестве одного из инструментов, направленных на повышение эффективности бюджетных расходов и обеспечивающих их </w:t>
      </w:r>
      <w:proofErr w:type="spellStart"/>
      <w:r w:rsidRPr="00962E55">
        <w:rPr>
          <w:rFonts w:eastAsia="Calibri"/>
          <w:sz w:val="26"/>
          <w:szCs w:val="26"/>
        </w:rPr>
        <w:t>приор</w:t>
      </w:r>
      <w:r w:rsidR="00AA4C1D">
        <w:rPr>
          <w:rFonts w:eastAsia="Calibri"/>
          <w:sz w:val="26"/>
          <w:szCs w:val="26"/>
        </w:rPr>
        <w:t>и</w:t>
      </w:r>
      <w:r w:rsidRPr="00962E55">
        <w:rPr>
          <w:rFonts w:eastAsia="Calibri"/>
          <w:sz w:val="26"/>
          <w:szCs w:val="26"/>
        </w:rPr>
        <w:t>т</w:t>
      </w:r>
      <w:r w:rsidR="00AA4C1D">
        <w:rPr>
          <w:rFonts w:eastAsia="Calibri"/>
          <w:sz w:val="26"/>
          <w:szCs w:val="26"/>
        </w:rPr>
        <w:t>и</w:t>
      </w:r>
      <w:r w:rsidRPr="00962E55">
        <w:rPr>
          <w:rFonts w:eastAsia="Calibri"/>
          <w:sz w:val="26"/>
          <w:szCs w:val="26"/>
        </w:rPr>
        <w:t>зацию</w:t>
      </w:r>
      <w:proofErr w:type="spellEnd"/>
      <w:r w:rsidRPr="00962E55">
        <w:rPr>
          <w:rFonts w:eastAsia="Calibri"/>
          <w:sz w:val="26"/>
          <w:szCs w:val="26"/>
        </w:rPr>
        <w:t xml:space="preserve"> </w:t>
      </w:r>
      <w:r w:rsidR="00AA4C1D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в соответствии с целями социально-экономической политики, планируется внедрение в систему управления муниципальными финансами обзоров бюджетных расходов.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Под обзорами бюджетных расходов понимается систематический анализ базовых (постоянных) расходов бюджета, направленных на определение и сравнение различных вариантов экономии бюджетных средств, выбор и практическую реализацию наиболее приемлемого из них.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>По результат</w:t>
      </w:r>
      <w:r w:rsidR="00C73805">
        <w:rPr>
          <w:rFonts w:eastAsia="Calibri"/>
          <w:sz w:val="26"/>
          <w:szCs w:val="26"/>
        </w:rPr>
        <w:t>ам проведенных обзоров расходов</w:t>
      </w:r>
      <w:r w:rsidRPr="00962E55">
        <w:rPr>
          <w:rFonts w:eastAsia="Calibri"/>
          <w:sz w:val="26"/>
          <w:szCs w:val="26"/>
        </w:rPr>
        <w:t xml:space="preserve"> неэффективно используемые ресурсы будут предлагаться к перераспределению на решение приоритетных задач </w:t>
      </w:r>
      <w:r w:rsidR="00C73805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и учитываться при составлении проекта городского бюджета на очередной финансовый год и на плановый период.</w:t>
      </w:r>
    </w:p>
    <w:p w:rsidR="00962E55" w:rsidRPr="00962E55" w:rsidRDefault="00962E55" w:rsidP="00AA4C1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2E55">
        <w:rPr>
          <w:rFonts w:eastAsia="Calibri"/>
          <w:sz w:val="26"/>
          <w:szCs w:val="26"/>
        </w:rPr>
        <w:t xml:space="preserve">Эффективное, ответственное и прозрачное управление бюджетными средствами муниципального образования является важнейшим условием для повышения уровня </w:t>
      </w:r>
      <w:r w:rsidR="00C73805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 xml:space="preserve">и качества жизни населения, устойчивого экономического роста города Нарьян-Мара. Муниципальные программы муниципального образования "Городской округ "Город Нарьян-Мар" являются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стратегического развития города </w:t>
      </w:r>
      <w:r w:rsidR="00C73805">
        <w:rPr>
          <w:rFonts w:eastAsia="Calibri"/>
          <w:sz w:val="26"/>
          <w:szCs w:val="26"/>
        </w:rPr>
        <w:br/>
      </w:r>
      <w:r w:rsidRPr="00962E55">
        <w:rPr>
          <w:rFonts w:eastAsia="Calibri"/>
          <w:sz w:val="26"/>
          <w:szCs w:val="26"/>
        </w:rPr>
        <w:t>Нарьян-Мара.</w:t>
      </w:r>
    </w:p>
    <w:p w:rsidR="00962E55" w:rsidRPr="00962E55" w:rsidRDefault="00962E55" w:rsidP="00962E55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  <w:lang w:val="en-US"/>
        </w:rPr>
        <w:t>V</w:t>
      </w:r>
      <w:r w:rsidRPr="00962E55">
        <w:rPr>
          <w:b/>
          <w:sz w:val="26"/>
          <w:szCs w:val="26"/>
        </w:rPr>
        <w:t xml:space="preserve">. Основные направления долговой политики </w:t>
      </w:r>
    </w:p>
    <w:p w:rsidR="00962E55" w:rsidRPr="00962E55" w:rsidRDefault="00962E55" w:rsidP="00962E55">
      <w:pPr>
        <w:jc w:val="center"/>
        <w:outlineLvl w:val="1"/>
        <w:rPr>
          <w:b/>
          <w:sz w:val="26"/>
          <w:szCs w:val="26"/>
        </w:rPr>
      </w:pPr>
      <w:r w:rsidRPr="00962E55">
        <w:rPr>
          <w:b/>
          <w:sz w:val="26"/>
          <w:szCs w:val="26"/>
        </w:rPr>
        <w:t>муниципального образования "Городской округ "Город Нарьян-Мар"</w:t>
      </w:r>
    </w:p>
    <w:p w:rsidR="00962E55" w:rsidRPr="00962E55" w:rsidRDefault="00962E55" w:rsidP="00962E55">
      <w:pPr>
        <w:pStyle w:val="ConsPlusTitle"/>
        <w:ind w:left="360"/>
        <w:jc w:val="center"/>
        <w:outlineLvl w:val="1"/>
        <w:rPr>
          <w:sz w:val="26"/>
          <w:szCs w:val="26"/>
        </w:rPr>
      </w:pP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Долговая политика муниципального образования "Городской округ "Город Нарьян-Мар" ориентирована на поддержание долговой нагрузки на бюджет на уровне, относящем муниципальное образование "Городской округ "Город Нарьян-Мар" </w:t>
      </w:r>
      <w:r w:rsidR="00C73805">
        <w:rPr>
          <w:sz w:val="26"/>
          <w:szCs w:val="26"/>
        </w:rPr>
        <w:br/>
      </w:r>
      <w:r w:rsidRPr="00962E55">
        <w:rPr>
          <w:sz w:val="26"/>
          <w:szCs w:val="26"/>
        </w:rPr>
        <w:t>к группе заемщиков с высоким уровнем долговой устойчивости.</w:t>
      </w: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Рост муниципального долга наблюдался с 2015 по 2018 год. При этом с 2017 года </w:t>
      </w:r>
      <w:r w:rsidRPr="00962E55">
        <w:rPr>
          <w:bCs/>
          <w:sz w:val="26"/>
          <w:szCs w:val="26"/>
        </w:rPr>
        <w:t xml:space="preserve">отмечалось значительное снижение темпов роста муниципального долга, </w:t>
      </w:r>
      <w:r w:rsidRPr="00962E55">
        <w:rPr>
          <w:sz w:val="26"/>
          <w:szCs w:val="26"/>
        </w:rPr>
        <w:t>объем муниципального долга поддерживается на постоянном определенном уровне.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По состоянию на 1 января 2021 года муниципальный долг перед кредитными организациями составил 65 000 тыс. рублей. По сравнению с муниципальн</w:t>
      </w:r>
      <w:r w:rsidR="00C73805">
        <w:rPr>
          <w:rFonts w:ascii="Times New Roman" w:hAnsi="Times New Roman" w:cs="Times New Roman"/>
          <w:sz w:val="26"/>
          <w:szCs w:val="26"/>
        </w:rPr>
        <w:t>ым долгом на 1 января 2020 года</w:t>
      </w:r>
      <w:r w:rsidRPr="00962E55">
        <w:rPr>
          <w:rFonts w:ascii="Times New Roman" w:hAnsi="Times New Roman" w:cs="Times New Roman"/>
          <w:sz w:val="26"/>
          <w:szCs w:val="26"/>
        </w:rPr>
        <w:t xml:space="preserve"> произошло его увеличение на 5 000 тыс. рублей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lastRenderedPageBreak/>
        <w:t>или на 8,3 процента.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Объем муниципального долга к общему объему доходов бюджета муниципального образования "Городской округ "Город Нарьян-Мар" (далее </w:t>
      </w:r>
      <w:r w:rsidR="00C73805">
        <w:rPr>
          <w:rFonts w:ascii="Times New Roman" w:hAnsi="Times New Roman" w:cs="Times New Roman"/>
          <w:sz w:val="26"/>
          <w:szCs w:val="26"/>
        </w:rPr>
        <w:t>–</w:t>
      </w:r>
      <w:r w:rsidRPr="00962E55">
        <w:rPr>
          <w:rFonts w:ascii="Times New Roman" w:hAnsi="Times New Roman" w:cs="Times New Roman"/>
          <w:sz w:val="26"/>
          <w:szCs w:val="26"/>
        </w:rPr>
        <w:t xml:space="preserve"> городской бюджет)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 по итогам 2020 года составил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8,9 процента и снизился по сравнению с 2019 годом на 0,3 процента.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Расходы на обслуживание муниципального долга в 2020 году составили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 xml:space="preserve">839,1 тыс. рублей и снизились по сравнению с 2019 годом на 1 758 тыс. рублей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или на 67,7 процентов.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Доля расходов на обслуживание муниципального долга в общем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составила 0,1 процента.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Сокращение расходов на обслуживание муниципального долга обусловлено активной работой по управлению муниципальным долгом, включающей: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привлечение краткосрочных бюджетных кредитов на пополнение остатков средств на счете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досрочное погашение кредитов кредитных организаций;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 в рамках возобновляемых кредитных линий;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замещение ранее привлеченных кредитов кредитных организаций кредитами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с более низкой процентной ставкой.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По итогам 2020 года и восьми месяцев 2021 года параметры муниципального долга и расходов на его обслуживание соответствуют требованиям бюджетного законодательства Российской Федерации.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В предыдущие годы муниципальные гарантии не предоставлялись, муниципальные ценные бумаги не выпускались.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В целях обеспечения открытости данных информация о величине и структуре долговых обязательств муниципального образования "Городской округ "</w:t>
      </w:r>
      <w:r w:rsidR="00C73805">
        <w:rPr>
          <w:rFonts w:ascii="Times New Roman" w:hAnsi="Times New Roman" w:cs="Times New Roman"/>
          <w:sz w:val="26"/>
          <w:szCs w:val="26"/>
        </w:rPr>
        <w:t>Г</w:t>
      </w:r>
      <w:r w:rsidRPr="00962E55">
        <w:rPr>
          <w:rFonts w:ascii="Times New Roman" w:hAnsi="Times New Roman" w:cs="Times New Roman"/>
          <w:sz w:val="26"/>
          <w:szCs w:val="26"/>
        </w:rPr>
        <w:t>ород Нарьян-Мар" ежеквартально размещается в информационно-телекоммуникационной сети "Интернет" на официальном сайте Администрации муниципального образования "Городской округ "</w:t>
      </w:r>
      <w:r w:rsidR="00C73805">
        <w:rPr>
          <w:rFonts w:ascii="Times New Roman" w:hAnsi="Times New Roman" w:cs="Times New Roman"/>
          <w:sz w:val="26"/>
          <w:szCs w:val="26"/>
        </w:rPr>
        <w:t xml:space="preserve">Город Нарьян-Мар" </w:t>
      </w:r>
      <w:r w:rsidRPr="00962E55">
        <w:rPr>
          <w:rFonts w:ascii="Times New Roman" w:hAnsi="Times New Roman" w:cs="Times New Roman"/>
          <w:sz w:val="26"/>
          <w:szCs w:val="26"/>
        </w:rPr>
        <w:t>на странице "Гражданам" (подраздел "Бюджет для граждан" раздела "Текущее исполнение бюджета") по адресу:https://www.adm-nmar.ru/grazhdanam/byudzhet-dlya-grazhdan/tekushchee-ispolnenie-byudzheta/.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Основными факторами, определяющими характер и направления долговой политики, являются: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изменения, вносимые в бюджетное законодательство Российской Федерации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 xml:space="preserve">и законодательство Российской Федерации о налогах и сборах, которые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в сопоставимом виде приводят к диспропорции между доходами и расходами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необходимость финансового обеспечения расходных обязательств муниципального образования "Городской округ "Город Нарьян-Мар";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необходимость ежегодной индексации расходов городского бюджета в связи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с инфляционными процессами;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изменения, внесенные в Бюджетный </w:t>
      </w:r>
      <w:hyperlink r:id="rId12" w:history="1">
        <w:r w:rsidRPr="00962E55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62E55">
        <w:rPr>
          <w:rFonts w:ascii="Times New Roman" w:hAnsi="Times New Roman" w:cs="Times New Roman"/>
          <w:sz w:val="26"/>
          <w:szCs w:val="26"/>
        </w:rPr>
        <w:t xml:space="preserve"> Российской Федерации в части оценки долговой устойчивости муниципальных образований и их ранжирования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в зависимости от уровня долговой устойчивости;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lastRenderedPageBreak/>
        <w:t>нестабильность конъюнктуры рынка услуг по предоставлению кредитов кредитными организациями;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необходимость сохранения позиции в группе муниципальных образований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с высоким уровнем долговой устойчивости в соответствии с системой оценки Департамента финансов и экономики Ненецкого автономного округа.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Целями долговой политики являются: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обеспечение сбалансированности и долговой устойчивости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минимизация расходов на обслуживание муниципального долга;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обеспечение исполнения муниципальных долговых обязательств в полном объеме и в установленные сроки.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Задачи, которые необходимо решить при реализации долговой политики: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обеспечение параметров муниципального долга и выполнения показателей долговой устойчивости в рамках, установленных бюджетным законодательством Российской Федерации;</w:t>
      </w: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проведение эффективной долговой политики, ориентированной </w:t>
      </w:r>
      <w:r w:rsidR="00C73805">
        <w:rPr>
          <w:sz w:val="26"/>
          <w:szCs w:val="26"/>
        </w:rPr>
        <w:br/>
      </w:r>
      <w:r w:rsidRPr="00962E55">
        <w:rPr>
          <w:sz w:val="26"/>
          <w:szCs w:val="26"/>
        </w:rPr>
        <w:t>на среднесрочные заимствования, равномерное распределение нагрузки по погашению долговых обязательств;</w:t>
      </w: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сокращение рисков, связанных с осуществлением муниципальных заимствований;</w:t>
      </w: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>оптимизация объема муниципального долга;</w:t>
      </w:r>
    </w:p>
    <w:p w:rsidR="00962E55" w:rsidRPr="00962E55" w:rsidRDefault="00962E55" w:rsidP="00C738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2E55">
        <w:rPr>
          <w:sz w:val="26"/>
          <w:szCs w:val="26"/>
        </w:rPr>
        <w:t xml:space="preserve">обеспечение информационной открытости проводимой долговой политики </w:t>
      </w:r>
      <w:r w:rsidR="00C73805">
        <w:rPr>
          <w:sz w:val="26"/>
          <w:szCs w:val="26"/>
        </w:rPr>
        <w:br/>
      </w:r>
      <w:r w:rsidRPr="00962E55">
        <w:rPr>
          <w:sz w:val="26"/>
          <w:szCs w:val="26"/>
        </w:rPr>
        <w:t>и доступности информации о муниципальном долге.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Инструментами реализации долговой политики являются: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привлечение кредитов кредитных организаций, включая кредиты в форме возобновляемых кредитных линий;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активное использование краткосрочных бюджетных кредитов на пополнение остатков средств на счете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осуществление муниципальных внутренних заимствований муниципального образования "Городской округ "Город Нарьян-Мар" в соответствии с Федеральным </w:t>
      </w:r>
      <w:hyperlink r:id="rId13" w:history="1">
        <w:r w:rsidRPr="00962E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2E55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C73805">
        <w:rPr>
          <w:rFonts w:ascii="Times New Roman" w:hAnsi="Times New Roman" w:cs="Times New Roman"/>
          <w:sz w:val="26"/>
          <w:szCs w:val="26"/>
        </w:rPr>
        <w:t xml:space="preserve"> </w:t>
      </w:r>
      <w:r w:rsidRPr="00962E55">
        <w:rPr>
          <w:rFonts w:ascii="Times New Roman" w:hAnsi="Times New Roman" w:cs="Times New Roman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 с учетом планируемых кассовых разрывов, обеспечения равномерного распределения долговой нагрузки по годам, увеличения сроков заимствований в момент максимального благоприятствования, когда стоимость привлекаемых финансовых ресурсов минимальна;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направление дополнительных доходов, полученных в ходе исполнения городского бюджета, на досрочное погашение долговых обязательств;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эффективное управление временно свободными остатками средств городского бюджета и муниципальных бюджетных учреждений;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проведение операций по управлению муниципальным долгом, направленных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 xml:space="preserve">на оптимизацию его структуры посредством систематического отбора форм заимствований, а также на снижение стоимости заимствований, не приводящих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r w:rsidRPr="00962E55">
        <w:rPr>
          <w:rFonts w:ascii="Times New Roman" w:hAnsi="Times New Roman" w:cs="Times New Roman"/>
          <w:sz w:val="26"/>
          <w:szCs w:val="26"/>
        </w:rPr>
        <w:t>к увеличению дефицита городского бюджета, верхнего предела муниципального долга и расходов на обслуживание долговых обязательств;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недопущение принятия новых расходных обязательств, не обеспеченных источниками финансирования;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принятие решений о предоставлении муниципальных гарантий при достаточной долговой емкости городского бюджета;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lastRenderedPageBreak/>
        <w:t>осуществление мониторинга соответствия параметров муниципального долга ограничениям, установленным Бюджетным кодексом Российской Федерации.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Основными рисками при управлении муниципальным долгом являются: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риск </w:t>
      </w:r>
      <w:proofErr w:type="spellStart"/>
      <w:r w:rsidRPr="00962E55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962E55">
        <w:rPr>
          <w:rFonts w:ascii="Times New Roman" w:hAnsi="Times New Roman" w:cs="Times New Roman"/>
          <w:sz w:val="26"/>
          <w:szCs w:val="26"/>
        </w:rPr>
        <w:t xml:space="preserve"> планируемых объемов поступлений доходов городского бюджета </w:t>
      </w:r>
      <w:r w:rsidR="00C73805">
        <w:rPr>
          <w:rFonts w:ascii="Times New Roman" w:hAnsi="Times New Roman" w:cs="Times New Roman"/>
          <w:sz w:val="26"/>
          <w:szCs w:val="26"/>
        </w:rPr>
        <w:t>–</w:t>
      </w:r>
      <w:r w:rsidRPr="00962E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62E55">
        <w:rPr>
          <w:rFonts w:ascii="Times New Roman" w:hAnsi="Times New Roman" w:cs="Times New Roman"/>
          <w:sz w:val="26"/>
          <w:szCs w:val="26"/>
        </w:rPr>
        <w:t>недопоступление</w:t>
      </w:r>
      <w:proofErr w:type="spellEnd"/>
      <w:r w:rsidRPr="00962E55">
        <w:rPr>
          <w:rFonts w:ascii="Times New Roman" w:hAnsi="Times New Roman" w:cs="Times New Roman"/>
          <w:sz w:val="26"/>
          <w:szCs w:val="26"/>
        </w:rPr>
        <w:t xml:space="preserve"> доходов потребует поиска альтернативных источников для выполнения принятых расходных обязательств бюджета и обеспечения его сбалансированности;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риск роста процентных ставок на рынке заимствований </w:t>
      </w:r>
      <w:r w:rsidR="00C73805">
        <w:rPr>
          <w:rFonts w:ascii="Times New Roman" w:hAnsi="Times New Roman" w:cs="Times New Roman"/>
          <w:sz w:val="26"/>
          <w:szCs w:val="26"/>
        </w:rPr>
        <w:t>–</w:t>
      </w:r>
      <w:r w:rsidRPr="00962E55">
        <w:rPr>
          <w:rFonts w:ascii="Times New Roman" w:hAnsi="Times New Roman" w:cs="Times New Roman"/>
          <w:sz w:val="26"/>
          <w:szCs w:val="26"/>
        </w:rPr>
        <w:t xml:space="preserve"> вероятность увеличения расходов городского бюджета на обслуживание муниципального долга;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 xml:space="preserve">риск снижения ликвидности </w:t>
      </w:r>
      <w:r w:rsidR="00C73805">
        <w:rPr>
          <w:rFonts w:ascii="Times New Roman" w:hAnsi="Times New Roman" w:cs="Times New Roman"/>
          <w:sz w:val="26"/>
          <w:szCs w:val="26"/>
        </w:rPr>
        <w:t>–</w:t>
      </w:r>
      <w:r w:rsidRPr="00962E55">
        <w:rPr>
          <w:rFonts w:ascii="Times New Roman" w:hAnsi="Times New Roman" w:cs="Times New Roman"/>
          <w:sz w:val="26"/>
          <w:szCs w:val="26"/>
        </w:rPr>
        <w:t xml:space="preserve"> неполучение денежных средств </w:t>
      </w:r>
      <w:r w:rsidR="00C73805">
        <w:rPr>
          <w:rFonts w:ascii="Times New Roman" w:hAnsi="Times New Roman" w:cs="Times New Roman"/>
          <w:sz w:val="26"/>
          <w:szCs w:val="26"/>
        </w:rPr>
        <w:br/>
      </w:r>
      <w:bookmarkStart w:id="1" w:name="_GoBack"/>
      <w:bookmarkEnd w:id="1"/>
      <w:r w:rsidRPr="00962E55">
        <w:rPr>
          <w:rFonts w:ascii="Times New Roman" w:hAnsi="Times New Roman" w:cs="Times New Roman"/>
          <w:sz w:val="26"/>
          <w:szCs w:val="26"/>
        </w:rPr>
        <w:t>на финансирование дефицита городского бюджета и на погашение долговых обязательств, связанное с отказом кредиторов предоставить заемные средства в случае наступления финансового кризиса;</w:t>
      </w:r>
    </w:p>
    <w:p w:rsidR="00962E55" w:rsidRPr="00962E55" w:rsidRDefault="00962E55" w:rsidP="00C738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2E55">
        <w:rPr>
          <w:rFonts w:ascii="Times New Roman" w:hAnsi="Times New Roman" w:cs="Times New Roman"/>
          <w:sz w:val="26"/>
          <w:szCs w:val="26"/>
        </w:rPr>
        <w:t>риск неполучения бюджетных кредитов на пополнение остатков средств на счете городского бюджета.</w:t>
      </w:r>
    </w:p>
    <w:p w:rsidR="00962E55" w:rsidRPr="00962E55" w:rsidRDefault="00962E55" w:rsidP="00962E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sectPr w:rsidR="00962E55" w:rsidRPr="00962E55" w:rsidSect="00962E55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95" w:rsidRDefault="00DB7195" w:rsidP="00693317">
      <w:r>
        <w:separator/>
      </w:r>
    </w:p>
  </w:endnote>
  <w:endnote w:type="continuationSeparator" w:id="0">
    <w:p w:rsidR="00DB7195" w:rsidRDefault="00DB71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95" w:rsidRDefault="00DB7195" w:rsidP="00693317">
      <w:r>
        <w:separator/>
      </w:r>
    </w:p>
  </w:footnote>
  <w:footnote w:type="continuationSeparator" w:id="0">
    <w:p w:rsidR="00DB7195" w:rsidRDefault="00DB71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955841"/>
      <w:docPartObj>
        <w:docPartGallery w:val="Page Numbers (Top of Page)"/>
        <w:docPartUnique/>
      </w:docPartObj>
    </w:sdtPr>
    <w:sdtContent>
      <w:p w:rsidR="00962E55" w:rsidRDefault="00962E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805">
          <w:rPr>
            <w:noProof/>
          </w:rPr>
          <w:t>8</w:t>
        </w:r>
        <w:r>
          <w:fldChar w:fldCharType="end"/>
        </w:r>
      </w:p>
    </w:sdtContent>
  </w:sdt>
  <w:p w:rsidR="00962E55" w:rsidRDefault="00962E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1F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782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2E55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4C1D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C6C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805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6C74C3FF39597EE0F880F46B88C9E860556CB9AF7DF712EFCC2D554A2E602FB90BB3E85A47529F391A969E80h8v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6C74C3FF39597EE0F880F46B88C9E860556CB8AA71F712EFCC2D554A2E602FB90BB3E85A47529F391A969E80h8v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4985DCF1BACA659D3E03FB2F0013A81E6885725D7D3273A0A147C97D8052933C7A5013D136442996910E530yDb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04985DCF1BACA659D3E03FB2F0013A81E6885725D7D3273A0A147C97D8052933C7A5013D136442996910E530yDb0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0BF1-1044-4EE1-86D9-C79FF59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2021-10-22T13:21:00Z</dcterms:created>
  <dcterms:modified xsi:type="dcterms:W3CDTF">2021-10-22T13:59:00Z</dcterms:modified>
</cp:coreProperties>
</file>