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-387321</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A22C27" w:rsidP="008866D4">
            <w:pPr>
              <w:ind w:left="-108" w:right="-108"/>
              <w:jc w:val="center"/>
            </w:pPr>
            <w:r>
              <w:t>1</w:t>
            </w:r>
            <w:r w:rsidR="008866D4">
              <w:t>7</w:t>
            </w:r>
            <w:r w:rsidR="003272F5">
              <w:t>.</w:t>
            </w:r>
            <w:r w:rsidR="00D27706">
              <w:t>1</w:t>
            </w:r>
            <w:r w:rsidR="00AF000F">
              <w:t>2</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7949BB" w:rsidP="00A0489C">
            <w:pPr>
              <w:ind w:left="-38" w:firstLine="38"/>
              <w:jc w:val="center"/>
            </w:pPr>
            <w:r>
              <w:t>7</w:t>
            </w:r>
            <w:r w:rsidR="00A0489C">
              <w:t>3</w:t>
            </w:r>
            <w:r w:rsidR="00DD4C15">
              <w:t>6</w:t>
            </w:r>
            <w:r w:rsidR="00A36EB3">
              <w:t>-р</w:t>
            </w:r>
          </w:p>
        </w:tc>
      </w:tr>
    </w:tbl>
    <w:p w:rsidR="00A826DF" w:rsidRDefault="00A826DF" w:rsidP="00D303B2">
      <w:pPr>
        <w:jc w:val="both"/>
        <w:rPr>
          <w:sz w:val="26"/>
          <w:szCs w:val="26"/>
        </w:rPr>
      </w:pPr>
    </w:p>
    <w:p w:rsidR="00DD4C15" w:rsidRDefault="00DD4C15" w:rsidP="00DD4C15">
      <w:pPr>
        <w:ind w:right="4535"/>
        <w:jc w:val="both"/>
        <w:rPr>
          <w:sz w:val="26"/>
          <w:szCs w:val="26"/>
        </w:rPr>
      </w:pPr>
      <w:r>
        <w:rPr>
          <w:sz w:val="26"/>
        </w:rPr>
        <w:t xml:space="preserve">Об утверждении плана реализации </w:t>
      </w:r>
      <w:r>
        <w:rPr>
          <w:sz w:val="26"/>
          <w:szCs w:val="26"/>
        </w:rPr>
        <w:t>муниципальной программы муниципального образования "Городской округ "Город Нарьян-Мар" "Развитие и сохранение культуры на территории муниципального образования "Городской округ "Город Нарьян-Мар"</w:t>
      </w:r>
      <w:r>
        <w:rPr>
          <w:sz w:val="26"/>
        </w:rPr>
        <w:t xml:space="preserve"> на 2026 год</w:t>
      </w:r>
    </w:p>
    <w:p w:rsidR="00DD4C15" w:rsidRDefault="00DD4C15" w:rsidP="00DD4C15">
      <w:pPr>
        <w:tabs>
          <w:tab w:val="left" w:pos="720"/>
        </w:tabs>
        <w:ind w:firstLine="709"/>
        <w:jc w:val="both"/>
        <w:rPr>
          <w:sz w:val="26"/>
        </w:rPr>
      </w:pPr>
    </w:p>
    <w:p w:rsidR="00DD4C15" w:rsidRDefault="00DD4C15" w:rsidP="00DD4C15">
      <w:pPr>
        <w:tabs>
          <w:tab w:val="left" w:pos="720"/>
        </w:tabs>
        <w:ind w:firstLine="709"/>
        <w:jc w:val="both"/>
        <w:rPr>
          <w:sz w:val="26"/>
        </w:rPr>
      </w:pPr>
    </w:p>
    <w:p w:rsidR="00DD4C15" w:rsidRDefault="00DD4C15" w:rsidP="00DD4C15">
      <w:pPr>
        <w:tabs>
          <w:tab w:val="left" w:pos="720"/>
        </w:tabs>
        <w:ind w:firstLine="709"/>
        <w:jc w:val="both"/>
        <w:rPr>
          <w:sz w:val="26"/>
        </w:rPr>
      </w:pPr>
    </w:p>
    <w:p w:rsidR="00DD4C15" w:rsidRDefault="00DD4C15" w:rsidP="00DD4C15">
      <w:pPr>
        <w:ind w:firstLine="709"/>
        <w:jc w:val="both"/>
        <w:rPr>
          <w:sz w:val="26"/>
          <w:szCs w:val="26"/>
        </w:rPr>
      </w:pPr>
      <w:r>
        <w:rPr>
          <w:sz w:val="26"/>
          <w:szCs w:val="26"/>
        </w:rPr>
        <w:t xml:space="preserve">В соответствии с постановлением Администрации МО "Городской округ "Город Нарьян-Мар" от 10.07.2018 № 453 "Об утверждении Порядка разработки, реализации </w:t>
      </w:r>
      <w:r>
        <w:rPr>
          <w:sz w:val="26"/>
          <w:szCs w:val="26"/>
        </w:rPr>
        <w:br/>
        <w:t>и оценки эффективности муниципальных программ муниципального образования "Городской округ "Город Нарьян-Мар":</w:t>
      </w:r>
    </w:p>
    <w:p w:rsidR="00DD4C15" w:rsidRDefault="00DD4C15" w:rsidP="00DD4C15">
      <w:pPr>
        <w:tabs>
          <w:tab w:val="left" w:pos="720"/>
        </w:tabs>
        <w:ind w:firstLine="709"/>
        <w:jc w:val="both"/>
        <w:rPr>
          <w:bCs/>
          <w:sz w:val="26"/>
          <w:szCs w:val="26"/>
        </w:rPr>
      </w:pPr>
    </w:p>
    <w:p w:rsidR="00DD4C15" w:rsidRDefault="00DD4C15" w:rsidP="00DD4C15">
      <w:pPr>
        <w:keepNext/>
        <w:keepLines/>
        <w:shd w:val="clear" w:color="auto" w:fill="FFFFFF"/>
        <w:tabs>
          <w:tab w:val="left" w:pos="1134"/>
        </w:tabs>
        <w:ind w:firstLine="709"/>
        <w:jc w:val="both"/>
        <w:outlineLvl w:val="2"/>
        <w:rPr>
          <w:sz w:val="26"/>
          <w:szCs w:val="26"/>
        </w:rPr>
      </w:pPr>
      <w:r>
        <w:rPr>
          <w:sz w:val="26"/>
          <w:szCs w:val="26"/>
        </w:rPr>
        <w:t>1.</w:t>
      </w:r>
      <w:r>
        <w:rPr>
          <w:sz w:val="26"/>
          <w:szCs w:val="26"/>
        </w:rPr>
        <w:tab/>
        <w:t xml:space="preserve">Утвердить план реализации муниципальной программы муниципального образования "Городской округ "Город Нарьян-Мар" "Развитие и сохранение культуры на территории муниципального образования "Городской округ "Город Нарьян-Мар" </w:t>
      </w:r>
      <w:r>
        <w:rPr>
          <w:sz w:val="26"/>
          <w:szCs w:val="26"/>
        </w:rPr>
        <w:br/>
        <w:t>на 2026 год (Приложение).</w:t>
      </w:r>
    </w:p>
    <w:p w:rsidR="00DD4C15" w:rsidRDefault="00DD4C15" w:rsidP="00DD4C15">
      <w:pPr>
        <w:keepNext/>
        <w:keepLines/>
        <w:shd w:val="clear" w:color="auto" w:fill="FFFFFF"/>
        <w:tabs>
          <w:tab w:val="left" w:pos="1134"/>
        </w:tabs>
        <w:ind w:firstLine="709"/>
        <w:jc w:val="both"/>
        <w:outlineLvl w:val="2"/>
        <w:rPr>
          <w:sz w:val="26"/>
          <w:szCs w:val="26"/>
        </w:rPr>
      </w:pPr>
      <w:r>
        <w:rPr>
          <w:sz w:val="26"/>
          <w:szCs w:val="26"/>
        </w:rPr>
        <w:t>2.</w:t>
      </w:r>
      <w:r>
        <w:rPr>
          <w:sz w:val="26"/>
          <w:szCs w:val="26"/>
        </w:rPr>
        <w:tab/>
      </w:r>
      <w:r w:rsidRPr="0072794D">
        <w:rPr>
          <w:sz w:val="26"/>
          <w:szCs w:val="26"/>
        </w:rPr>
        <w:t>Настоящее распоряжение вступает в силу со дня его подписания</w:t>
      </w:r>
      <w:r>
        <w:rPr>
          <w:sz w:val="26"/>
          <w:szCs w:val="26"/>
        </w:rPr>
        <w:t>.</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1A3A76" w:rsidP="002847CC">
            <w:pPr>
              <w:jc w:val="right"/>
              <w:rPr>
                <w:b/>
                <w:bCs/>
                <w:sz w:val="26"/>
                <w:szCs w:val="26"/>
              </w:rPr>
            </w:pPr>
            <w:r>
              <w:rPr>
                <w:b/>
                <w:bCs/>
                <w:sz w:val="26"/>
                <w:szCs w:val="26"/>
              </w:rPr>
              <w:t>А.Н. Бережной</w:t>
            </w:r>
          </w:p>
        </w:tc>
      </w:tr>
    </w:tbl>
    <w:p w:rsidR="00E709D3" w:rsidRDefault="00E709D3" w:rsidP="00A33A8F">
      <w:pPr>
        <w:ind w:left="-540"/>
        <w:jc w:val="center"/>
        <w:rPr>
          <w:sz w:val="26"/>
          <w:szCs w:val="26"/>
        </w:rPr>
      </w:pPr>
    </w:p>
    <w:p w:rsidR="00095D32" w:rsidRDefault="00095D32" w:rsidP="00A33A8F">
      <w:pPr>
        <w:ind w:left="-540"/>
        <w:jc w:val="center"/>
        <w:rPr>
          <w:sz w:val="26"/>
          <w:szCs w:val="26"/>
        </w:rPr>
      </w:pPr>
    </w:p>
    <w:p w:rsidR="00095D32" w:rsidRDefault="00095D32" w:rsidP="00A33A8F">
      <w:pPr>
        <w:ind w:left="-540"/>
        <w:jc w:val="center"/>
        <w:rPr>
          <w:sz w:val="26"/>
          <w:szCs w:val="26"/>
        </w:rPr>
      </w:pPr>
    </w:p>
    <w:p w:rsidR="00095D32" w:rsidRDefault="00095D32" w:rsidP="00A33A8F">
      <w:pPr>
        <w:ind w:left="-540"/>
        <w:jc w:val="center"/>
        <w:rPr>
          <w:sz w:val="26"/>
          <w:szCs w:val="26"/>
        </w:rPr>
      </w:pPr>
    </w:p>
    <w:p w:rsidR="00095D32" w:rsidRDefault="00095D32" w:rsidP="00A33A8F">
      <w:pPr>
        <w:ind w:left="-540"/>
        <w:jc w:val="center"/>
        <w:rPr>
          <w:sz w:val="26"/>
          <w:szCs w:val="26"/>
        </w:rPr>
      </w:pPr>
    </w:p>
    <w:p w:rsidR="00095D32" w:rsidRDefault="00095D32" w:rsidP="00A33A8F">
      <w:pPr>
        <w:ind w:left="-540"/>
        <w:jc w:val="center"/>
        <w:rPr>
          <w:sz w:val="26"/>
          <w:szCs w:val="26"/>
        </w:rPr>
      </w:pPr>
    </w:p>
    <w:p w:rsidR="00095D32" w:rsidRDefault="00095D32" w:rsidP="00A33A8F">
      <w:pPr>
        <w:ind w:left="-540"/>
        <w:jc w:val="center"/>
        <w:rPr>
          <w:sz w:val="26"/>
          <w:szCs w:val="26"/>
        </w:rPr>
      </w:pPr>
    </w:p>
    <w:p w:rsidR="00095D32" w:rsidRDefault="00095D32" w:rsidP="00A33A8F">
      <w:pPr>
        <w:ind w:left="-540"/>
        <w:jc w:val="center"/>
        <w:rPr>
          <w:sz w:val="26"/>
          <w:szCs w:val="26"/>
        </w:rPr>
      </w:pPr>
    </w:p>
    <w:p w:rsidR="00095D32" w:rsidRDefault="00095D32" w:rsidP="00A33A8F">
      <w:pPr>
        <w:ind w:left="-540"/>
        <w:jc w:val="center"/>
        <w:rPr>
          <w:sz w:val="26"/>
          <w:szCs w:val="26"/>
        </w:rPr>
      </w:pPr>
    </w:p>
    <w:p w:rsidR="00095D32" w:rsidRDefault="00095D32" w:rsidP="00A33A8F">
      <w:pPr>
        <w:ind w:left="-540"/>
        <w:jc w:val="center"/>
        <w:rPr>
          <w:sz w:val="26"/>
          <w:szCs w:val="26"/>
        </w:rPr>
      </w:pPr>
    </w:p>
    <w:p w:rsidR="00095D32" w:rsidRDefault="00095D32" w:rsidP="00A33A8F">
      <w:pPr>
        <w:ind w:left="-540"/>
        <w:jc w:val="center"/>
        <w:rPr>
          <w:sz w:val="26"/>
          <w:szCs w:val="26"/>
        </w:rPr>
      </w:pPr>
    </w:p>
    <w:p w:rsidR="00095D32" w:rsidRDefault="00095D32" w:rsidP="00A33A8F">
      <w:pPr>
        <w:ind w:left="-540"/>
        <w:jc w:val="center"/>
        <w:rPr>
          <w:sz w:val="26"/>
          <w:szCs w:val="26"/>
        </w:rPr>
      </w:pPr>
    </w:p>
    <w:p w:rsidR="00095D32" w:rsidRDefault="00095D32" w:rsidP="00A33A8F">
      <w:pPr>
        <w:ind w:left="-540"/>
        <w:jc w:val="center"/>
        <w:rPr>
          <w:sz w:val="26"/>
          <w:szCs w:val="26"/>
        </w:rPr>
        <w:sectPr w:rsidR="00095D32" w:rsidSect="004F3816">
          <w:headerReference w:type="default" r:id="rId9"/>
          <w:headerReference w:type="first" r:id="rId10"/>
          <w:type w:val="continuous"/>
          <w:pgSz w:w="11906" w:h="16838"/>
          <w:pgMar w:top="1134" w:right="567" w:bottom="1134" w:left="1701" w:header="709" w:footer="709" w:gutter="0"/>
          <w:pgNumType w:start="1"/>
          <w:cols w:space="708"/>
          <w:titlePg/>
          <w:docGrid w:linePitch="360"/>
        </w:sectPr>
      </w:pPr>
    </w:p>
    <w:p w:rsidR="00095D32" w:rsidRDefault="00095D32" w:rsidP="00095D32">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lastRenderedPageBreak/>
        <w:t>Приложение</w:t>
      </w:r>
    </w:p>
    <w:p w:rsidR="00095D32" w:rsidRDefault="00095D32" w:rsidP="00095D32">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к распоряжению Администрации</w:t>
      </w:r>
    </w:p>
    <w:p w:rsidR="00095D32" w:rsidRDefault="00095D32" w:rsidP="00095D32">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муниципального образования</w:t>
      </w:r>
    </w:p>
    <w:p w:rsidR="00095D32" w:rsidRDefault="00095D32" w:rsidP="00095D32">
      <w:pPr>
        <w:ind w:left="10206" w:right="-172"/>
        <w:rPr>
          <w:rFonts w:ascii="Liberation Serif" w:hAnsi="Liberation Serif" w:cs="Liberation Serif"/>
          <w:sz w:val="26"/>
          <w:szCs w:val="26"/>
        </w:rPr>
      </w:pPr>
      <w:r>
        <w:rPr>
          <w:rFonts w:ascii="Liberation Serif" w:eastAsia="Liberation Serif" w:hAnsi="Liberation Serif" w:cs="Liberation Serif"/>
          <w:sz w:val="26"/>
          <w:szCs w:val="26"/>
        </w:rPr>
        <w:t>"Городской округ "Город Нарьян-Мар"</w:t>
      </w:r>
    </w:p>
    <w:p w:rsidR="00095D32" w:rsidRPr="007D5AAF" w:rsidRDefault="00095D32" w:rsidP="00095D32">
      <w:pPr>
        <w:ind w:left="10206" w:right="-172"/>
        <w:rPr>
          <w:sz w:val="26"/>
          <w:szCs w:val="26"/>
        </w:rPr>
      </w:pPr>
      <w:r w:rsidRPr="007D5AAF">
        <w:rPr>
          <w:rFonts w:eastAsia="Liberation Serif"/>
          <w:sz w:val="26"/>
          <w:szCs w:val="26"/>
        </w:rPr>
        <w:t xml:space="preserve">от </w:t>
      </w:r>
      <w:r>
        <w:rPr>
          <w:rFonts w:eastAsia="Liberation Serif"/>
          <w:sz w:val="26"/>
          <w:szCs w:val="26"/>
        </w:rPr>
        <w:t>17.12.2025</w:t>
      </w:r>
      <w:r w:rsidRPr="007D5AAF">
        <w:rPr>
          <w:rFonts w:eastAsia="Liberation Serif"/>
          <w:sz w:val="26"/>
          <w:szCs w:val="26"/>
        </w:rPr>
        <w:t xml:space="preserve"> № </w:t>
      </w:r>
      <w:r>
        <w:rPr>
          <w:rFonts w:eastAsia="Liberation Serif"/>
          <w:sz w:val="26"/>
          <w:szCs w:val="26"/>
        </w:rPr>
        <w:t>736-р</w:t>
      </w:r>
    </w:p>
    <w:p w:rsidR="00095D32" w:rsidRDefault="00095D32" w:rsidP="00095D32">
      <w:pPr>
        <w:jc w:val="right"/>
        <w:rPr>
          <w:rFonts w:ascii="Liberation Serif" w:hAnsi="Liberation Serif" w:cs="Liberation Serif"/>
          <w:sz w:val="26"/>
          <w:szCs w:val="26"/>
        </w:rPr>
      </w:pPr>
    </w:p>
    <w:p w:rsidR="00095D32" w:rsidRDefault="00095D32" w:rsidP="00095D32">
      <w:pPr>
        <w:jc w:val="center"/>
        <w:rPr>
          <w:rFonts w:ascii="Liberation Serif" w:hAnsi="Liberation Serif" w:cs="Liberation Serif"/>
          <w:bCs/>
          <w:sz w:val="26"/>
          <w:szCs w:val="26"/>
        </w:rPr>
      </w:pPr>
      <w:r>
        <w:rPr>
          <w:rFonts w:ascii="Liberation Serif" w:eastAsia="Liberation Serif" w:hAnsi="Liberation Serif" w:cs="Liberation Serif"/>
          <w:bCs/>
          <w:sz w:val="26"/>
          <w:szCs w:val="26"/>
        </w:rPr>
        <w:t xml:space="preserve">План </w:t>
      </w:r>
      <w:r>
        <w:rPr>
          <w:rFonts w:ascii="Liberation Serif" w:eastAsia="Liberation Serif" w:hAnsi="Liberation Serif" w:cs="Liberation Serif"/>
          <w:bCs/>
          <w:sz w:val="26"/>
          <w:szCs w:val="26"/>
        </w:rPr>
        <w:br/>
        <w:t xml:space="preserve">реализации </w:t>
      </w:r>
      <w:r>
        <w:rPr>
          <w:rFonts w:ascii="Liberation Serif" w:eastAsia="Liberation Serif" w:hAnsi="Liberation Serif" w:cs="Liberation Serif"/>
          <w:sz w:val="26"/>
          <w:szCs w:val="26"/>
        </w:rPr>
        <w:t xml:space="preserve">муниципальной программы муниципального образования "Городской округ "Город Нарьян-Мар" </w:t>
      </w:r>
      <w:r>
        <w:rPr>
          <w:rFonts w:ascii="Liberation Serif" w:eastAsia="Liberation Serif" w:hAnsi="Liberation Serif" w:cs="Liberation Serif"/>
          <w:sz w:val="26"/>
          <w:szCs w:val="26"/>
        </w:rPr>
        <w:br/>
        <w:t>"Развитие и сохранение культуры на территории муниципального образования "Городской округ "Город Нарьян-Мар"</w:t>
      </w:r>
      <w:r>
        <w:rPr>
          <w:rFonts w:ascii="Liberation Serif" w:eastAsia="Liberation Serif" w:hAnsi="Liberation Serif" w:cs="Liberation Serif"/>
          <w:bCs/>
          <w:sz w:val="26"/>
          <w:szCs w:val="26"/>
        </w:rPr>
        <w:t xml:space="preserve">   </w:t>
      </w:r>
      <w:r>
        <w:rPr>
          <w:rFonts w:ascii="Liberation Serif" w:eastAsia="Liberation Serif" w:hAnsi="Liberation Serif" w:cs="Liberation Serif"/>
          <w:bCs/>
          <w:sz w:val="26"/>
          <w:szCs w:val="26"/>
        </w:rPr>
        <w:br/>
        <w:t>на 2026 год</w:t>
      </w:r>
    </w:p>
    <w:p w:rsidR="00095D32" w:rsidRDefault="00095D32" w:rsidP="00095D32">
      <w:pPr>
        <w:jc w:val="center"/>
        <w:rPr>
          <w:rFonts w:ascii="Liberation Serif" w:eastAsia="Liberation Serif" w:hAnsi="Liberation Serif" w:cs="Liberation Serif"/>
          <w:sz w:val="20"/>
          <w:szCs w:val="20"/>
        </w:rPr>
      </w:pPr>
    </w:p>
    <w:p w:rsidR="00282D7B" w:rsidRDefault="00095D32" w:rsidP="00095D32">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 xml:space="preserve">По мероприятиям, ответственным исполнителем по которым выступает управление организационно-информационного обеспечения Администрации </w:t>
      </w:r>
    </w:p>
    <w:p w:rsidR="00095D32" w:rsidRDefault="00095D32" w:rsidP="00095D32">
      <w:pPr>
        <w:jc w:val="center"/>
        <w:rPr>
          <w:rFonts w:asciiTheme="minorHAnsi" w:eastAsia="Liberation Serif" w:hAnsiTheme="minorHAnsi" w:cs="Liberation Serif"/>
          <w:sz w:val="20"/>
          <w:szCs w:val="20"/>
        </w:rPr>
      </w:pPr>
      <w:r>
        <w:rPr>
          <w:rFonts w:ascii="Liberation Serif" w:eastAsia="Liberation Serif" w:hAnsi="Liberation Serif" w:cs="Liberation Serif"/>
          <w:sz w:val="20"/>
          <w:szCs w:val="20"/>
        </w:rPr>
        <w:t xml:space="preserve">муниципального образования "Городской округ "Город Нарьян-Мар"  </w:t>
      </w:r>
    </w:p>
    <w:p w:rsidR="00095D32" w:rsidRDefault="00095D32" w:rsidP="00095D32">
      <w:pPr>
        <w:jc w:val="center"/>
        <w:rPr>
          <w:rFonts w:asciiTheme="minorHAnsi" w:eastAsia="Liberation Serif" w:hAnsiTheme="minorHAnsi" w:cs="Liberation Serif"/>
          <w:sz w:val="20"/>
          <w:szCs w:val="20"/>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39"/>
        <w:gridCol w:w="2835"/>
        <w:gridCol w:w="1559"/>
        <w:gridCol w:w="1318"/>
        <w:gridCol w:w="33"/>
        <w:gridCol w:w="1342"/>
        <w:gridCol w:w="2127"/>
        <w:gridCol w:w="1693"/>
      </w:tblGrid>
      <w:tr w:rsidR="00095D32" w:rsidTr="00837900">
        <w:trPr>
          <w:trHeight w:val="230"/>
        </w:trPr>
        <w:tc>
          <w:tcPr>
            <w:tcW w:w="709"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п/п</w:t>
            </w:r>
          </w:p>
        </w:tc>
        <w:tc>
          <w:tcPr>
            <w:tcW w:w="3539"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Наименование мероприятия </w:t>
            </w:r>
          </w:p>
        </w:tc>
        <w:tc>
          <w:tcPr>
            <w:tcW w:w="2835"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Ответственный исполнитель </w:t>
            </w:r>
            <w:r>
              <w:rPr>
                <w:rFonts w:ascii="Liberation Serif" w:eastAsia="Liberation Serif" w:hAnsi="Liberation Serif" w:cs="Liberation Serif"/>
                <w:sz w:val="20"/>
                <w:szCs w:val="20"/>
              </w:rPr>
              <w:br/>
              <w:t>(ФИО, должность)</w:t>
            </w:r>
          </w:p>
        </w:tc>
        <w:tc>
          <w:tcPr>
            <w:tcW w:w="1559" w:type="dxa"/>
            <w:shd w:val="clear" w:color="auto" w:fill="auto"/>
          </w:tcPr>
          <w:p w:rsidR="00095D32" w:rsidRDefault="00095D32" w:rsidP="00837900">
            <w:pPr>
              <w:ind w:left="-108" w:right="-108"/>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Планируемый срок проведения торгов </w:t>
            </w:r>
            <w:r>
              <w:rPr>
                <w:rFonts w:ascii="Liberation Serif" w:eastAsia="Liberation Serif" w:hAnsi="Liberation Serif" w:cs="Liberation Serif"/>
                <w:sz w:val="20"/>
                <w:szCs w:val="20"/>
              </w:rPr>
              <w:br/>
              <w:t xml:space="preserve">(в случае необходимости) </w:t>
            </w:r>
          </w:p>
        </w:tc>
        <w:tc>
          <w:tcPr>
            <w:tcW w:w="1318" w:type="dxa"/>
            <w:shd w:val="clear" w:color="auto" w:fill="auto"/>
          </w:tcPr>
          <w:p w:rsidR="00095D32" w:rsidRDefault="00095D32" w:rsidP="00837900">
            <w:pPr>
              <w:ind w:left="-108" w:right="-66"/>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Срок начала реализации мероприятия </w:t>
            </w:r>
          </w:p>
        </w:tc>
        <w:tc>
          <w:tcPr>
            <w:tcW w:w="1375" w:type="dxa"/>
            <w:gridSpan w:val="2"/>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Срок окончания реализации мероприятия</w:t>
            </w:r>
          </w:p>
        </w:tc>
        <w:tc>
          <w:tcPr>
            <w:tcW w:w="2127"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Ожидаемый </w:t>
            </w:r>
            <w:r>
              <w:rPr>
                <w:rFonts w:ascii="Liberation Serif" w:eastAsia="Liberation Serif" w:hAnsi="Liberation Serif" w:cs="Liberation Serif"/>
                <w:sz w:val="20"/>
                <w:szCs w:val="20"/>
              </w:rPr>
              <w:br/>
              <w:t>результат</w:t>
            </w:r>
          </w:p>
        </w:tc>
        <w:tc>
          <w:tcPr>
            <w:tcW w:w="1693"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Финансирование </w:t>
            </w:r>
            <w:r>
              <w:rPr>
                <w:rFonts w:ascii="Liberation Serif" w:eastAsia="Liberation Serif" w:hAnsi="Liberation Serif" w:cs="Liberation Serif"/>
                <w:sz w:val="20"/>
                <w:szCs w:val="20"/>
              </w:rPr>
              <w:br/>
              <w:t>2025 года</w:t>
            </w:r>
            <w:r>
              <w:rPr>
                <w:rFonts w:ascii="Liberation Serif" w:eastAsia="Liberation Serif" w:hAnsi="Liberation Serif" w:cs="Liberation Serif"/>
                <w:sz w:val="20"/>
                <w:szCs w:val="20"/>
              </w:rPr>
              <w:br/>
              <w:t xml:space="preserve"> (тыс. руб.)</w:t>
            </w:r>
          </w:p>
        </w:tc>
      </w:tr>
      <w:tr w:rsidR="00095D32" w:rsidTr="00837900">
        <w:tc>
          <w:tcPr>
            <w:tcW w:w="709"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1</w:t>
            </w:r>
          </w:p>
        </w:tc>
        <w:tc>
          <w:tcPr>
            <w:tcW w:w="3539"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2</w:t>
            </w:r>
          </w:p>
        </w:tc>
        <w:tc>
          <w:tcPr>
            <w:tcW w:w="2835"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3</w:t>
            </w:r>
          </w:p>
        </w:tc>
        <w:tc>
          <w:tcPr>
            <w:tcW w:w="1559"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4</w:t>
            </w:r>
          </w:p>
        </w:tc>
        <w:tc>
          <w:tcPr>
            <w:tcW w:w="1318"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5</w:t>
            </w:r>
          </w:p>
        </w:tc>
        <w:tc>
          <w:tcPr>
            <w:tcW w:w="1375" w:type="dxa"/>
            <w:gridSpan w:val="2"/>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6</w:t>
            </w:r>
          </w:p>
        </w:tc>
        <w:tc>
          <w:tcPr>
            <w:tcW w:w="2127"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7</w:t>
            </w:r>
          </w:p>
        </w:tc>
        <w:tc>
          <w:tcPr>
            <w:tcW w:w="1693"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8</w:t>
            </w:r>
          </w:p>
        </w:tc>
      </w:tr>
      <w:tr w:rsidR="00095D32" w:rsidTr="00837900">
        <w:tc>
          <w:tcPr>
            <w:tcW w:w="15155" w:type="dxa"/>
            <w:gridSpan w:val="9"/>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1.  Основное мероприятие: создание условий для организации досуга и обеспечения жителей городского округа услугами организаций культуры</w:t>
            </w:r>
          </w:p>
        </w:tc>
      </w:tr>
      <w:tr w:rsidR="00095D32" w:rsidTr="00837900">
        <w:tc>
          <w:tcPr>
            <w:tcW w:w="15155" w:type="dxa"/>
            <w:gridSpan w:val="9"/>
            <w:shd w:val="clear" w:color="auto" w:fill="auto"/>
          </w:tcPr>
          <w:p w:rsidR="00095D32" w:rsidRDefault="00095D32" w:rsidP="00837900">
            <w:pPr>
              <w:jc w:val="center"/>
              <w:rPr>
                <w:rFonts w:ascii="Liberation Serif" w:hAnsi="Liberation Serif" w:cs="Liberation Serif"/>
                <w:sz w:val="20"/>
                <w:szCs w:val="20"/>
              </w:rPr>
            </w:pPr>
            <w:r>
              <w:rPr>
                <w:rFonts w:ascii="Liberation Serif" w:eastAsiaTheme="minorHAnsi" w:hAnsi="Liberation Serif" w:cs="Liberation Serif"/>
                <w:sz w:val="20"/>
                <w:szCs w:val="20"/>
                <w:lang w:eastAsia="en-US"/>
              </w:rPr>
              <w:t xml:space="preserve">1.1. </w:t>
            </w:r>
            <w:r>
              <w:rPr>
                <w:rFonts w:ascii="Liberation Serif" w:eastAsia="Liberation Serif" w:hAnsi="Liberation Serif" w:cs="Liberation Serif"/>
                <w:sz w:val="20"/>
                <w:szCs w:val="20"/>
              </w:rPr>
              <w:t>Концертные мероприятия к профессиональным праздникам и значимым для муниципального образования датам</w:t>
            </w:r>
          </w:p>
        </w:tc>
      </w:tr>
      <w:tr w:rsidR="00095D32" w:rsidTr="00837900">
        <w:tc>
          <w:tcPr>
            <w:tcW w:w="709"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1.1.1.</w:t>
            </w:r>
          </w:p>
        </w:tc>
        <w:tc>
          <w:tcPr>
            <w:tcW w:w="3539" w:type="dxa"/>
            <w:shd w:val="clear" w:color="auto" w:fill="auto"/>
          </w:tcPr>
          <w:p w:rsidR="00095D32" w:rsidRDefault="00095D32" w:rsidP="00837900">
            <w:pPr>
              <w:jc w:val="both"/>
              <w:rPr>
                <w:rFonts w:ascii="Liberation Serif" w:hAnsi="Liberation Serif" w:cs="Liberation Serif"/>
                <w:b/>
                <w:sz w:val="20"/>
                <w:szCs w:val="20"/>
              </w:rPr>
            </w:pPr>
            <w:r>
              <w:rPr>
                <w:rFonts w:ascii="Liberation Serif" w:eastAsia="Liberation Serif" w:hAnsi="Liberation Serif" w:cs="Liberation Serif"/>
                <w:sz w:val="20"/>
                <w:szCs w:val="20"/>
              </w:rPr>
              <w:t>День города</w:t>
            </w:r>
          </w:p>
        </w:tc>
        <w:tc>
          <w:tcPr>
            <w:tcW w:w="2835" w:type="dxa"/>
            <w:vMerge w:val="restart"/>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Theme="minorHAnsi" w:eastAsia="Liberation Serif" w:hAnsiTheme="minorHAnsi" w:cs="Liberation Serif"/>
                <w:sz w:val="20"/>
                <w:szCs w:val="20"/>
              </w:rPr>
              <w:br/>
            </w:r>
            <w:r>
              <w:rPr>
                <w:rFonts w:ascii="Liberation Serif" w:eastAsia="Liberation Serif" w:hAnsi="Liberation Serif" w:cs="Liberation Serif"/>
                <w:sz w:val="20"/>
                <w:szCs w:val="20"/>
              </w:rP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095D32" w:rsidRDefault="00095D32" w:rsidP="00837900">
            <w:pPr>
              <w:jc w:val="center"/>
              <w:rPr>
                <w:rFonts w:ascii="Liberation Serif" w:hAnsi="Liberation Serif" w:cs="Liberation Serif"/>
                <w:sz w:val="20"/>
                <w:szCs w:val="20"/>
              </w:rPr>
            </w:pPr>
          </w:p>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Мероприятие реализуется </w:t>
            </w:r>
            <w:r>
              <w:rPr>
                <w:rFonts w:asciiTheme="minorHAnsi" w:eastAsia="Liberation Serif" w:hAnsiTheme="minorHAnsi" w:cs="Liberation Serif"/>
                <w:sz w:val="20"/>
                <w:szCs w:val="20"/>
              </w:rPr>
              <w:br/>
            </w:r>
            <w:r>
              <w:rPr>
                <w:rFonts w:ascii="Liberation Serif" w:eastAsia="Liberation Serif" w:hAnsi="Liberation Serif" w:cs="Liberation Serif"/>
                <w:sz w:val="20"/>
                <w:szCs w:val="20"/>
              </w:rPr>
              <w:t xml:space="preserve">в рамках Соглашения </w:t>
            </w:r>
            <w:r>
              <w:rPr>
                <w:rFonts w:asciiTheme="minorHAnsi" w:eastAsia="Liberation Serif" w:hAnsiTheme="minorHAnsi" w:cs="Liberation Serif"/>
                <w:sz w:val="20"/>
                <w:szCs w:val="20"/>
              </w:rPr>
              <w:br/>
            </w:r>
            <w:r>
              <w:rPr>
                <w:rFonts w:ascii="Liberation Serif" w:eastAsia="Liberation Serif" w:hAnsi="Liberation Serif" w:cs="Liberation Serif"/>
                <w:sz w:val="20"/>
                <w:szCs w:val="20"/>
              </w:rPr>
              <w:t>о взаимодействии между Администрацией муниципального образования</w:t>
            </w:r>
            <w:r>
              <w:rPr>
                <w:rFonts w:ascii="Liberation Serif" w:eastAsia="Liberation Serif" w:hAnsi="Liberation Serif" w:cs="Liberation Serif"/>
                <w:sz w:val="20"/>
                <w:szCs w:val="20"/>
              </w:rPr>
              <w:br/>
              <w:t xml:space="preserve">"Городской округ "Город Нарьян-Мар" </w:t>
            </w:r>
            <w:r>
              <w:rPr>
                <w:rFonts w:ascii="Liberation Serif" w:eastAsia="Liberation Serif" w:hAnsi="Liberation Serif" w:cs="Liberation Serif"/>
                <w:sz w:val="20"/>
                <w:szCs w:val="20"/>
              </w:rPr>
              <w:br/>
              <w:t xml:space="preserve">и Департаментом </w:t>
            </w:r>
            <w:r>
              <w:rPr>
                <w:rFonts w:ascii="Liberation Serif" w:eastAsia="Liberation Serif" w:hAnsi="Liberation Serif" w:cs="Liberation Serif"/>
                <w:sz w:val="20"/>
                <w:szCs w:val="20"/>
              </w:rPr>
              <w:lastRenderedPageBreak/>
              <w:t xml:space="preserve">образования, культуры </w:t>
            </w:r>
            <w:r>
              <w:rPr>
                <w:rFonts w:ascii="Liberation Serif" w:eastAsia="Liberation Serif" w:hAnsi="Liberation Serif" w:cs="Liberation Serif"/>
                <w:sz w:val="20"/>
                <w:szCs w:val="20"/>
              </w:rPr>
              <w:br/>
              <w:t xml:space="preserve">и спорта Ненецкого автономного округа (далее – Соглашение). Согласно Соглашению ответственный исполнитель </w:t>
            </w:r>
            <w:r>
              <w:rPr>
                <w:rFonts w:asciiTheme="minorHAnsi" w:eastAsia="Liberation Serif" w:hAnsiTheme="minorHAnsi" w:cs="Liberation Serif"/>
                <w:sz w:val="20"/>
                <w:szCs w:val="20"/>
              </w:rPr>
              <w:t>–</w:t>
            </w:r>
            <w:r>
              <w:rPr>
                <w:rFonts w:ascii="Liberation Serif" w:eastAsia="Liberation Serif" w:hAnsi="Liberation Serif" w:cs="Liberation Serif"/>
                <w:sz w:val="20"/>
                <w:szCs w:val="20"/>
              </w:rPr>
              <w:t xml:space="preserve"> Департамент образования, культуры и спорта НАО, соисполнитель - ГБУК НАО Дворец культуры "Арктика"</w:t>
            </w:r>
          </w:p>
        </w:tc>
        <w:tc>
          <w:tcPr>
            <w:tcW w:w="1559"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lastRenderedPageBreak/>
              <w:t>х</w:t>
            </w:r>
          </w:p>
        </w:tc>
        <w:tc>
          <w:tcPr>
            <w:tcW w:w="1318"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Январь</w:t>
            </w:r>
          </w:p>
        </w:tc>
        <w:tc>
          <w:tcPr>
            <w:tcW w:w="1375" w:type="dxa"/>
            <w:gridSpan w:val="2"/>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Март </w:t>
            </w:r>
          </w:p>
        </w:tc>
        <w:tc>
          <w:tcPr>
            <w:tcW w:w="2127" w:type="dxa"/>
            <w:shd w:val="clear" w:color="auto" w:fill="auto"/>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sz w:val="20"/>
                <w:szCs w:val="20"/>
              </w:rPr>
              <w:t xml:space="preserve">Проведение концерта ко Дню города </w:t>
            </w:r>
            <w:r>
              <w:rPr>
                <w:rFonts w:ascii="Liberation Serif" w:eastAsia="Liberation Serif" w:hAnsi="Liberation Serif" w:cs="Liberation Serif"/>
                <w:sz w:val="20"/>
                <w:szCs w:val="20"/>
              </w:rPr>
              <w:br/>
              <w:t xml:space="preserve">на высоком уровне </w:t>
            </w:r>
          </w:p>
        </w:tc>
        <w:tc>
          <w:tcPr>
            <w:tcW w:w="1693" w:type="dxa"/>
            <w:shd w:val="clear" w:color="auto" w:fill="auto"/>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b/>
                <w:sz w:val="20"/>
                <w:szCs w:val="20"/>
              </w:rPr>
              <w:t>0,00000</w:t>
            </w:r>
          </w:p>
        </w:tc>
      </w:tr>
      <w:tr w:rsidR="00095D32" w:rsidTr="00837900">
        <w:tc>
          <w:tcPr>
            <w:tcW w:w="709"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1.1.2.</w:t>
            </w:r>
          </w:p>
        </w:tc>
        <w:tc>
          <w:tcPr>
            <w:tcW w:w="3539" w:type="dxa"/>
            <w:shd w:val="clear" w:color="auto" w:fill="auto"/>
          </w:tcPr>
          <w:p w:rsidR="00095D32" w:rsidRDefault="00095D32" w:rsidP="00837900">
            <w:pPr>
              <w:jc w:val="both"/>
              <w:rPr>
                <w:rFonts w:ascii="Liberation Serif" w:hAnsi="Liberation Serif" w:cs="Liberation Serif"/>
                <w:sz w:val="20"/>
                <w:szCs w:val="20"/>
              </w:rPr>
            </w:pPr>
            <w:r>
              <w:rPr>
                <w:rFonts w:ascii="Liberation Serif" w:eastAsia="Liberation Serif" w:hAnsi="Liberation Serif" w:cs="Liberation Serif"/>
                <w:sz w:val="20"/>
                <w:szCs w:val="20"/>
              </w:rPr>
              <w:t>День местного самоуправления</w:t>
            </w:r>
          </w:p>
        </w:tc>
        <w:tc>
          <w:tcPr>
            <w:tcW w:w="2835" w:type="dxa"/>
            <w:vMerge/>
            <w:shd w:val="clear" w:color="auto" w:fill="auto"/>
          </w:tcPr>
          <w:p w:rsidR="00095D32" w:rsidRDefault="00095D32" w:rsidP="00837900">
            <w:pPr>
              <w:jc w:val="center"/>
              <w:rPr>
                <w:sz w:val="20"/>
                <w:szCs w:val="20"/>
              </w:rPr>
            </w:pPr>
          </w:p>
        </w:tc>
        <w:tc>
          <w:tcPr>
            <w:tcW w:w="1559"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18"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Март</w:t>
            </w:r>
          </w:p>
        </w:tc>
        <w:tc>
          <w:tcPr>
            <w:tcW w:w="1375" w:type="dxa"/>
            <w:gridSpan w:val="2"/>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Апрель</w:t>
            </w:r>
          </w:p>
        </w:tc>
        <w:tc>
          <w:tcPr>
            <w:tcW w:w="2127"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Проведение концерта ко Дню местного самоуправления </w:t>
            </w:r>
            <w:r>
              <w:rPr>
                <w:rFonts w:ascii="Liberation Serif" w:eastAsia="Liberation Serif" w:hAnsi="Liberation Serif" w:cs="Liberation Serif"/>
                <w:sz w:val="20"/>
                <w:szCs w:val="20"/>
              </w:rPr>
              <w:br/>
              <w:t>на высоком уровне</w:t>
            </w:r>
          </w:p>
        </w:tc>
        <w:tc>
          <w:tcPr>
            <w:tcW w:w="1693" w:type="dxa"/>
            <w:shd w:val="clear" w:color="auto" w:fill="auto"/>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b/>
                <w:sz w:val="20"/>
                <w:szCs w:val="20"/>
              </w:rPr>
              <w:t>0,00000</w:t>
            </w:r>
          </w:p>
        </w:tc>
      </w:tr>
      <w:tr w:rsidR="00095D32" w:rsidTr="00837900">
        <w:tc>
          <w:tcPr>
            <w:tcW w:w="709"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1.1.3.</w:t>
            </w:r>
          </w:p>
        </w:tc>
        <w:tc>
          <w:tcPr>
            <w:tcW w:w="3539" w:type="dxa"/>
            <w:shd w:val="clear" w:color="auto" w:fill="auto"/>
            <w:noWrap/>
          </w:tcPr>
          <w:p w:rsidR="00095D32" w:rsidRDefault="00095D32" w:rsidP="00837900">
            <w:pPr>
              <w:rPr>
                <w:rFonts w:ascii="Liberation Serif" w:hAnsi="Liberation Serif" w:cs="Liberation Serif"/>
                <w:sz w:val="20"/>
                <w:szCs w:val="20"/>
              </w:rPr>
            </w:pPr>
            <w:r>
              <w:rPr>
                <w:rFonts w:ascii="Liberation Serif" w:eastAsia="Liberation Serif" w:hAnsi="Liberation Serif" w:cs="Liberation Serif"/>
                <w:sz w:val="20"/>
                <w:szCs w:val="20"/>
              </w:rPr>
              <w:t>День работников бытового обслуживания населения и жилищно-коммунального хозяйства (15.03.26)</w:t>
            </w:r>
          </w:p>
          <w:p w:rsidR="00095D32" w:rsidRDefault="00095D32" w:rsidP="00837900">
            <w:pPr>
              <w:rPr>
                <w:rFonts w:ascii="Liberation Serif" w:hAnsi="Liberation Serif" w:cs="Liberation Serif"/>
                <w:sz w:val="20"/>
                <w:szCs w:val="20"/>
              </w:rPr>
            </w:pPr>
          </w:p>
        </w:tc>
        <w:tc>
          <w:tcPr>
            <w:tcW w:w="2835" w:type="dxa"/>
            <w:vMerge w:val="restart"/>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095D32" w:rsidRDefault="00095D32" w:rsidP="00837900">
            <w:pPr>
              <w:jc w:val="center"/>
              <w:rPr>
                <w:rFonts w:ascii="Liberation Serif" w:hAnsi="Liberation Serif" w:cs="Liberation Serif"/>
                <w:sz w:val="20"/>
                <w:szCs w:val="20"/>
              </w:rPr>
            </w:pPr>
          </w:p>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w:t>
            </w:r>
          </w:p>
        </w:tc>
        <w:tc>
          <w:tcPr>
            <w:tcW w:w="1559" w:type="dxa"/>
            <w:shd w:val="clear" w:color="auto" w:fill="auto"/>
          </w:tcPr>
          <w:p w:rsidR="00095D32" w:rsidRDefault="00095D32" w:rsidP="00837900">
            <w:pPr>
              <w:jc w:val="center"/>
            </w:pPr>
            <w:r>
              <w:rPr>
                <w:rFonts w:ascii="Liberation Serif" w:eastAsia="Liberation Serif" w:hAnsi="Liberation Serif" w:cs="Liberation Serif"/>
                <w:sz w:val="20"/>
                <w:szCs w:val="20"/>
              </w:rPr>
              <w:t>х</w:t>
            </w:r>
          </w:p>
        </w:tc>
        <w:tc>
          <w:tcPr>
            <w:tcW w:w="1318"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Февраль</w:t>
            </w:r>
          </w:p>
        </w:tc>
        <w:tc>
          <w:tcPr>
            <w:tcW w:w="1375" w:type="dxa"/>
            <w:gridSpan w:val="2"/>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Март</w:t>
            </w:r>
          </w:p>
        </w:tc>
        <w:tc>
          <w:tcPr>
            <w:tcW w:w="2127"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Проведение концерта ко Дню работников бытового обслуживания населения </w:t>
            </w:r>
            <w:r>
              <w:rPr>
                <w:rFonts w:ascii="Liberation Serif" w:eastAsia="Liberation Serif" w:hAnsi="Liberation Serif" w:cs="Liberation Serif"/>
                <w:sz w:val="20"/>
                <w:szCs w:val="20"/>
              </w:rPr>
              <w:br/>
              <w:t>и жилищно-коммунального хозяйства</w:t>
            </w:r>
          </w:p>
        </w:tc>
        <w:tc>
          <w:tcPr>
            <w:tcW w:w="1693" w:type="dxa"/>
            <w:shd w:val="clear" w:color="auto" w:fill="auto"/>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b/>
                <w:sz w:val="20"/>
                <w:szCs w:val="20"/>
              </w:rPr>
              <w:t>9,00000</w:t>
            </w:r>
          </w:p>
        </w:tc>
      </w:tr>
      <w:tr w:rsidR="00095D32" w:rsidTr="00837900">
        <w:tc>
          <w:tcPr>
            <w:tcW w:w="709"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1.1.4.</w:t>
            </w:r>
          </w:p>
        </w:tc>
        <w:tc>
          <w:tcPr>
            <w:tcW w:w="3539" w:type="dxa"/>
            <w:shd w:val="clear" w:color="auto" w:fill="auto"/>
          </w:tcPr>
          <w:p w:rsidR="00095D32" w:rsidRDefault="00095D32" w:rsidP="00837900">
            <w:pPr>
              <w:rPr>
                <w:rFonts w:ascii="Liberation Serif" w:hAnsi="Liberation Serif" w:cs="Liberation Serif"/>
                <w:sz w:val="20"/>
                <w:szCs w:val="20"/>
              </w:rPr>
            </w:pPr>
            <w:r>
              <w:rPr>
                <w:rFonts w:ascii="Liberation Serif" w:eastAsia="Liberation Serif" w:hAnsi="Liberation Serif" w:cs="Liberation Serif"/>
                <w:sz w:val="20"/>
                <w:szCs w:val="20"/>
              </w:rPr>
              <w:t>День строителя (09.08.26)</w:t>
            </w:r>
          </w:p>
          <w:p w:rsidR="00095D32" w:rsidRDefault="00095D32" w:rsidP="00837900">
            <w:pPr>
              <w:rPr>
                <w:rFonts w:ascii="Liberation Serif" w:hAnsi="Liberation Serif" w:cs="Liberation Serif"/>
                <w:sz w:val="20"/>
                <w:szCs w:val="20"/>
              </w:rPr>
            </w:pPr>
          </w:p>
        </w:tc>
        <w:tc>
          <w:tcPr>
            <w:tcW w:w="2835" w:type="dxa"/>
            <w:vMerge/>
            <w:shd w:val="clear" w:color="auto" w:fill="auto"/>
          </w:tcPr>
          <w:p w:rsidR="00095D32" w:rsidRDefault="00095D32" w:rsidP="00837900"/>
        </w:tc>
        <w:tc>
          <w:tcPr>
            <w:tcW w:w="1559" w:type="dxa"/>
            <w:shd w:val="clear" w:color="auto" w:fill="auto"/>
          </w:tcPr>
          <w:p w:rsidR="00095D32" w:rsidRDefault="00095D32" w:rsidP="00837900">
            <w:pPr>
              <w:jc w:val="center"/>
            </w:pPr>
            <w:r>
              <w:rPr>
                <w:rFonts w:ascii="Liberation Serif" w:eastAsia="Liberation Serif" w:hAnsi="Liberation Serif" w:cs="Liberation Serif"/>
                <w:sz w:val="20"/>
                <w:szCs w:val="20"/>
              </w:rPr>
              <w:t>х</w:t>
            </w:r>
          </w:p>
        </w:tc>
        <w:tc>
          <w:tcPr>
            <w:tcW w:w="1318"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Июль</w:t>
            </w:r>
          </w:p>
        </w:tc>
        <w:tc>
          <w:tcPr>
            <w:tcW w:w="1375" w:type="dxa"/>
            <w:gridSpan w:val="2"/>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Август</w:t>
            </w:r>
          </w:p>
        </w:tc>
        <w:tc>
          <w:tcPr>
            <w:tcW w:w="2127"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Проведение концерта к</w:t>
            </w:r>
            <w:r>
              <w:rPr>
                <w:rFonts w:asciiTheme="minorHAnsi" w:eastAsia="Liberation Serif" w:hAnsiTheme="minorHAnsi" w:cs="Liberation Serif"/>
                <w:sz w:val="20"/>
                <w:szCs w:val="20"/>
              </w:rPr>
              <w:t>о</w:t>
            </w:r>
            <w:r>
              <w:rPr>
                <w:rFonts w:ascii="Liberation Serif" w:eastAsia="Liberation Serif" w:hAnsi="Liberation Serif" w:cs="Liberation Serif"/>
                <w:sz w:val="20"/>
                <w:szCs w:val="20"/>
              </w:rPr>
              <w:t xml:space="preserve"> Дню строителя</w:t>
            </w:r>
          </w:p>
        </w:tc>
        <w:tc>
          <w:tcPr>
            <w:tcW w:w="1693" w:type="dxa"/>
            <w:shd w:val="clear" w:color="auto" w:fill="auto"/>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b/>
                <w:sz w:val="20"/>
                <w:szCs w:val="20"/>
              </w:rPr>
              <w:t>9,00000</w:t>
            </w:r>
          </w:p>
        </w:tc>
      </w:tr>
      <w:tr w:rsidR="00095D32" w:rsidTr="00837900">
        <w:tc>
          <w:tcPr>
            <w:tcW w:w="709"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1.1.5.</w:t>
            </w:r>
          </w:p>
        </w:tc>
        <w:tc>
          <w:tcPr>
            <w:tcW w:w="3539" w:type="dxa"/>
            <w:shd w:val="clear" w:color="auto" w:fill="auto"/>
          </w:tcPr>
          <w:p w:rsidR="00095D32" w:rsidRDefault="00095D32" w:rsidP="00837900">
            <w:pPr>
              <w:rPr>
                <w:rFonts w:ascii="Liberation Serif" w:hAnsi="Liberation Serif" w:cs="Liberation Serif"/>
                <w:sz w:val="20"/>
                <w:szCs w:val="20"/>
              </w:rPr>
            </w:pPr>
            <w:r>
              <w:rPr>
                <w:rFonts w:ascii="Liberation Serif" w:eastAsia="Liberation Serif" w:hAnsi="Liberation Serif" w:cs="Liberation Serif"/>
                <w:sz w:val="20"/>
                <w:szCs w:val="20"/>
              </w:rPr>
              <w:t xml:space="preserve">День работника автомобильного </w:t>
            </w:r>
            <w:r>
              <w:rPr>
                <w:rFonts w:ascii="Liberation Serif" w:eastAsia="Liberation Serif" w:hAnsi="Liberation Serif" w:cs="Liberation Serif"/>
                <w:sz w:val="20"/>
                <w:szCs w:val="20"/>
              </w:rPr>
              <w:br/>
              <w:t>и городского транспорта (25.10.26)</w:t>
            </w:r>
          </w:p>
          <w:p w:rsidR="00095D32" w:rsidRDefault="00095D32" w:rsidP="00837900">
            <w:pPr>
              <w:rPr>
                <w:rFonts w:ascii="Liberation Serif" w:hAnsi="Liberation Serif" w:cs="Liberation Serif"/>
                <w:sz w:val="20"/>
                <w:szCs w:val="20"/>
              </w:rPr>
            </w:pPr>
          </w:p>
          <w:p w:rsidR="00095D32" w:rsidRDefault="00095D32" w:rsidP="00837900">
            <w:pPr>
              <w:rPr>
                <w:rFonts w:ascii="Liberation Serif" w:hAnsi="Liberation Serif" w:cs="Liberation Serif"/>
                <w:sz w:val="20"/>
                <w:szCs w:val="20"/>
              </w:rPr>
            </w:pPr>
          </w:p>
        </w:tc>
        <w:tc>
          <w:tcPr>
            <w:tcW w:w="2835" w:type="dxa"/>
            <w:vMerge/>
            <w:shd w:val="clear" w:color="auto" w:fill="auto"/>
          </w:tcPr>
          <w:p w:rsidR="00095D32" w:rsidRDefault="00095D32" w:rsidP="00837900"/>
        </w:tc>
        <w:tc>
          <w:tcPr>
            <w:tcW w:w="1559" w:type="dxa"/>
            <w:shd w:val="clear" w:color="auto" w:fill="auto"/>
          </w:tcPr>
          <w:p w:rsidR="00095D32" w:rsidRDefault="00095D32" w:rsidP="00837900">
            <w:pPr>
              <w:jc w:val="center"/>
            </w:pPr>
            <w:r>
              <w:rPr>
                <w:rFonts w:ascii="Liberation Serif" w:eastAsia="Liberation Serif" w:hAnsi="Liberation Serif" w:cs="Liberation Serif"/>
                <w:sz w:val="20"/>
                <w:szCs w:val="20"/>
              </w:rPr>
              <w:t>х</w:t>
            </w:r>
          </w:p>
        </w:tc>
        <w:tc>
          <w:tcPr>
            <w:tcW w:w="1318"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Сентябрь</w:t>
            </w:r>
          </w:p>
        </w:tc>
        <w:tc>
          <w:tcPr>
            <w:tcW w:w="1375" w:type="dxa"/>
            <w:gridSpan w:val="2"/>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Октябрь</w:t>
            </w:r>
          </w:p>
        </w:tc>
        <w:tc>
          <w:tcPr>
            <w:tcW w:w="2127"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Проведение концерта ко Дню работника автомобильного </w:t>
            </w:r>
            <w:r>
              <w:rPr>
                <w:rFonts w:ascii="Liberation Serif" w:eastAsia="Liberation Serif" w:hAnsi="Liberation Serif" w:cs="Liberation Serif"/>
                <w:sz w:val="20"/>
                <w:szCs w:val="20"/>
              </w:rPr>
              <w:br/>
              <w:t xml:space="preserve">и городского транспорта </w:t>
            </w:r>
          </w:p>
        </w:tc>
        <w:tc>
          <w:tcPr>
            <w:tcW w:w="1693" w:type="dxa"/>
            <w:shd w:val="clear" w:color="auto" w:fill="auto"/>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b/>
                <w:sz w:val="20"/>
                <w:szCs w:val="20"/>
              </w:rPr>
              <w:t>9,00000</w:t>
            </w:r>
          </w:p>
          <w:p w:rsidR="00095D32" w:rsidRDefault="00095D32" w:rsidP="00837900">
            <w:pPr>
              <w:jc w:val="center"/>
              <w:rPr>
                <w:rFonts w:ascii="Liberation Serif" w:hAnsi="Liberation Serif" w:cs="Liberation Serif"/>
                <w:b/>
                <w:sz w:val="20"/>
                <w:szCs w:val="20"/>
              </w:rPr>
            </w:pPr>
          </w:p>
        </w:tc>
      </w:tr>
      <w:tr w:rsidR="00095D32" w:rsidTr="00837900">
        <w:tc>
          <w:tcPr>
            <w:tcW w:w="15155" w:type="dxa"/>
            <w:gridSpan w:val="9"/>
            <w:shd w:val="clear" w:color="auto" w:fill="auto"/>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sz w:val="20"/>
                <w:szCs w:val="20"/>
              </w:rPr>
              <w:t>1.2. Концертные мероприятия для пенсионеров и ветеранов города</w:t>
            </w:r>
          </w:p>
        </w:tc>
      </w:tr>
      <w:tr w:rsidR="00095D32" w:rsidTr="00837900">
        <w:tc>
          <w:tcPr>
            <w:tcW w:w="709"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1.2.1</w:t>
            </w:r>
          </w:p>
        </w:tc>
        <w:tc>
          <w:tcPr>
            <w:tcW w:w="3539" w:type="dxa"/>
            <w:shd w:val="clear" w:color="auto" w:fill="auto"/>
          </w:tcPr>
          <w:p w:rsidR="00095D32" w:rsidRDefault="00095D32" w:rsidP="00837900">
            <w:pPr>
              <w:rPr>
                <w:rFonts w:ascii="Liberation Serif" w:hAnsi="Liberation Serif" w:cs="Liberation Serif"/>
                <w:sz w:val="20"/>
                <w:szCs w:val="20"/>
              </w:rPr>
            </w:pPr>
            <w:r>
              <w:rPr>
                <w:rFonts w:ascii="Liberation Serif" w:eastAsia="Liberation Serif" w:hAnsi="Liberation Serif" w:cs="Liberation Serif"/>
                <w:sz w:val="20"/>
                <w:szCs w:val="20"/>
              </w:rPr>
              <w:t xml:space="preserve">Концертное мероприятие </w:t>
            </w:r>
            <w:r>
              <w:rPr>
                <w:rFonts w:ascii="Liberation Serif" w:eastAsia="Liberation Serif" w:hAnsi="Liberation Serif" w:cs="Liberation Serif"/>
                <w:color w:val="000000" w:themeColor="text1"/>
                <w:sz w:val="20"/>
                <w:szCs w:val="20"/>
              </w:rPr>
              <w:t>"</w:t>
            </w:r>
            <w:r>
              <w:rPr>
                <w:rFonts w:ascii="Liberation Serif" w:eastAsia="Liberation Serif" w:hAnsi="Liberation Serif" w:cs="Liberation Serif"/>
                <w:sz w:val="20"/>
                <w:szCs w:val="20"/>
              </w:rPr>
              <w:t>Песни Победы</w:t>
            </w:r>
            <w:r>
              <w:rPr>
                <w:rFonts w:ascii="Liberation Serif" w:eastAsia="Liberation Serif" w:hAnsi="Liberation Serif" w:cs="Liberation Serif"/>
                <w:color w:val="000000" w:themeColor="text1"/>
                <w:sz w:val="20"/>
                <w:szCs w:val="20"/>
              </w:rPr>
              <w:t>"</w:t>
            </w:r>
          </w:p>
          <w:p w:rsidR="00095D32" w:rsidRDefault="00095D32" w:rsidP="00837900">
            <w:pPr>
              <w:rPr>
                <w:rFonts w:ascii="Liberation Serif" w:hAnsi="Liberation Serif" w:cs="Liberation Serif"/>
                <w:sz w:val="20"/>
                <w:szCs w:val="20"/>
              </w:rPr>
            </w:pPr>
          </w:p>
        </w:tc>
        <w:tc>
          <w:tcPr>
            <w:tcW w:w="2835" w:type="dxa"/>
            <w:vMerge w:val="restart"/>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tc>
        <w:tc>
          <w:tcPr>
            <w:tcW w:w="1559" w:type="dxa"/>
            <w:shd w:val="clear" w:color="auto" w:fill="auto"/>
          </w:tcPr>
          <w:p w:rsidR="00095D32" w:rsidRDefault="00095D32" w:rsidP="00837900">
            <w:pPr>
              <w:jc w:val="center"/>
            </w:pPr>
            <w:r>
              <w:rPr>
                <w:rFonts w:ascii="Liberation Serif" w:eastAsia="Liberation Serif" w:hAnsi="Liberation Serif" w:cs="Liberation Serif"/>
                <w:sz w:val="20"/>
                <w:szCs w:val="20"/>
              </w:rPr>
              <w:t>х</w:t>
            </w:r>
          </w:p>
        </w:tc>
        <w:tc>
          <w:tcPr>
            <w:tcW w:w="1318"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Апрель</w:t>
            </w:r>
          </w:p>
        </w:tc>
        <w:tc>
          <w:tcPr>
            <w:tcW w:w="1375" w:type="dxa"/>
            <w:gridSpan w:val="2"/>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Май</w:t>
            </w:r>
          </w:p>
        </w:tc>
        <w:tc>
          <w:tcPr>
            <w:tcW w:w="2127"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Проведение концерта для пенсионеров и ветеранов города</w:t>
            </w:r>
          </w:p>
          <w:p w:rsidR="00095D32" w:rsidRDefault="00095D32" w:rsidP="00837900">
            <w:pPr>
              <w:jc w:val="center"/>
              <w:rPr>
                <w:rFonts w:ascii="Liberation Serif" w:hAnsi="Liberation Serif" w:cs="Liberation Serif"/>
                <w:sz w:val="20"/>
                <w:szCs w:val="20"/>
              </w:rPr>
            </w:pPr>
          </w:p>
        </w:tc>
        <w:tc>
          <w:tcPr>
            <w:tcW w:w="1693" w:type="dxa"/>
            <w:shd w:val="clear" w:color="auto" w:fill="auto"/>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b/>
                <w:sz w:val="20"/>
                <w:szCs w:val="20"/>
              </w:rPr>
              <w:t>28,00000</w:t>
            </w:r>
          </w:p>
        </w:tc>
      </w:tr>
      <w:tr w:rsidR="00095D32" w:rsidTr="00837900">
        <w:tc>
          <w:tcPr>
            <w:tcW w:w="709"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1.2.2</w:t>
            </w:r>
          </w:p>
        </w:tc>
        <w:tc>
          <w:tcPr>
            <w:tcW w:w="3539" w:type="dxa"/>
            <w:shd w:val="clear" w:color="auto" w:fill="auto"/>
          </w:tcPr>
          <w:p w:rsidR="00095D32" w:rsidRDefault="00095D32" w:rsidP="00837900">
            <w:pPr>
              <w:rPr>
                <w:rFonts w:ascii="Liberation Serif" w:hAnsi="Liberation Serif" w:cs="Liberation Serif"/>
                <w:sz w:val="20"/>
                <w:szCs w:val="20"/>
              </w:rPr>
            </w:pPr>
            <w:r>
              <w:rPr>
                <w:rFonts w:ascii="Liberation Serif" w:eastAsia="Liberation Serif" w:hAnsi="Liberation Serif" w:cs="Liberation Serif"/>
                <w:sz w:val="20"/>
                <w:szCs w:val="20"/>
              </w:rPr>
              <w:t>Ежегодная встреча с Почетными гражданами города</w:t>
            </w:r>
          </w:p>
        </w:tc>
        <w:tc>
          <w:tcPr>
            <w:tcW w:w="2835" w:type="dxa"/>
            <w:vMerge/>
            <w:shd w:val="clear" w:color="auto" w:fill="auto"/>
          </w:tcPr>
          <w:p w:rsidR="00095D32" w:rsidRDefault="00095D32" w:rsidP="00837900"/>
        </w:tc>
        <w:tc>
          <w:tcPr>
            <w:tcW w:w="1559" w:type="dxa"/>
            <w:shd w:val="clear" w:color="auto" w:fill="auto"/>
          </w:tcPr>
          <w:p w:rsidR="00095D32" w:rsidRDefault="00095D32" w:rsidP="00837900">
            <w:pPr>
              <w:jc w:val="center"/>
            </w:pPr>
            <w:r>
              <w:rPr>
                <w:rFonts w:ascii="Liberation Serif" w:eastAsia="Liberation Serif" w:hAnsi="Liberation Serif" w:cs="Liberation Serif"/>
                <w:sz w:val="20"/>
                <w:szCs w:val="20"/>
              </w:rPr>
              <w:t>х</w:t>
            </w:r>
          </w:p>
        </w:tc>
        <w:tc>
          <w:tcPr>
            <w:tcW w:w="1318"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Ноябрь</w:t>
            </w:r>
          </w:p>
        </w:tc>
        <w:tc>
          <w:tcPr>
            <w:tcW w:w="1375" w:type="dxa"/>
            <w:gridSpan w:val="2"/>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Декабрь</w:t>
            </w:r>
          </w:p>
        </w:tc>
        <w:tc>
          <w:tcPr>
            <w:tcW w:w="2127"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Проведение концерта для пенсионеров и ветеранов города</w:t>
            </w:r>
          </w:p>
          <w:p w:rsidR="00095D32" w:rsidRDefault="00095D32" w:rsidP="00837900">
            <w:pPr>
              <w:jc w:val="center"/>
              <w:rPr>
                <w:rFonts w:ascii="Liberation Serif" w:hAnsi="Liberation Serif" w:cs="Liberation Serif"/>
                <w:sz w:val="20"/>
                <w:szCs w:val="20"/>
              </w:rPr>
            </w:pPr>
          </w:p>
        </w:tc>
        <w:tc>
          <w:tcPr>
            <w:tcW w:w="1693" w:type="dxa"/>
            <w:shd w:val="clear" w:color="auto" w:fill="auto"/>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b/>
                <w:sz w:val="20"/>
                <w:szCs w:val="20"/>
              </w:rPr>
              <w:t>18,00000</w:t>
            </w:r>
          </w:p>
        </w:tc>
      </w:tr>
      <w:tr w:rsidR="00095D32" w:rsidTr="00837900">
        <w:tc>
          <w:tcPr>
            <w:tcW w:w="15155" w:type="dxa"/>
            <w:gridSpan w:val="9"/>
            <w:shd w:val="clear" w:color="auto" w:fill="auto"/>
          </w:tcPr>
          <w:p w:rsidR="00095D32" w:rsidRDefault="00095D32" w:rsidP="00837900">
            <w:pPr>
              <w:jc w:val="center"/>
              <w:rPr>
                <w:rFonts w:ascii="Liberation Serif" w:eastAsia="Liberation Serif" w:hAnsi="Liberation Serif" w:cs="Liberation Serif"/>
                <w:b/>
                <w:sz w:val="20"/>
                <w:szCs w:val="20"/>
              </w:rPr>
            </w:pPr>
            <w:r>
              <w:rPr>
                <w:rFonts w:ascii="Liberation Serif" w:eastAsiaTheme="minorHAnsi" w:hAnsi="Liberation Serif" w:cs="Liberation Serif"/>
                <w:sz w:val="20"/>
                <w:szCs w:val="20"/>
                <w:lang w:eastAsia="en-US"/>
              </w:rPr>
              <w:t>1.3. Проведение массовых мероприятий на уличных площадках город</w:t>
            </w:r>
          </w:p>
        </w:tc>
      </w:tr>
      <w:tr w:rsidR="00095D32" w:rsidTr="00837900">
        <w:tc>
          <w:tcPr>
            <w:tcW w:w="709" w:type="dxa"/>
            <w:shd w:val="clear" w:color="auto" w:fill="auto"/>
          </w:tcPr>
          <w:p w:rsidR="00095D32" w:rsidRDefault="00095D32" w:rsidP="00837900">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1.3.1</w:t>
            </w:r>
          </w:p>
        </w:tc>
        <w:tc>
          <w:tcPr>
            <w:tcW w:w="3539" w:type="dxa"/>
            <w:shd w:val="clear" w:color="auto" w:fill="auto"/>
          </w:tcPr>
          <w:p w:rsidR="00095D32" w:rsidRPr="00C51DBA" w:rsidRDefault="00095D32" w:rsidP="00837900">
            <w:pPr>
              <w:autoSpaceDE w:val="0"/>
              <w:autoSpaceDN w:val="0"/>
              <w:adjustRightInd w:val="0"/>
              <w:rPr>
                <w:rFonts w:ascii="Liberation Serif" w:eastAsiaTheme="minorHAnsi" w:hAnsi="Liberation Serif" w:cs="Liberation Serif"/>
                <w:sz w:val="20"/>
                <w:szCs w:val="20"/>
                <w:lang w:eastAsia="en-US"/>
              </w:rPr>
            </w:pPr>
            <w:r w:rsidRPr="00B74B49">
              <w:rPr>
                <w:rFonts w:ascii="Liberation Serif" w:eastAsia="Liberation Serif" w:hAnsi="Liberation Serif" w:cs="Liberation Serif"/>
                <w:sz w:val="20"/>
                <w:szCs w:val="20"/>
              </w:rPr>
              <w:t>Массовое мероприятие, приуроченное к единому Дню фольклора</w:t>
            </w:r>
          </w:p>
        </w:tc>
        <w:tc>
          <w:tcPr>
            <w:tcW w:w="2835" w:type="dxa"/>
            <w:shd w:val="clear" w:color="auto" w:fill="auto"/>
          </w:tcPr>
          <w:p w:rsidR="00095D32" w:rsidRDefault="00095D32" w:rsidP="00837900">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r>
            <w:r>
              <w:rPr>
                <w:rFonts w:ascii="Liberation Serif" w:eastAsia="Liberation Serif" w:hAnsi="Liberation Serif" w:cs="Liberation Serif"/>
                <w:sz w:val="20"/>
                <w:szCs w:val="20"/>
              </w:rPr>
              <w:lastRenderedPageBreak/>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w:t>
            </w:r>
          </w:p>
        </w:tc>
        <w:tc>
          <w:tcPr>
            <w:tcW w:w="1559" w:type="dxa"/>
            <w:shd w:val="clear" w:color="auto" w:fill="auto"/>
          </w:tcPr>
          <w:p w:rsidR="00095D32" w:rsidRDefault="00095D32" w:rsidP="00837900">
            <w:pPr>
              <w:jc w:val="center"/>
            </w:pPr>
            <w:r>
              <w:rPr>
                <w:rFonts w:ascii="Liberation Serif" w:eastAsia="Liberation Serif" w:hAnsi="Liberation Serif" w:cs="Liberation Serif"/>
                <w:sz w:val="20"/>
                <w:szCs w:val="20"/>
              </w:rPr>
              <w:lastRenderedPageBreak/>
              <w:t>х</w:t>
            </w:r>
          </w:p>
        </w:tc>
        <w:tc>
          <w:tcPr>
            <w:tcW w:w="1318" w:type="dxa"/>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Апрель </w:t>
            </w:r>
          </w:p>
        </w:tc>
        <w:tc>
          <w:tcPr>
            <w:tcW w:w="1375" w:type="dxa"/>
            <w:gridSpan w:val="2"/>
            <w:shd w:val="clear" w:color="auto" w:fill="auto"/>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Август</w:t>
            </w:r>
          </w:p>
        </w:tc>
        <w:tc>
          <w:tcPr>
            <w:tcW w:w="2127" w:type="dxa"/>
            <w:shd w:val="clear" w:color="auto" w:fill="auto"/>
          </w:tcPr>
          <w:p w:rsidR="00095D32" w:rsidRDefault="00095D32" w:rsidP="00837900">
            <w:pPr>
              <w:jc w:val="center"/>
              <w:rPr>
                <w:rFonts w:ascii="Liberation Serif" w:eastAsia="Liberation Serif" w:hAnsi="Liberation Serif" w:cs="Liberation Serif"/>
                <w:sz w:val="20"/>
                <w:szCs w:val="20"/>
              </w:rPr>
            </w:pPr>
            <w:r w:rsidRPr="00B74B49">
              <w:rPr>
                <w:rFonts w:ascii="Liberation Serif" w:eastAsia="Liberation Serif" w:hAnsi="Liberation Serif" w:cs="Liberation Serif"/>
                <w:sz w:val="20"/>
                <w:szCs w:val="20"/>
              </w:rPr>
              <w:t xml:space="preserve">Укрепления гражданского единства, общероссийской гражданской </w:t>
            </w:r>
            <w:r w:rsidRPr="00B74B49">
              <w:rPr>
                <w:rFonts w:ascii="Liberation Serif" w:eastAsia="Liberation Serif" w:hAnsi="Liberation Serif" w:cs="Liberation Serif"/>
                <w:sz w:val="20"/>
                <w:szCs w:val="20"/>
              </w:rPr>
              <w:lastRenderedPageBreak/>
              <w:t xml:space="preserve">идентичности </w:t>
            </w:r>
            <w:r w:rsidR="00282D7B">
              <w:rPr>
                <w:rFonts w:ascii="Liberation Serif" w:eastAsia="Liberation Serif" w:hAnsi="Liberation Serif" w:cs="Liberation Serif"/>
                <w:sz w:val="20"/>
                <w:szCs w:val="20"/>
              </w:rPr>
              <w:br/>
            </w:r>
            <w:r w:rsidRPr="00B74B49">
              <w:rPr>
                <w:rFonts w:ascii="Liberation Serif" w:eastAsia="Liberation Serif" w:hAnsi="Liberation Serif" w:cs="Liberation Serif"/>
                <w:sz w:val="20"/>
                <w:szCs w:val="20"/>
              </w:rPr>
              <w:t>и российской самобытности, межнационального согласия на основе объединяющей роли традиционных ценностей</w:t>
            </w:r>
          </w:p>
        </w:tc>
        <w:tc>
          <w:tcPr>
            <w:tcW w:w="1693" w:type="dxa"/>
            <w:shd w:val="clear" w:color="auto" w:fill="auto"/>
          </w:tcPr>
          <w:p w:rsidR="00095D32" w:rsidRDefault="00095D32" w:rsidP="00837900">
            <w:pPr>
              <w:jc w:val="center"/>
              <w:rPr>
                <w:rFonts w:ascii="Liberation Serif" w:eastAsia="Liberation Serif" w:hAnsi="Liberation Serif" w:cs="Liberation Serif"/>
                <w:b/>
                <w:sz w:val="20"/>
                <w:szCs w:val="20"/>
              </w:rPr>
            </w:pPr>
            <w:r>
              <w:rPr>
                <w:rFonts w:ascii="Liberation Serif" w:eastAsia="Liberation Serif" w:hAnsi="Liberation Serif" w:cs="Liberation Serif"/>
                <w:b/>
                <w:sz w:val="20"/>
                <w:szCs w:val="20"/>
              </w:rPr>
              <w:lastRenderedPageBreak/>
              <w:t>0,00000</w:t>
            </w:r>
          </w:p>
        </w:tc>
      </w:tr>
      <w:tr w:rsidR="00095D32" w:rsidTr="00837900">
        <w:trPr>
          <w:trHeight w:val="230"/>
        </w:trPr>
        <w:tc>
          <w:tcPr>
            <w:tcW w:w="15155" w:type="dxa"/>
            <w:gridSpan w:val="9"/>
            <w:shd w:val="clear" w:color="FFFFFF" w:fill="FFFFFF"/>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sz w:val="20"/>
                <w:szCs w:val="20"/>
              </w:rPr>
              <w:t>2. Основное мероприятие: библиотечное обслуживание населения, комплектование и обеспечение сохранности библиотечных фондов библиотек городского округа</w:t>
            </w:r>
          </w:p>
        </w:tc>
      </w:tr>
      <w:tr w:rsidR="00095D32" w:rsidTr="00837900">
        <w:trPr>
          <w:trHeight w:val="230"/>
        </w:trPr>
        <w:tc>
          <w:tcPr>
            <w:tcW w:w="709"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2.1</w:t>
            </w:r>
          </w:p>
        </w:tc>
        <w:tc>
          <w:tcPr>
            <w:tcW w:w="3539" w:type="dxa"/>
            <w:shd w:val="clear" w:color="FFFFFF" w:fill="FFFFFF"/>
          </w:tcPr>
          <w:p w:rsidR="00095D32" w:rsidRDefault="00095D32" w:rsidP="00837900">
            <w:pPr>
              <w:pStyle w:val="ConsPlusNormal"/>
              <w:shd w:val="clear" w:color="FFFFFF" w:themeColor="background1" w:fill="FFFFFF" w:themeFill="background1"/>
              <w:rPr>
                <w:rFonts w:ascii="Liberation Serif" w:hAnsi="Liberation Serif" w:cs="Liberation Serif"/>
                <w:color w:val="000000" w:themeColor="text1"/>
                <w:sz w:val="20"/>
                <w:szCs w:val="20"/>
              </w:rPr>
            </w:pPr>
            <w:r>
              <w:rPr>
                <w:rFonts w:ascii="Liberation Serif" w:eastAsia="Liberation Serif" w:hAnsi="Liberation Serif" w:cs="Liberation Serif"/>
                <w:sz w:val="20"/>
                <w:szCs w:val="20"/>
              </w:rPr>
              <w:t xml:space="preserve">Библиотечное обслуживание населения: проведение </w:t>
            </w:r>
            <w:r>
              <w:rPr>
                <w:rFonts w:ascii="Liberation Serif" w:eastAsia="Liberation Serif" w:hAnsi="Liberation Serif" w:cs="Liberation Serif"/>
                <w:color w:val="000000" w:themeColor="text1"/>
                <w:sz w:val="20"/>
                <w:szCs w:val="20"/>
              </w:rPr>
              <w:t>анализа потребности комплектования библиотечных фондов в 2027 году</w:t>
            </w:r>
          </w:p>
          <w:p w:rsidR="00095D32" w:rsidRDefault="00095D32" w:rsidP="00837900">
            <w:pPr>
              <w:pStyle w:val="ConsPlusNormal"/>
              <w:shd w:val="clear" w:color="FFFFFF" w:themeColor="background1" w:fill="FFFFFF" w:themeFill="background1"/>
              <w:rPr>
                <w:rFonts w:ascii="Liberation Serif" w:hAnsi="Liberation Serif" w:cs="Liberation Serif"/>
                <w:sz w:val="20"/>
                <w:szCs w:val="20"/>
              </w:rPr>
            </w:pPr>
            <w:r>
              <w:rPr>
                <w:rFonts w:ascii="Liberation Serif" w:eastAsia="Liberation Serif" w:hAnsi="Liberation Serif" w:cs="Liberation Serif"/>
                <w:sz w:val="20"/>
                <w:szCs w:val="20"/>
              </w:rPr>
              <w:t xml:space="preserve">ГБУК НАО "Ненецкая центральная библиотека имени А.И. </w:t>
            </w:r>
            <w:proofErr w:type="spellStart"/>
            <w:r>
              <w:rPr>
                <w:rFonts w:ascii="Liberation Serif" w:eastAsia="Liberation Serif" w:hAnsi="Liberation Serif" w:cs="Liberation Serif"/>
                <w:sz w:val="20"/>
                <w:szCs w:val="20"/>
              </w:rPr>
              <w:t>Пичкова</w:t>
            </w:r>
            <w:proofErr w:type="spellEnd"/>
            <w:r>
              <w:rPr>
                <w:rFonts w:ascii="Liberation Serif" w:eastAsia="Liberation Serif" w:hAnsi="Liberation Serif" w:cs="Liberation Serif"/>
                <w:sz w:val="20"/>
                <w:szCs w:val="20"/>
              </w:rPr>
              <w:t>"</w:t>
            </w:r>
          </w:p>
          <w:p w:rsidR="00095D32" w:rsidRDefault="00095D32" w:rsidP="00837900">
            <w:pPr>
              <w:jc w:val="center"/>
              <w:rPr>
                <w:rFonts w:ascii="Liberation Serif" w:hAnsi="Liberation Serif" w:cs="Liberation Serif"/>
                <w:sz w:val="20"/>
                <w:szCs w:val="20"/>
              </w:rPr>
            </w:pPr>
          </w:p>
        </w:tc>
        <w:tc>
          <w:tcPr>
            <w:tcW w:w="2835" w:type="dxa"/>
            <w:shd w:val="clear" w:color="FFFFFF" w:fill="FFFFFF"/>
          </w:tcPr>
          <w:p w:rsidR="00095D32" w:rsidRDefault="00095D32" w:rsidP="00837900">
            <w:pPr>
              <w:shd w:val="clear" w:color="FFFFFF" w:themeColor="background1" w:fill="FFFFFF" w:themeFill="background1"/>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w:t>
            </w:r>
          </w:p>
        </w:tc>
        <w:tc>
          <w:tcPr>
            <w:tcW w:w="1559"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18"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Январь</w:t>
            </w:r>
          </w:p>
        </w:tc>
        <w:tc>
          <w:tcPr>
            <w:tcW w:w="1375" w:type="dxa"/>
            <w:gridSpan w:val="2"/>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Декабрь</w:t>
            </w:r>
          </w:p>
        </w:tc>
        <w:tc>
          <w:tcPr>
            <w:tcW w:w="2127" w:type="dxa"/>
            <w:shd w:val="clear" w:color="FFFFFF" w:fill="FFFFFF"/>
          </w:tcPr>
          <w:p w:rsidR="00095D32" w:rsidRDefault="00095D32" w:rsidP="00837900">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 xml:space="preserve">Определение концепции дальнейшей работы </w:t>
            </w:r>
            <w:r>
              <w:rPr>
                <w:rFonts w:ascii="Liberation Serif" w:eastAsia="Liberation Serif" w:hAnsi="Liberation Serif" w:cs="Liberation Serif"/>
                <w:sz w:val="20"/>
                <w:szCs w:val="20"/>
              </w:rPr>
              <w:br/>
              <w:t>по о</w:t>
            </w:r>
            <w:r>
              <w:rPr>
                <w:rFonts w:ascii="Liberation Serif" w:eastAsia="Liberation Serif" w:hAnsi="Liberation Serif" w:cs="Liberation Serif"/>
                <w:sz w:val="20"/>
                <w:szCs w:val="20"/>
                <w:highlight w:val="white"/>
              </w:rPr>
              <w:t xml:space="preserve">рганизации библиотечного обслуживания населения, комплектования </w:t>
            </w:r>
            <w:r>
              <w:rPr>
                <w:rFonts w:ascii="Liberation Serif" w:eastAsia="Liberation Serif" w:hAnsi="Liberation Serif" w:cs="Liberation Serif"/>
                <w:sz w:val="20"/>
                <w:szCs w:val="20"/>
                <w:highlight w:val="white"/>
              </w:rPr>
              <w:br/>
              <w:t>и обеспечения сохранности библиотечных фондов библиотек</w:t>
            </w:r>
          </w:p>
          <w:p w:rsidR="00095D32" w:rsidRDefault="00095D32" w:rsidP="00837900">
            <w:pPr>
              <w:jc w:val="center"/>
              <w:rPr>
                <w:rFonts w:ascii="Liberation Serif" w:hAnsi="Liberation Serif" w:cs="Liberation Serif"/>
                <w:sz w:val="20"/>
                <w:szCs w:val="20"/>
              </w:rPr>
            </w:pPr>
          </w:p>
        </w:tc>
        <w:tc>
          <w:tcPr>
            <w:tcW w:w="1693" w:type="dxa"/>
            <w:shd w:val="clear" w:color="FFFFFF" w:fill="FFFFFF"/>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b/>
                <w:sz w:val="20"/>
                <w:szCs w:val="20"/>
              </w:rPr>
              <w:t>0,00000</w:t>
            </w:r>
          </w:p>
        </w:tc>
      </w:tr>
      <w:tr w:rsidR="00095D32" w:rsidTr="00837900">
        <w:tc>
          <w:tcPr>
            <w:tcW w:w="15155" w:type="dxa"/>
            <w:gridSpan w:val="9"/>
            <w:shd w:val="clear" w:color="auto" w:fill="auto"/>
            <w:vAlign w:val="center"/>
          </w:tcPr>
          <w:p w:rsidR="00095D32" w:rsidRDefault="00095D32" w:rsidP="00837900">
            <w:pPr>
              <w:jc w:val="center"/>
              <w:rPr>
                <w:rFonts w:ascii="Liberation Serif" w:hAnsi="Liberation Serif" w:cs="Liberation Serif"/>
                <w:sz w:val="20"/>
                <w:szCs w:val="20"/>
              </w:rPr>
            </w:pPr>
            <w:r>
              <w:rPr>
                <w:rFonts w:ascii="Liberation Serif" w:eastAsiaTheme="minorHAnsi" w:hAnsi="Liberation Serif" w:cs="Liberation Serif"/>
                <w:bCs/>
                <w:sz w:val="20"/>
                <w:szCs w:val="20"/>
                <w:lang w:eastAsia="en-US"/>
              </w:rPr>
              <w:t xml:space="preserve">3. </w:t>
            </w:r>
            <w:r>
              <w:rPr>
                <w:rFonts w:ascii="Liberation Serif" w:eastAsiaTheme="minorHAnsi" w:hAnsi="Liberation Serif" w:cs="Liberation Serif"/>
                <w:sz w:val="20"/>
                <w:szCs w:val="20"/>
                <w:lang w:eastAsia="en-US"/>
              </w:rPr>
              <w:t xml:space="preserve">Основное мероприятие: </w:t>
            </w:r>
            <w:r>
              <w:rPr>
                <w:rFonts w:ascii="Liberation Serif" w:eastAsia="Liberation Serif" w:hAnsi="Liberation Serif" w:cs="Liberation Serif"/>
                <w:sz w:val="20"/>
                <w:szCs w:val="20"/>
              </w:rPr>
              <w:t xml:space="preserve">создание условий для развития местного традиционного народного художественного творчества, участие </w:t>
            </w:r>
          </w:p>
          <w:p w:rsidR="00095D32" w:rsidRPr="00B74B49" w:rsidRDefault="00095D32" w:rsidP="00837900">
            <w:pPr>
              <w:pStyle w:val="ConsPlusNormal"/>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в сохранении, возрождении и развитии народных художественных промыслов</w:t>
            </w:r>
          </w:p>
        </w:tc>
      </w:tr>
      <w:tr w:rsidR="00095D32" w:rsidTr="00837900">
        <w:trPr>
          <w:trHeight w:val="244"/>
        </w:trPr>
        <w:tc>
          <w:tcPr>
            <w:tcW w:w="15155" w:type="dxa"/>
            <w:gridSpan w:val="9"/>
            <w:shd w:val="clear" w:color="FFFFFF" w:fill="FFFFFF"/>
            <w:vAlign w:val="center"/>
          </w:tcPr>
          <w:p w:rsidR="00095D32" w:rsidRDefault="00095D32" w:rsidP="00837900">
            <w:pPr>
              <w:pStyle w:val="ConsPlusNormal"/>
              <w:jc w:val="center"/>
              <w:rPr>
                <w:rFonts w:asciiTheme="minorHAnsi" w:hAnsiTheme="minorHAnsi" w:cs="Liberation Serif"/>
                <w:sz w:val="20"/>
                <w:szCs w:val="20"/>
              </w:rPr>
            </w:pPr>
            <w:r>
              <w:rPr>
                <w:rFonts w:ascii="Liberation Serif" w:eastAsia="Liberation Serif" w:hAnsi="Liberation Serif" w:cs="Liberation Serif"/>
                <w:sz w:val="20"/>
                <w:szCs w:val="20"/>
              </w:rPr>
              <w:t>3.1. Обучающая программа "Сохраним наследие" (мастер-классы)</w:t>
            </w:r>
          </w:p>
        </w:tc>
      </w:tr>
      <w:tr w:rsidR="00095D32" w:rsidTr="00837900">
        <w:trPr>
          <w:trHeight w:val="230"/>
        </w:trPr>
        <w:tc>
          <w:tcPr>
            <w:tcW w:w="709"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3.1.1</w:t>
            </w:r>
          </w:p>
        </w:tc>
        <w:tc>
          <w:tcPr>
            <w:tcW w:w="3539" w:type="dxa"/>
            <w:shd w:val="clear" w:color="FFFFFF" w:fill="FFFFFF"/>
          </w:tcPr>
          <w:p w:rsidR="00095D32" w:rsidRDefault="00095D32" w:rsidP="00282D7B">
            <w:pPr>
              <w:pStyle w:val="ConsPlusNormal"/>
              <w:rPr>
                <w:rFonts w:ascii="Liberation Serif" w:hAnsi="Liberation Serif" w:cs="Liberation Serif"/>
                <w:sz w:val="20"/>
                <w:szCs w:val="20"/>
              </w:rPr>
            </w:pPr>
            <w:r w:rsidRPr="001E0268">
              <w:rPr>
                <w:rFonts w:ascii="Liberation Serif" w:eastAsia="Liberation Serif" w:hAnsi="Liberation Serif" w:cs="Liberation Serif"/>
                <w:color w:val="000000"/>
                <w:sz w:val="20"/>
                <w:szCs w:val="20"/>
              </w:rPr>
              <w:t xml:space="preserve">Творческая лаборатория </w:t>
            </w:r>
            <w:r w:rsidR="00282D7B">
              <w:rPr>
                <w:rFonts w:ascii="Liberation Serif" w:eastAsia="Liberation Serif" w:hAnsi="Liberation Serif" w:cs="Liberation Serif"/>
                <w:color w:val="000000"/>
                <w:sz w:val="20"/>
                <w:szCs w:val="20"/>
              </w:rPr>
              <w:br/>
            </w:r>
            <w:r w:rsidRPr="001E0268">
              <w:rPr>
                <w:rFonts w:ascii="Liberation Serif" w:eastAsia="Liberation Serif" w:hAnsi="Liberation Serif" w:cs="Liberation Serif"/>
                <w:color w:val="000000"/>
                <w:sz w:val="20"/>
                <w:szCs w:val="20"/>
              </w:rPr>
              <w:t>по изготовлению макета ненецких нарт из дерева</w:t>
            </w:r>
          </w:p>
        </w:tc>
        <w:tc>
          <w:tcPr>
            <w:tcW w:w="2835" w:type="dxa"/>
            <w:vMerge w:val="restart"/>
          </w:tcPr>
          <w:p w:rsidR="00095D32" w:rsidRDefault="00095D32" w:rsidP="00837900">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095D32" w:rsidRDefault="00095D32" w:rsidP="00837900">
            <w:pPr>
              <w:jc w:val="center"/>
              <w:rPr>
                <w:rFonts w:ascii="Liberation Serif" w:hAnsi="Liberation Serif" w:cs="Liberation Serif"/>
                <w:sz w:val="20"/>
                <w:szCs w:val="20"/>
              </w:rPr>
            </w:pPr>
          </w:p>
          <w:p w:rsidR="00095D32" w:rsidRDefault="00095D32" w:rsidP="00837900">
            <w:pPr>
              <w:jc w:val="center"/>
              <w:rPr>
                <w:rFonts w:asciiTheme="minorHAnsi" w:eastAsia="Liberation Serif" w:hAnsiTheme="minorHAnsi" w:cs="Liberation Serif"/>
                <w:sz w:val="20"/>
                <w:szCs w:val="20"/>
              </w:rPr>
            </w:pPr>
            <w:r>
              <w:rPr>
                <w:rFonts w:ascii="Liberation Serif" w:eastAsia="Liberation Serif" w:hAnsi="Liberation Serif" w:cs="Liberation Serif"/>
                <w:sz w:val="20"/>
                <w:szCs w:val="20"/>
              </w:rPr>
              <w:t xml:space="preserve">Мероприятие реализуется </w:t>
            </w:r>
            <w:r>
              <w:rPr>
                <w:rFonts w:ascii="Liberation Serif" w:eastAsia="Liberation Serif" w:hAnsi="Liberation Serif" w:cs="Liberation Serif"/>
                <w:sz w:val="20"/>
                <w:szCs w:val="20"/>
              </w:rPr>
              <w:br/>
              <w:t xml:space="preserve">в рамках Соглашения </w:t>
            </w:r>
            <w:r>
              <w:rPr>
                <w:rFonts w:ascii="Liberation Serif" w:eastAsia="Liberation Serif" w:hAnsi="Liberation Serif" w:cs="Liberation Serif"/>
                <w:sz w:val="20"/>
                <w:szCs w:val="20"/>
              </w:rPr>
              <w:br/>
              <w:t>о взаимодействии между Администрацией муниципального образования</w:t>
            </w:r>
            <w:r>
              <w:rPr>
                <w:rFonts w:ascii="Liberation Serif" w:eastAsia="Liberation Serif" w:hAnsi="Liberation Serif" w:cs="Liberation Serif"/>
                <w:sz w:val="20"/>
                <w:szCs w:val="20"/>
              </w:rPr>
              <w:br/>
              <w:t xml:space="preserve">"Городской округ </w:t>
            </w:r>
            <w:r w:rsidR="00282D7B">
              <w:rPr>
                <w:rFonts w:ascii="Liberation Serif" w:eastAsia="Liberation Serif" w:hAnsi="Liberation Serif" w:cs="Liberation Serif"/>
                <w:sz w:val="20"/>
                <w:szCs w:val="20"/>
              </w:rPr>
              <w:br/>
            </w:r>
            <w:r>
              <w:rPr>
                <w:rFonts w:ascii="Liberation Serif" w:eastAsia="Liberation Serif" w:hAnsi="Liberation Serif" w:cs="Liberation Serif"/>
                <w:sz w:val="20"/>
                <w:szCs w:val="20"/>
              </w:rPr>
              <w:t xml:space="preserve">"Город Нарьян-Мар" </w:t>
            </w:r>
            <w:r w:rsidR="00282D7B">
              <w:rPr>
                <w:rFonts w:ascii="Liberation Serif" w:eastAsia="Liberation Serif" w:hAnsi="Liberation Serif" w:cs="Liberation Serif"/>
                <w:sz w:val="20"/>
                <w:szCs w:val="20"/>
              </w:rPr>
              <w:br/>
            </w:r>
            <w:r>
              <w:rPr>
                <w:rFonts w:ascii="Liberation Serif" w:eastAsia="Liberation Serif" w:hAnsi="Liberation Serif" w:cs="Liberation Serif"/>
                <w:sz w:val="20"/>
                <w:szCs w:val="20"/>
              </w:rPr>
              <w:lastRenderedPageBreak/>
              <w:t xml:space="preserve">и Департаментом образования, культуры </w:t>
            </w:r>
            <w:r w:rsidR="00282D7B">
              <w:rPr>
                <w:rFonts w:ascii="Liberation Serif" w:eastAsia="Liberation Serif" w:hAnsi="Liberation Serif" w:cs="Liberation Serif"/>
                <w:sz w:val="20"/>
                <w:szCs w:val="20"/>
              </w:rPr>
              <w:br/>
            </w:r>
            <w:r>
              <w:rPr>
                <w:rFonts w:ascii="Liberation Serif" w:eastAsia="Liberation Serif" w:hAnsi="Liberation Serif" w:cs="Liberation Serif"/>
                <w:sz w:val="20"/>
                <w:szCs w:val="20"/>
              </w:rPr>
              <w:t>и спорта Ненецкого автономного округа (далее – Соглашение). Согласно Соглашению ответственный исполнитель – Департамент образования, культуры и спорта НАО, соисполнитель - ГБУК "Этнокультурный центр НАО"</w:t>
            </w:r>
          </w:p>
          <w:p w:rsidR="00095D32" w:rsidRDefault="00095D32" w:rsidP="00837900">
            <w:pPr>
              <w:jc w:val="center"/>
              <w:rPr>
                <w:rFonts w:asciiTheme="minorHAnsi" w:eastAsia="Liberation Serif" w:hAnsiTheme="minorHAnsi" w:cs="Liberation Serif"/>
                <w:sz w:val="20"/>
                <w:szCs w:val="20"/>
              </w:rPr>
            </w:pPr>
          </w:p>
        </w:tc>
        <w:tc>
          <w:tcPr>
            <w:tcW w:w="1559" w:type="dxa"/>
            <w:shd w:val="clear" w:color="FFFFFF" w:fill="FFFFFF"/>
          </w:tcPr>
          <w:p w:rsidR="00095D32" w:rsidRDefault="00095D32" w:rsidP="00837900">
            <w:pPr>
              <w:jc w:val="center"/>
            </w:pPr>
            <w:r>
              <w:rPr>
                <w:rFonts w:ascii="Liberation Serif" w:eastAsia="Liberation Serif" w:hAnsi="Liberation Serif" w:cs="Liberation Serif"/>
                <w:sz w:val="20"/>
                <w:szCs w:val="20"/>
              </w:rPr>
              <w:lastRenderedPageBreak/>
              <w:t>х</w:t>
            </w:r>
          </w:p>
        </w:tc>
        <w:tc>
          <w:tcPr>
            <w:tcW w:w="1351" w:type="dxa"/>
            <w:gridSpan w:val="2"/>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Январь</w:t>
            </w:r>
          </w:p>
        </w:tc>
        <w:tc>
          <w:tcPr>
            <w:tcW w:w="1342"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Февраль</w:t>
            </w:r>
          </w:p>
        </w:tc>
        <w:tc>
          <w:tcPr>
            <w:tcW w:w="2127" w:type="dxa"/>
            <w:vMerge w:val="restart"/>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Повышение уровня профессиональных навыков и мастерства участников мастер-классов</w:t>
            </w:r>
            <w:r>
              <w:rPr>
                <w:rFonts w:ascii="Liberation Serif" w:eastAsia="Liberation Serif" w:hAnsi="Liberation Serif" w:cs="Liberation Serif"/>
                <w:sz w:val="20"/>
                <w:szCs w:val="20"/>
                <w:highlight w:val="white"/>
              </w:rPr>
              <w:t xml:space="preserve"> </w:t>
            </w:r>
            <w:r>
              <w:rPr>
                <w:rFonts w:ascii="Liberation Serif" w:eastAsia="Liberation Serif" w:hAnsi="Liberation Serif" w:cs="Liberation Serif"/>
                <w:sz w:val="20"/>
                <w:szCs w:val="20"/>
              </w:rPr>
              <w:t xml:space="preserve">по народному художественному творчеству </w:t>
            </w:r>
            <w:r>
              <w:rPr>
                <w:rFonts w:ascii="Liberation Serif" w:eastAsia="Liberation Serif" w:hAnsi="Liberation Serif" w:cs="Liberation Serif"/>
                <w:sz w:val="20"/>
                <w:szCs w:val="20"/>
              </w:rPr>
              <w:br/>
              <w:t xml:space="preserve">для дальнейшего их применения </w:t>
            </w:r>
            <w:r>
              <w:rPr>
                <w:rFonts w:ascii="Liberation Serif" w:eastAsia="Liberation Serif" w:hAnsi="Liberation Serif" w:cs="Liberation Serif"/>
                <w:sz w:val="20"/>
                <w:szCs w:val="20"/>
              </w:rPr>
              <w:br/>
              <w:t>в профессиональной и общественной деятельности</w:t>
            </w:r>
          </w:p>
          <w:p w:rsidR="00095D32" w:rsidRDefault="00095D32" w:rsidP="00837900">
            <w:pPr>
              <w:jc w:val="center"/>
              <w:rPr>
                <w:rFonts w:ascii="Liberation Serif" w:hAnsi="Liberation Serif" w:cs="Liberation Serif"/>
                <w:sz w:val="20"/>
                <w:szCs w:val="20"/>
              </w:rPr>
            </w:pPr>
          </w:p>
        </w:tc>
        <w:tc>
          <w:tcPr>
            <w:tcW w:w="1693" w:type="dxa"/>
            <w:shd w:val="clear" w:color="FFFFFF" w:fill="FFFFFF"/>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b/>
                <w:sz w:val="20"/>
                <w:szCs w:val="20"/>
              </w:rPr>
              <w:t>10,00000</w:t>
            </w:r>
          </w:p>
        </w:tc>
      </w:tr>
      <w:tr w:rsidR="00095D32" w:rsidTr="00837900">
        <w:trPr>
          <w:trHeight w:val="230"/>
        </w:trPr>
        <w:tc>
          <w:tcPr>
            <w:tcW w:w="709"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3.1.2</w:t>
            </w:r>
          </w:p>
        </w:tc>
        <w:tc>
          <w:tcPr>
            <w:tcW w:w="3539" w:type="dxa"/>
            <w:shd w:val="clear" w:color="FFFFFF" w:fill="FFFFFF"/>
          </w:tcPr>
          <w:p w:rsidR="00095D32" w:rsidRDefault="00095D32" w:rsidP="00282D7B">
            <w:pPr>
              <w:pStyle w:val="ConsPlusNormal"/>
              <w:rPr>
                <w:rFonts w:ascii="Liberation Serif" w:hAnsi="Liberation Serif" w:cs="Liberation Serif"/>
                <w:sz w:val="20"/>
                <w:szCs w:val="20"/>
              </w:rPr>
            </w:pPr>
            <w:r w:rsidRPr="001E0268">
              <w:rPr>
                <w:rFonts w:ascii="Liberation Serif" w:eastAsia="Liberation Serif" w:hAnsi="Liberation Serif" w:cs="Liberation Serif"/>
                <w:color w:val="000000"/>
                <w:sz w:val="20"/>
                <w:szCs w:val="20"/>
              </w:rPr>
              <w:t xml:space="preserve">Творческая лаборатория по </w:t>
            </w:r>
            <w:proofErr w:type="spellStart"/>
            <w:r w:rsidRPr="001E0268">
              <w:rPr>
                <w:rFonts w:ascii="Liberation Serif" w:eastAsia="Liberation Serif" w:hAnsi="Liberation Serif" w:cs="Liberation Serif"/>
                <w:color w:val="000000"/>
                <w:sz w:val="20"/>
                <w:szCs w:val="20"/>
              </w:rPr>
              <w:t>золотному</w:t>
            </w:r>
            <w:proofErr w:type="spellEnd"/>
            <w:r w:rsidRPr="001E0268">
              <w:rPr>
                <w:rFonts w:ascii="Liberation Serif" w:eastAsia="Liberation Serif" w:hAnsi="Liberation Serif" w:cs="Liberation Serif"/>
                <w:color w:val="000000"/>
                <w:sz w:val="20"/>
                <w:szCs w:val="20"/>
              </w:rPr>
              <w:t xml:space="preserve"> шитью </w:t>
            </w:r>
            <w:r>
              <w:rPr>
                <w:rFonts w:ascii="Liberation Serif" w:eastAsia="Liberation Serif" w:hAnsi="Liberation Serif" w:cs="Liberation Serif"/>
                <w:color w:val="000000"/>
                <w:sz w:val="20"/>
                <w:szCs w:val="20"/>
              </w:rPr>
              <w:t>"</w:t>
            </w:r>
            <w:r w:rsidRPr="001E0268">
              <w:rPr>
                <w:rFonts w:ascii="Liberation Serif" w:eastAsia="Liberation Serif" w:hAnsi="Liberation Serif" w:cs="Liberation Serif"/>
                <w:color w:val="000000"/>
                <w:sz w:val="20"/>
                <w:szCs w:val="20"/>
              </w:rPr>
              <w:t xml:space="preserve">Украшение </w:t>
            </w:r>
            <w:r>
              <w:rPr>
                <w:rFonts w:ascii="Liberation Serif" w:eastAsia="Liberation Serif" w:hAnsi="Liberation Serif" w:cs="Liberation Serif"/>
                <w:color w:val="000000"/>
                <w:sz w:val="20"/>
                <w:szCs w:val="20"/>
              </w:rPr>
              <w:t>"</w:t>
            </w:r>
            <w:r w:rsidRPr="001E0268">
              <w:rPr>
                <w:rFonts w:ascii="Liberation Serif" w:eastAsia="Liberation Serif" w:hAnsi="Liberation Serif" w:cs="Liberation Serif"/>
                <w:color w:val="000000"/>
                <w:sz w:val="20"/>
                <w:szCs w:val="20"/>
              </w:rPr>
              <w:t>Брошь</w:t>
            </w:r>
            <w:r>
              <w:rPr>
                <w:rFonts w:ascii="Liberation Serif" w:eastAsia="Liberation Serif" w:hAnsi="Liberation Serif" w:cs="Liberation Serif"/>
                <w:color w:val="000000"/>
                <w:sz w:val="20"/>
                <w:szCs w:val="20"/>
              </w:rPr>
              <w:t>"</w:t>
            </w:r>
          </w:p>
        </w:tc>
        <w:tc>
          <w:tcPr>
            <w:tcW w:w="2835" w:type="dxa"/>
            <w:vMerge/>
          </w:tcPr>
          <w:p w:rsidR="00095D32" w:rsidRDefault="00095D32" w:rsidP="00837900"/>
        </w:tc>
        <w:tc>
          <w:tcPr>
            <w:tcW w:w="1559" w:type="dxa"/>
            <w:shd w:val="clear" w:color="FFFFFF" w:fill="FFFFFF"/>
          </w:tcPr>
          <w:p w:rsidR="00095D32" w:rsidRDefault="00095D32" w:rsidP="00837900">
            <w:pPr>
              <w:jc w:val="center"/>
            </w:pPr>
            <w:r>
              <w:rPr>
                <w:rFonts w:ascii="Liberation Serif" w:eastAsia="Liberation Serif" w:hAnsi="Liberation Serif" w:cs="Liberation Serif"/>
                <w:sz w:val="20"/>
                <w:szCs w:val="20"/>
              </w:rPr>
              <w:t>х</w:t>
            </w:r>
          </w:p>
        </w:tc>
        <w:tc>
          <w:tcPr>
            <w:tcW w:w="1351" w:type="dxa"/>
            <w:gridSpan w:val="2"/>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Февраль</w:t>
            </w:r>
          </w:p>
        </w:tc>
        <w:tc>
          <w:tcPr>
            <w:tcW w:w="1342"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Март</w:t>
            </w:r>
          </w:p>
        </w:tc>
        <w:tc>
          <w:tcPr>
            <w:tcW w:w="2127" w:type="dxa"/>
            <w:vMerge/>
            <w:shd w:val="clear" w:color="FFFFFF" w:fill="FFFFFF"/>
          </w:tcPr>
          <w:p w:rsidR="00095D32" w:rsidRDefault="00095D32" w:rsidP="00837900"/>
        </w:tc>
        <w:tc>
          <w:tcPr>
            <w:tcW w:w="1693" w:type="dxa"/>
            <w:shd w:val="clear" w:color="FFFFFF" w:fill="FFFFFF"/>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b/>
                <w:sz w:val="20"/>
                <w:szCs w:val="20"/>
              </w:rPr>
              <w:t>10,00000</w:t>
            </w:r>
          </w:p>
        </w:tc>
      </w:tr>
      <w:tr w:rsidR="00095D32" w:rsidTr="00837900">
        <w:trPr>
          <w:trHeight w:val="230"/>
        </w:trPr>
        <w:tc>
          <w:tcPr>
            <w:tcW w:w="709"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3.1.3</w:t>
            </w:r>
          </w:p>
        </w:tc>
        <w:tc>
          <w:tcPr>
            <w:tcW w:w="3539" w:type="dxa"/>
            <w:shd w:val="clear" w:color="FFFFFF" w:fill="FFFFFF"/>
          </w:tcPr>
          <w:p w:rsidR="00095D32" w:rsidRDefault="00095D32" w:rsidP="00282D7B">
            <w:pPr>
              <w:pStyle w:val="ConsPlusNormal"/>
              <w:rPr>
                <w:rFonts w:ascii="Liberation Serif" w:hAnsi="Liberation Serif" w:cs="Liberation Serif"/>
                <w:sz w:val="20"/>
                <w:szCs w:val="20"/>
              </w:rPr>
            </w:pPr>
            <w:r w:rsidRPr="001E0268">
              <w:rPr>
                <w:rFonts w:ascii="Liberation Serif" w:eastAsia="Liberation Serif" w:hAnsi="Liberation Serif" w:cs="Liberation Serif"/>
                <w:color w:val="000000"/>
                <w:sz w:val="20"/>
                <w:szCs w:val="20"/>
              </w:rPr>
              <w:t xml:space="preserve">Творческая лаборатория по изготовлению сумочки - </w:t>
            </w:r>
            <w:proofErr w:type="spellStart"/>
            <w:r w:rsidRPr="001E0268">
              <w:rPr>
                <w:rFonts w:ascii="Liberation Serif" w:eastAsia="Liberation Serif" w:hAnsi="Liberation Serif" w:cs="Liberation Serif"/>
                <w:color w:val="000000"/>
                <w:sz w:val="20"/>
                <w:szCs w:val="20"/>
              </w:rPr>
              <w:t>лакомника</w:t>
            </w:r>
            <w:proofErr w:type="spellEnd"/>
            <w:r w:rsidRPr="001E0268">
              <w:rPr>
                <w:rFonts w:ascii="Liberation Serif" w:eastAsia="Liberation Serif" w:hAnsi="Liberation Serif" w:cs="Liberation Serif"/>
                <w:color w:val="000000"/>
                <w:sz w:val="20"/>
                <w:szCs w:val="20"/>
              </w:rPr>
              <w:t xml:space="preserve"> </w:t>
            </w:r>
            <w:r w:rsidR="00282D7B">
              <w:rPr>
                <w:rFonts w:ascii="Liberation Serif" w:eastAsia="Liberation Serif" w:hAnsi="Liberation Serif" w:cs="Liberation Serif"/>
                <w:color w:val="000000"/>
                <w:sz w:val="20"/>
                <w:szCs w:val="20"/>
              </w:rPr>
              <w:br/>
            </w:r>
            <w:r w:rsidRPr="001E0268">
              <w:rPr>
                <w:rFonts w:ascii="Liberation Serif" w:eastAsia="Liberation Serif" w:hAnsi="Liberation Serif" w:cs="Liberation Serif"/>
                <w:color w:val="000000"/>
                <w:sz w:val="20"/>
                <w:szCs w:val="20"/>
              </w:rPr>
              <w:t xml:space="preserve">в традиционной технике </w:t>
            </w:r>
            <w:r>
              <w:rPr>
                <w:rFonts w:ascii="Liberation Serif" w:eastAsia="Liberation Serif" w:hAnsi="Liberation Serif" w:cs="Liberation Serif"/>
                <w:color w:val="000000"/>
                <w:sz w:val="20"/>
                <w:szCs w:val="20"/>
              </w:rPr>
              <w:t>"</w:t>
            </w:r>
            <w:r w:rsidRPr="001E0268">
              <w:rPr>
                <w:rFonts w:ascii="Liberation Serif" w:eastAsia="Liberation Serif" w:hAnsi="Liberation Serif" w:cs="Liberation Serif"/>
                <w:color w:val="000000"/>
                <w:sz w:val="20"/>
                <w:szCs w:val="20"/>
              </w:rPr>
              <w:t>Верховая набойка</w:t>
            </w:r>
            <w:r>
              <w:rPr>
                <w:rFonts w:ascii="Liberation Serif" w:eastAsia="Liberation Serif" w:hAnsi="Liberation Serif" w:cs="Liberation Serif"/>
                <w:color w:val="000000"/>
                <w:sz w:val="20"/>
                <w:szCs w:val="20"/>
              </w:rPr>
              <w:t>"</w:t>
            </w:r>
          </w:p>
        </w:tc>
        <w:tc>
          <w:tcPr>
            <w:tcW w:w="2835" w:type="dxa"/>
            <w:vMerge/>
          </w:tcPr>
          <w:p w:rsidR="00095D32" w:rsidRDefault="00095D32" w:rsidP="00837900"/>
        </w:tc>
        <w:tc>
          <w:tcPr>
            <w:tcW w:w="1559"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51" w:type="dxa"/>
            <w:gridSpan w:val="2"/>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Май</w:t>
            </w:r>
          </w:p>
        </w:tc>
        <w:tc>
          <w:tcPr>
            <w:tcW w:w="1342"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Июнь</w:t>
            </w:r>
          </w:p>
        </w:tc>
        <w:tc>
          <w:tcPr>
            <w:tcW w:w="2127" w:type="dxa"/>
            <w:vMerge/>
            <w:shd w:val="clear" w:color="FFFFFF" w:fill="FFFFFF"/>
          </w:tcPr>
          <w:p w:rsidR="00095D32" w:rsidRDefault="00095D32" w:rsidP="00837900"/>
        </w:tc>
        <w:tc>
          <w:tcPr>
            <w:tcW w:w="1693" w:type="dxa"/>
            <w:shd w:val="clear" w:color="FFFFFF" w:fill="FFFFFF"/>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b/>
                <w:sz w:val="20"/>
                <w:szCs w:val="20"/>
              </w:rPr>
              <w:t>10,00000</w:t>
            </w:r>
          </w:p>
        </w:tc>
      </w:tr>
      <w:tr w:rsidR="00095D32" w:rsidTr="00837900">
        <w:trPr>
          <w:trHeight w:val="230"/>
        </w:trPr>
        <w:tc>
          <w:tcPr>
            <w:tcW w:w="709"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3.1.4</w:t>
            </w:r>
          </w:p>
        </w:tc>
        <w:tc>
          <w:tcPr>
            <w:tcW w:w="3539" w:type="dxa"/>
            <w:shd w:val="clear" w:color="FFFFFF" w:fill="FFFFFF"/>
          </w:tcPr>
          <w:p w:rsidR="00095D32" w:rsidRDefault="00095D32" w:rsidP="00282D7B">
            <w:pPr>
              <w:pStyle w:val="ConsPlusNormal"/>
              <w:rPr>
                <w:rFonts w:ascii="Liberation Serif" w:hAnsi="Liberation Serif" w:cs="Liberation Serif"/>
                <w:sz w:val="20"/>
                <w:szCs w:val="20"/>
              </w:rPr>
            </w:pPr>
            <w:r w:rsidRPr="001E0268">
              <w:rPr>
                <w:rFonts w:ascii="Liberation Serif" w:eastAsia="Liberation Serif" w:hAnsi="Liberation Serif" w:cs="Liberation Serif"/>
                <w:color w:val="000000"/>
                <w:sz w:val="20"/>
                <w:szCs w:val="20"/>
              </w:rPr>
              <w:t xml:space="preserve">Мастер-класс по рисованию </w:t>
            </w:r>
            <w:r w:rsidR="00282D7B">
              <w:rPr>
                <w:rFonts w:ascii="Liberation Serif" w:eastAsia="Liberation Serif" w:hAnsi="Liberation Serif" w:cs="Liberation Serif"/>
                <w:color w:val="000000"/>
                <w:sz w:val="20"/>
                <w:szCs w:val="20"/>
              </w:rPr>
              <w:br/>
            </w:r>
            <w:r w:rsidRPr="001E0268">
              <w:rPr>
                <w:rFonts w:ascii="Liberation Serif" w:eastAsia="Liberation Serif" w:hAnsi="Liberation Serif" w:cs="Liberation Serif"/>
                <w:color w:val="000000"/>
                <w:sz w:val="20"/>
                <w:szCs w:val="20"/>
              </w:rPr>
              <w:t xml:space="preserve">от </w:t>
            </w:r>
            <w:proofErr w:type="spellStart"/>
            <w:r w:rsidRPr="001E0268">
              <w:rPr>
                <w:rFonts w:ascii="Liberation Serif" w:eastAsia="Liberation Serif" w:hAnsi="Liberation Serif" w:cs="Liberation Serif"/>
                <w:color w:val="000000"/>
                <w:sz w:val="20"/>
                <w:szCs w:val="20"/>
              </w:rPr>
              <w:t>Н.Новицкой</w:t>
            </w:r>
            <w:proofErr w:type="spellEnd"/>
            <w:r>
              <w:rPr>
                <w:sz w:val="24"/>
                <w:szCs w:val="24"/>
              </w:rPr>
              <w:t xml:space="preserve"> </w:t>
            </w:r>
            <w:r w:rsidRPr="001E0268">
              <w:rPr>
                <w:rFonts w:ascii="Liberation Serif" w:eastAsia="Liberation Serif" w:hAnsi="Liberation Serif" w:cs="Liberation Serif"/>
                <w:color w:val="000000"/>
                <w:sz w:val="20"/>
                <w:szCs w:val="20"/>
              </w:rPr>
              <w:t>(рисование в технике "холодный батик")</w:t>
            </w:r>
          </w:p>
        </w:tc>
        <w:tc>
          <w:tcPr>
            <w:tcW w:w="2835" w:type="dxa"/>
            <w:vMerge/>
          </w:tcPr>
          <w:p w:rsidR="00095D32" w:rsidRDefault="00095D32" w:rsidP="00837900"/>
        </w:tc>
        <w:tc>
          <w:tcPr>
            <w:tcW w:w="1559"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51" w:type="dxa"/>
            <w:gridSpan w:val="2"/>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Сентябрь</w:t>
            </w:r>
          </w:p>
        </w:tc>
        <w:tc>
          <w:tcPr>
            <w:tcW w:w="1342"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Октябрь</w:t>
            </w:r>
          </w:p>
        </w:tc>
        <w:tc>
          <w:tcPr>
            <w:tcW w:w="2127" w:type="dxa"/>
            <w:vMerge/>
            <w:shd w:val="clear" w:color="FFFFFF" w:fill="FFFFFF"/>
          </w:tcPr>
          <w:p w:rsidR="00095D32" w:rsidRDefault="00095D32" w:rsidP="00837900"/>
        </w:tc>
        <w:tc>
          <w:tcPr>
            <w:tcW w:w="1693" w:type="dxa"/>
            <w:shd w:val="clear" w:color="FFFFFF" w:fill="FFFFFF"/>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b/>
                <w:sz w:val="20"/>
                <w:szCs w:val="20"/>
              </w:rPr>
              <w:t>73,56166</w:t>
            </w:r>
          </w:p>
        </w:tc>
      </w:tr>
      <w:tr w:rsidR="00095D32" w:rsidTr="00837900">
        <w:trPr>
          <w:trHeight w:val="230"/>
        </w:trPr>
        <w:tc>
          <w:tcPr>
            <w:tcW w:w="709"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3.1.5</w:t>
            </w:r>
          </w:p>
        </w:tc>
        <w:tc>
          <w:tcPr>
            <w:tcW w:w="3539" w:type="dxa"/>
            <w:shd w:val="clear" w:color="FFFFFF" w:fill="FFFFFF"/>
          </w:tcPr>
          <w:p w:rsidR="00095D32" w:rsidRDefault="00095D32" w:rsidP="00282D7B">
            <w:pPr>
              <w:pStyle w:val="ConsPlusNormal"/>
              <w:rPr>
                <w:rFonts w:ascii="Liberation Serif" w:hAnsi="Liberation Serif" w:cs="Liberation Serif"/>
                <w:sz w:val="20"/>
                <w:szCs w:val="20"/>
              </w:rPr>
            </w:pPr>
            <w:r w:rsidRPr="001E0268">
              <w:rPr>
                <w:rFonts w:ascii="Liberation Serif" w:eastAsia="Liberation Serif" w:hAnsi="Liberation Serif" w:cs="Liberation Serif"/>
                <w:color w:val="000000"/>
                <w:sz w:val="20"/>
                <w:szCs w:val="20"/>
              </w:rPr>
              <w:t xml:space="preserve">Мастер-класс по рисованию </w:t>
            </w:r>
            <w:r w:rsidR="00282D7B">
              <w:rPr>
                <w:rFonts w:ascii="Liberation Serif" w:eastAsia="Liberation Serif" w:hAnsi="Liberation Serif" w:cs="Liberation Serif"/>
                <w:color w:val="000000"/>
                <w:sz w:val="20"/>
                <w:szCs w:val="20"/>
              </w:rPr>
              <w:br/>
            </w:r>
            <w:r w:rsidRPr="001E0268">
              <w:rPr>
                <w:rFonts w:ascii="Liberation Serif" w:eastAsia="Liberation Serif" w:hAnsi="Liberation Serif" w:cs="Liberation Serif"/>
                <w:color w:val="000000"/>
                <w:sz w:val="20"/>
                <w:szCs w:val="20"/>
              </w:rPr>
              <w:t xml:space="preserve">от </w:t>
            </w:r>
            <w:proofErr w:type="spellStart"/>
            <w:r>
              <w:rPr>
                <w:rFonts w:ascii="Liberation Serif" w:eastAsia="Liberation Serif" w:hAnsi="Liberation Serif" w:cs="Liberation Serif"/>
                <w:color w:val="000000"/>
                <w:sz w:val="20"/>
                <w:szCs w:val="20"/>
              </w:rPr>
              <w:t>Д</w:t>
            </w:r>
            <w:r w:rsidRPr="001E0268">
              <w:rPr>
                <w:rFonts w:ascii="Liberation Serif" w:eastAsia="Liberation Serif" w:hAnsi="Liberation Serif" w:cs="Liberation Serif"/>
                <w:color w:val="000000"/>
                <w:sz w:val="20"/>
                <w:szCs w:val="20"/>
              </w:rPr>
              <w:t>.Новицк</w:t>
            </w:r>
            <w:r>
              <w:rPr>
                <w:rFonts w:ascii="Liberation Serif" w:eastAsia="Liberation Serif" w:hAnsi="Liberation Serif" w:cs="Liberation Serif"/>
                <w:color w:val="000000"/>
                <w:sz w:val="20"/>
                <w:szCs w:val="20"/>
              </w:rPr>
              <w:t>ого</w:t>
            </w:r>
            <w:proofErr w:type="spellEnd"/>
            <w:r>
              <w:rPr>
                <w:rFonts w:ascii="Liberation Serif" w:eastAsia="Liberation Serif" w:hAnsi="Liberation Serif" w:cs="Liberation Serif"/>
                <w:color w:val="000000"/>
                <w:sz w:val="20"/>
                <w:szCs w:val="20"/>
              </w:rPr>
              <w:t xml:space="preserve"> (</w:t>
            </w:r>
            <w:r w:rsidRPr="001E0268">
              <w:rPr>
                <w:rFonts w:ascii="Liberation Serif" w:eastAsia="Liberation Serif" w:hAnsi="Liberation Serif" w:cs="Liberation Serif"/>
                <w:color w:val="000000"/>
                <w:sz w:val="20"/>
                <w:szCs w:val="20"/>
              </w:rPr>
              <w:t>рисовани</w:t>
            </w:r>
            <w:r>
              <w:rPr>
                <w:rFonts w:ascii="Liberation Serif" w:eastAsia="Liberation Serif" w:hAnsi="Liberation Serif" w:cs="Liberation Serif"/>
                <w:color w:val="000000"/>
                <w:sz w:val="20"/>
                <w:szCs w:val="20"/>
              </w:rPr>
              <w:t>е</w:t>
            </w:r>
            <w:r w:rsidRPr="001E0268">
              <w:rPr>
                <w:rFonts w:ascii="Liberation Serif" w:eastAsia="Liberation Serif" w:hAnsi="Liberation Serif" w:cs="Liberation Serif"/>
                <w:color w:val="000000"/>
                <w:sz w:val="20"/>
                <w:szCs w:val="20"/>
              </w:rPr>
              <w:t xml:space="preserve"> в жанре тематической картины</w:t>
            </w:r>
            <w:r>
              <w:rPr>
                <w:rFonts w:ascii="Liberation Serif" w:eastAsia="Liberation Serif" w:hAnsi="Liberation Serif" w:cs="Liberation Serif"/>
                <w:color w:val="000000"/>
                <w:sz w:val="20"/>
                <w:szCs w:val="20"/>
              </w:rPr>
              <w:t xml:space="preserve">) </w:t>
            </w:r>
          </w:p>
        </w:tc>
        <w:tc>
          <w:tcPr>
            <w:tcW w:w="2835" w:type="dxa"/>
            <w:vMerge/>
          </w:tcPr>
          <w:p w:rsidR="00095D32" w:rsidRDefault="00095D32" w:rsidP="00837900"/>
        </w:tc>
        <w:tc>
          <w:tcPr>
            <w:tcW w:w="1559"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51" w:type="dxa"/>
            <w:gridSpan w:val="2"/>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Сентябрь</w:t>
            </w:r>
          </w:p>
        </w:tc>
        <w:tc>
          <w:tcPr>
            <w:tcW w:w="1342"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Октябрь</w:t>
            </w:r>
          </w:p>
        </w:tc>
        <w:tc>
          <w:tcPr>
            <w:tcW w:w="2127" w:type="dxa"/>
            <w:vMerge/>
            <w:shd w:val="clear" w:color="FFFFFF" w:fill="FFFFFF"/>
          </w:tcPr>
          <w:p w:rsidR="00095D32" w:rsidRDefault="00095D32" w:rsidP="00837900"/>
        </w:tc>
        <w:tc>
          <w:tcPr>
            <w:tcW w:w="1693" w:type="dxa"/>
            <w:shd w:val="clear" w:color="FFFFFF" w:fill="FFFFFF"/>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b/>
                <w:sz w:val="20"/>
                <w:szCs w:val="20"/>
              </w:rPr>
              <w:t>73,56166</w:t>
            </w:r>
          </w:p>
        </w:tc>
      </w:tr>
      <w:tr w:rsidR="00095D32" w:rsidTr="00837900">
        <w:trPr>
          <w:trHeight w:val="230"/>
        </w:trPr>
        <w:tc>
          <w:tcPr>
            <w:tcW w:w="15155" w:type="dxa"/>
            <w:gridSpan w:val="9"/>
            <w:shd w:val="clear" w:color="FFFFFF" w:fill="FFFFFF"/>
          </w:tcPr>
          <w:p w:rsidR="00095D32" w:rsidRDefault="00095D32" w:rsidP="00837900">
            <w:pPr>
              <w:jc w:val="center"/>
              <w:rPr>
                <w:sz w:val="20"/>
                <w:szCs w:val="20"/>
              </w:rPr>
            </w:pPr>
            <w:r>
              <w:rPr>
                <w:sz w:val="20"/>
                <w:szCs w:val="20"/>
              </w:rPr>
              <w:t xml:space="preserve">3.2. </w:t>
            </w:r>
            <w:r>
              <w:rPr>
                <w:rFonts w:ascii="Liberation Serif" w:eastAsia="Liberation Serif" w:hAnsi="Liberation Serif" w:cs="Liberation Serif"/>
                <w:sz w:val="20"/>
                <w:szCs w:val="20"/>
              </w:rPr>
              <w:t xml:space="preserve">Участие представителей традиционного народного художественного творчества и промыслов муниципального образования "Городской округ "Город Нарьян-Мар" </w:t>
            </w:r>
            <w:r>
              <w:rPr>
                <w:rFonts w:ascii="Liberation Serif" w:eastAsia="Liberation Serif" w:hAnsi="Liberation Serif" w:cs="Liberation Serif"/>
                <w:sz w:val="20"/>
                <w:szCs w:val="20"/>
              </w:rPr>
              <w:br/>
              <w:t>во всероссийских фестивалях, выставках, конкурсах по направлению "народные художественные промыслы, ремесла, декоративно-прикладное и изобразительное творчество", организуемых государственными учреждениями.</w:t>
            </w:r>
          </w:p>
        </w:tc>
      </w:tr>
      <w:tr w:rsidR="00095D32" w:rsidTr="00837900">
        <w:trPr>
          <w:trHeight w:val="230"/>
        </w:trPr>
        <w:tc>
          <w:tcPr>
            <w:tcW w:w="709"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3.2.1</w:t>
            </w:r>
          </w:p>
        </w:tc>
        <w:tc>
          <w:tcPr>
            <w:tcW w:w="3539" w:type="dxa"/>
            <w:shd w:val="clear" w:color="FFFFFF" w:fill="FFFFFF"/>
          </w:tcPr>
          <w:p w:rsidR="00095D32" w:rsidRDefault="00095D32" w:rsidP="00837900">
            <w:pPr>
              <w:pStyle w:val="af9"/>
              <w:shd w:val="clear" w:color="FFFFFF" w:themeColor="background1" w:fill="FFFFFF" w:themeFill="background1"/>
              <w:rPr>
                <w:rFonts w:ascii="Liberation Serif" w:hAnsi="Liberation Serif" w:cs="Liberation Serif"/>
                <w:color w:val="000000"/>
                <w:sz w:val="20"/>
                <w:szCs w:val="20"/>
              </w:rPr>
            </w:pPr>
            <w:r>
              <w:rPr>
                <w:rFonts w:ascii="Liberation Serif" w:eastAsia="Liberation Serif" w:hAnsi="Liberation Serif" w:cs="Liberation Serif"/>
                <w:color w:val="000000"/>
                <w:sz w:val="20"/>
                <w:szCs w:val="20"/>
              </w:rPr>
              <w:t xml:space="preserve">Участие мастеров г. Нарьян-Мара </w:t>
            </w:r>
            <w:r>
              <w:rPr>
                <w:rFonts w:ascii="Liberation Serif" w:eastAsia="Liberation Serif" w:hAnsi="Liberation Serif" w:cs="Liberation Serif"/>
                <w:color w:val="000000"/>
                <w:sz w:val="20"/>
                <w:szCs w:val="20"/>
              </w:rPr>
              <w:br/>
              <w:t>во всероссийских фестивалях, выставках, конкурсах по направлению "народные художественные промыслы, ремесла, декоративно-прикладное и изобразительное творчество</w:t>
            </w:r>
            <w:r>
              <w:rPr>
                <w:rFonts w:ascii="Liberation Serif" w:eastAsia="Liberation Serif" w:hAnsi="Liberation Serif" w:cs="Liberation Serif"/>
                <w:sz w:val="20"/>
                <w:szCs w:val="20"/>
              </w:rPr>
              <w:t>" (2 представителя)</w:t>
            </w:r>
          </w:p>
          <w:p w:rsidR="00095D32" w:rsidRDefault="00095D32" w:rsidP="00837900">
            <w:pPr>
              <w:pStyle w:val="ConsPlusNormal"/>
              <w:rPr>
                <w:rFonts w:ascii="Liberation Serif" w:hAnsi="Liberation Serif" w:cs="Liberation Serif"/>
                <w:sz w:val="20"/>
                <w:szCs w:val="20"/>
              </w:rPr>
            </w:pPr>
          </w:p>
        </w:tc>
        <w:tc>
          <w:tcPr>
            <w:tcW w:w="2835" w:type="dxa"/>
          </w:tcPr>
          <w:p w:rsidR="00095D32" w:rsidRDefault="00095D32" w:rsidP="00837900">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095D32" w:rsidRPr="00001245" w:rsidRDefault="00095D32" w:rsidP="00837900">
            <w:pPr>
              <w:jc w:val="center"/>
              <w:rPr>
                <w:rFonts w:ascii="Liberation Serif" w:hAnsi="Liberation Serif" w:cs="Liberation Serif"/>
                <w:sz w:val="16"/>
                <w:szCs w:val="16"/>
              </w:rPr>
            </w:pPr>
          </w:p>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Мероприятие реализуется </w:t>
            </w:r>
            <w:r>
              <w:rPr>
                <w:rFonts w:ascii="Liberation Serif" w:eastAsia="Liberation Serif" w:hAnsi="Liberation Serif" w:cs="Liberation Serif"/>
                <w:sz w:val="20"/>
                <w:szCs w:val="20"/>
              </w:rPr>
              <w:br/>
              <w:t xml:space="preserve">в рамках Соглашения </w:t>
            </w:r>
            <w:r>
              <w:rPr>
                <w:rFonts w:ascii="Liberation Serif" w:eastAsia="Liberation Serif" w:hAnsi="Liberation Serif" w:cs="Liberation Serif"/>
                <w:sz w:val="20"/>
                <w:szCs w:val="20"/>
              </w:rPr>
              <w:br/>
              <w:t>о взаимодействии между Администрацией муниципального образования</w:t>
            </w:r>
            <w:r>
              <w:rPr>
                <w:rFonts w:ascii="Liberation Serif" w:eastAsia="Liberation Serif" w:hAnsi="Liberation Serif" w:cs="Liberation Serif"/>
                <w:sz w:val="20"/>
                <w:szCs w:val="20"/>
              </w:rPr>
              <w:br/>
              <w:t>"Городской округ "Город Нарьян-Мар" и Департаментом образования, культуры и спорта Ненецкого автономного округа (далее – Соглашение). Согласно Соглашению ответственный исполнитель - Департамент образования, культуры и спорта НАО, соисполнитель - ГБУК "Этнокультурный центр НАО"</w:t>
            </w:r>
          </w:p>
        </w:tc>
        <w:tc>
          <w:tcPr>
            <w:tcW w:w="1559"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51" w:type="dxa"/>
            <w:gridSpan w:val="2"/>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Февраль</w:t>
            </w:r>
          </w:p>
        </w:tc>
        <w:tc>
          <w:tcPr>
            <w:tcW w:w="1342"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Декабрь</w:t>
            </w:r>
          </w:p>
        </w:tc>
        <w:tc>
          <w:tcPr>
            <w:tcW w:w="2127"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color w:val="000000" w:themeColor="text1"/>
                <w:sz w:val="20"/>
                <w:szCs w:val="20"/>
              </w:rPr>
              <w:t xml:space="preserve"> Повышение </w:t>
            </w:r>
            <w:r>
              <w:rPr>
                <w:rFonts w:ascii="Liberation Serif" w:eastAsia="Liberation Serif" w:hAnsi="Liberation Serif" w:cs="Liberation Serif"/>
                <w:color w:val="000000" w:themeColor="text1"/>
                <w:sz w:val="20"/>
                <w:szCs w:val="20"/>
              </w:rPr>
              <w:br/>
              <w:t xml:space="preserve">и реализация культурно-творческого потенциала города </w:t>
            </w:r>
            <w:r>
              <w:rPr>
                <w:rFonts w:ascii="Liberation Serif" w:eastAsia="Liberation Serif" w:hAnsi="Liberation Serif" w:cs="Liberation Serif"/>
                <w:color w:val="000000" w:themeColor="text1"/>
                <w:sz w:val="20"/>
                <w:szCs w:val="20"/>
              </w:rPr>
              <w:br/>
              <w:t xml:space="preserve">Нарьян-Мара </w:t>
            </w:r>
            <w:r w:rsidR="00282D7B">
              <w:rPr>
                <w:rFonts w:ascii="Liberation Serif" w:eastAsia="Liberation Serif" w:hAnsi="Liberation Serif" w:cs="Liberation Serif"/>
                <w:color w:val="000000" w:themeColor="text1"/>
                <w:sz w:val="20"/>
                <w:szCs w:val="20"/>
              </w:rPr>
              <w:br/>
            </w:r>
            <w:r>
              <w:rPr>
                <w:rFonts w:ascii="Liberation Serif" w:eastAsia="Liberation Serif" w:hAnsi="Liberation Serif" w:cs="Liberation Serif"/>
                <w:color w:val="000000" w:themeColor="text1"/>
                <w:sz w:val="20"/>
                <w:szCs w:val="20"/>
              </w:rPr>
              <w:t xml:space="preserve">при </w:t>
            </w:r>
            <w:r>
              <w:rPr>
                <w:rFonts w:ascii="Liberation Serif" w:eastAsia="Liberation Serif" w:hAnsi="Liberation Serif" w:cs="Liberation Serif"/>
                <w:sz w:val="20"/>
                <w:szCs w:val="20"/>
              </w:rPr>
              <w:t xml:space="preserve">предоставлении возможности презентаций достижений </w:t>
            </w:r>
            <w:r w:rsidR="00282D7B">
              <w:rPr>
                <w:rFonts w:ascii="Liberation Serif" w:eastAsia="Liberation Serif" w:hAnsi="Liberation Serif" w:cs="Liberation Serif"/>
                <w:sz w:val="20"/>
                <w:szCs w:val="20"/>
              </w:rPr>
              <w:br/>
            </w:r>
            <w:r>
              <w:rPr>
                <w:rFonts w:ascii="Liberation Serif" w:eastAsia="Liberation Serif" w:hAnsi="Liberation Serif" w:cs="Liberation Serif"/>
                <w:sz w:val="20"/>
                <w:szCs w:val="20"/>
              </w:rPr>
              <w:t>в народном творчестве, отражающих основные национальные компоненты региона на площадках федерального уровня</w:t>
            </w:r>
          </w:p>
        </w:tc>
        <w:tc>
          <w:tcPr>
            <w:tcW w:w="1693" w:type="dxa"/>
            <w:shd w:val="clear" w:color="FFFFFF" w:fill="FFFFFF"/>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b/>
                <w:sz w:val="20"/>
                <w:szCs w:val="20"/>
              </w:rPr>
              <w:t>75,63532</w:t>
            </w:r>
          </w:p>
        </w:tc>
      </w:tr>
      <w:tr w:rsidR="00095D32" w:rsidTr="00837900">
        <w:trPr>
          <w:trHeight w:val="230"/>
        </w:trPr>
        <w:tc>
          <w:tcPr>
            <w:tcW w:w="15155" w:type="dxa"/>
            <w:gridSpan w:val="9"/>
            <w:shd w:val="clear" w:color="FFFFFF" w:fill="FFFFFF"/>
          </w:tcPr>
          <w:p w:rsidR="00095D32" w:rsidRDefault="00095D32" w:rsidP="00837900">
            <w:pPr>
              <w:jc w:val="center"/>
              <w:rPr>
                <w:sz w:val="20"/>
                <w:szCs w:val="20"/>
              </w:rPr>
            </w:pPr>
            <w:r>
              <w:rPr>
                <w:sz w:val="20"/>
                <w:szCs w:val="20"/>
              </w:rPr>
              <w:lastRenderedPageBreak/>
              <w:t xml:space="preserve">3.3. </w:t>
            </w:r>
            <w:r>
              <w:rPr>
                <w:rFonts w:ascii="Liberation Serif" w:eastAsia="Liberation Serif" w:hAnsi="Liberation Serif" w:cs="Liberation Serif"/>
                <w:sz w:val="20"/>
                <w:szCs w:val="20"/>
              </w:rPr>
              <w:t>Организация и проведение открытых городских выставок представителей традиционного народного художественного творчества и промыслов муниципального образования "Городской округ "Город Нарьян-Мар"</w:t>
            </w:r>
          </w:p>
        </w:tc>
      </w:tr>
      <w:tr w:rsidR="00095D32" w:rsidTr="00837900">
        <w:trPr>
          <w:trHeight w:val="230"/>
        </w:trPr>
        <w:tc>
          <w:tcPr>
            <w:tcW w:w="709"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3.3.1</w:t>
            </w:r>
          </w:p>
        </w:tc>
        <w:tc>
          <w:tcPr>
            <w:tcW w:w="3539" w:type="dxa"/>
            <w:shd w:val="clear" w:color="FFFFFF" w:fill="FFFFFF"/>
          </w:tcPr>
          <w:p w:rsidR="00095D32" w:rsidRDefault="00095D32" w:rsidP="00837900">
            <w:pPr>
              <w:pStyle w:val="af9"/>
              <w:shd w:val="clear" w:color="FFFFFF" w:themeColor="background1" w:fill="FFFFFF" w:themeFill="background1"/>
              <w:rPr>
                <w:rFonts w:ascii="Liberation Serif" w:hAnsi="Liberation Serif" w:cs="Liberation Serif"/>
                <w:color w:val="000000"/>
                <w:sz w:val="20"/>
                <w:szCs w:val="20"/>
              </w:rPr>
            </w:pPr>
            <w:r w:rsidRPr="0071332F">
              <w:rPr>
                <w:rFonts w:ascii="Liberation Serif" w:hAnsi="Liberation Serif" w:cs="Liberation Serif"/>
                <w:color w:val="000000"/>
                <w:sz w:val="20"/>
                <w:szCs w:val="20"/>
              </w:rPr>
              <w:t>Выставка изделий Н.</w:t>
            </w:r>
            <w:r>
              <w:rPr>
                <w:rFonts w:ascii="Liberation Serif" w:hAnsi="Liberation Serif" w:cs="Liberation Serif"/>
                <w:color w:val="000000"/>
                <w:sz w:val="20"/>
                <w:szCs w:val="20"/>
              </w:rPr>
              <w:t xml:space="preserve"> </w:t>
            </w:r>
            <w:r w:rsidRPr="0071332F">
              <w:rPr>
                <w:rFonts w:ascii="Liberation Serif" w:hAnsi="Liberation Serif" w:cs="Liberation Serif"/>
                <w:color w:val="000000"/>
                <w:sz w:val="20"/>
                <w:szCs w:val="20"/>
              </w:rPr>
              <w:t xml:space="preserve">Новицкой и </w:t>
            </w:r>
            <w:r>
              <w:rPr>
                <w:rFonts w:ascii="Liberation Serif" w:hAnsi="Liberation Serif" w:cs="Liberation Serif"/>
                <w:color w:val="000000"/>
                <w:sz w:val="20"/>
                <w:szCs w:val="20"/>
              </w:rPr>
              <w:t xml:space="preserve">              </w:t>
            </w:r>
            <w:r w:rsidRPr="0071332F">
              <w:rPr>
                <w:rFonts w:ascii="Liberation Serif" w:hAnsi="Liberation Serif" w:cs="Liberation Serif"/>
                <w:color w:val="000000"/>
                <w:sz w:val="20"/>
                <w:szCs w:val="20"/>
              </w:rPr>
              <w:t>Д. Новицкого</w:t>
            </w:r>
          </w:p>
        </w:tc>
        <w:tc>
          <w:tcPr>
            <w:tcW w:w="2835" w:type="dxa"/>
          </w:tcPr>
          <w:p w:rsidR="00095D32" w:rsidRDefault="00095D32" w:rsidP="00837900">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095D32" w:rsidRPr="00001245" w:rsidRDefault="00095D32" w:rsidP="00837900">
            <w:pPr>
              <w:jc w:val="center"/>
              <w:rPr>
                <w:rFonts w:ascii="Liberation Serif" w:hAnsi="Liberation Serif" w:cs="Liberation Serif"/>
                <w:sz w:val="16"/>
                <w:szCs w:val="16"/>
              </w:rPr>
            </w:pPr>
          </w:p>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Мероприятие реализуется </w:t>
            </w:r>
            <w:r>
              <w:rPr>
                <w:rFonts w:ascii="Liberation Serif" w:eastAsia="Liberation Serif" w:hAnsi="Liberation Serif" w:cs="Liberation Serif"/>
                <w:sz w:val="20"/>
                <w:szCs w:val="20"/>
              </w:rPr>
              <w:br/>
              <w:t xml:space="preserve">в рамках Соглашения </w:t>
            </w:r>
            <w:r>
              <w:rPr>
                <w:rFonts w:ascii="Liberation Serif" w:eastAsia="Liberation Serif" w:hAnsi="Liberation Serif" w:cs="Liberation Serif"/>
                <w:sz w:val="20"/>
                <w:szCs w:val="20"/>
              </w:rPr>
              <w:br/>
              <w:t>о взаимодействии между Администрацией муниципального образования</w:t>
            </w:r>
            <w:r>
              <w:rPr>
                <w:rFonts w:ascii="Liberation Serif" w:eastAsia="Liberation Serif" w:hAnsi="Liberation Serif" w:cs="Liberation Serif"/>
                <w:sz w:val="20"/>
                <w:szCs w:val="20"/>
              </w:rPr>
              <w:br/>
              <w:t xml:space="preserve">"Городской округ "Город Нарьян-Мар" и Департаментом образования, культуры и спорта Ненецкого автономного округа (далее – Соглашение). Согласно Соглашению ответственный исполнитель - Департамент образования, культуры и спорта НАО, соисполнитель - ГБУК НАО Дворец культуры "Арктика" </w:t>
            </w:r>
          </w:p>
        </w:tc>
        <w:tc>
          <w:tcPr>
            <w:tcW w:w="1559"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х</w:t>
            </w:r>
          </w:p>
        </w:tc>
        <w:tc>
          <w:tcPr>
            <w:tcW w:w="1351" w:type="dxa"/>
            <w:gridSpan w:val="2"/>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Сентябрь </w:t>
            </w:r>
          </w:p>
        </w:tc>
        <w:tc>
          <w:tcPr>
            <w:tcW w:w="1342"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Октябрь </w:t>
            </w:r>
          </w:p>
        </w:tc>
        <w:tc>
          <w:tcPr>
            <w:tcW w:w="2127"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Обеспечение доступа к культурным ценностям </w:t>
            </w:r>
            <w:r>
              <w:rPr>
                <w:rFonts w:ascii="Liberation Serif" w:eastAsia="Liberation Serif" w:hAnsi="Liberation Serif" w:cs="Liberation Serif"/>
                <w:sz w:val="20"/>
                <w:szCs w:val="20"/>
              </w:rPr>
              <w:br/>
              <w:t>и историческому наследию</w:t>
            </w:r>
          </w:p>
        </w:tc>
        <w:tc>
          <w:tcPr>
            <w:tcW w:w="1693" w:type="dxa"/>
            <w:vMerge w:val="restart"/>
            <w:shd w:val="clear" w:color="FFFFFF" w:fill="FFFFFF"/>
          </w:tcPr>
          <w:p w:rsidR="00095D32" w:rsidRDefault="00095D32" w:rsidP="00837900">
            <w:pPr>
              <w:rPr>
                <w:rFonts w:ascii="Liberation Serif" w:hAnsi="Liberation Serif" w:cs="Liberation Serif"/>
                <w:b/>
                <w:bCs/>
                <w:sz w:val="20"/>
                <w:szCs w:val="20"/>
              </w:rPr>
            </w:pPr>
            <w:r>
              <w:rPr>
                <w:rFonts w:ascii="Liberation Serif" w:eastAsia="Liberation Serif" w:hAnsi="Liberation Serif" w:cs="Liberation Serif"/>
                <w:b/>
                <w:bCs/>
                <w:sz w:val="20"/>
                <w:szCs w:val="20"/>
              </w:rPr>
              <w:t>10,60120</w:t>
            </w:r>
          </w:p>
        </w:tc>
      </w:tr>
      <w:tr w:rsidR="00095D32" w:rsidTr="00837900">
        <w:trPr>
          <w:trHeight w:val="230"/>
        </w:trPr>
        <w:tc>
          <w:tcPr>
            <w:tcW w:w="709"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3.3.2</w:t>
            </w:r>
          </w:p>
        </w:tc>
        <w:tc>
          <w:tcPr>
            <w:tcW w:w="3539" w:type="dxa"/>
            <w:shd w:val="clear" w:color="FFFFFF" w:fill="FFFFFF"/>
          </w:tcPr>
          <w:p w:rsidR="00095D32" w:rsidRDefault="00095D32" w:rsidP="00837900">
            <w:pPr>
              <w:pStyle w:val="af9"/>
              <w:shd w:val="clear" w:color="FFFFFF" w:themeColor="background1" w:fill="FFFFFF" w:themeFill="background1"/>
              <w:rPr>
                <w:rFonts w:ascii="Liberation Serif" w:hAnsi="Liberation Serif" w:cs="Liberation Serif"/>
                <w:color w:val="000000"/>
                <w:sz w:val="20"/>
                <w:szCs w:val="20"/>
              </w:rPr>
            </w:pPr>
            <w:r>
              <w:rPr>
                <w:rFonts w:ascii="Liberation Serif" w:hAnsi="Liberation Serif" w:cs="Liberation Serif"/>
                <w:color w:val="000000"/>
                <w:sz w:val="20"/>
                <w:szCs w:val="20"/>
              </w:rPr>
              <w:t xml:space="preserve">Выставка работ представителей национальных диаспор (содружеств, землячеств), проживающих </w:t>
            </w:r>
            <w:r w:rsidR="00282D7B">
              <w:rPr>
                <w:rFonts w:ascii="Liberation Serif" w:hAnsi="Liberation Serif" w:cs="Liberation Serif"/>
                <w:color w:val="000000"/>
                <w:sz w:val="20"/>
                <w:szCs w:val="20"/>
              </w:rPr>
              <w:br/>
            </w:r>
            <w:r>
              <w:rPr>
                <w:rFonts w:ascii="Liberation Serif" w:hAnsi="Liberation Serif" w:cs="Liberation Serif"/>
                <w:color w:val="000000"/>
                <w:sz w:val="20"/>
                <w:szCs w:val="20"/>
              </w:rPr>
              <w:t>на территории города Нарьян-Мара, приуроченной к т</w:t>
            </w:r>
            <w:r w:rsidRPr="0071332F">
              <w:rPr>
                <w:rFonts w:ascii="Liberation Serif" w:hAnsi="Liberation Serif" w:cs="Liberation Serif"/>
                <w:color w:val="000000"/>
                <w:sz w:val="20"/>
                <w:szCs w:val="20"/>
              </w:rPr>
              <w:t>радиционн</w:t>
            </w:r>
            <w:r>
              <w:rPr>
                <w:rFonts w:ascii="Liberation Serif" w:hAnsi="Liberation Serif" w:cs="Liberation Serif"/>
                <w:color w:val="000000"/>
                <w:sz w:val="20"/>
                <w:szCs w:val="20"/>
              </w:rPr>
              <w:t xml:space="preserve">ой </w:t>
            </w:r>
            <w:r w:rsidRPr="0071332F">
              <w:rPr>
                <w:rFonts w:ascii="Liberation Serif" w:hAnsi="Liberation Serif" w:cs="Liberation Serif"/>
                <w:color w:val="000000"/>
                <w:sz w:val="20"/>
                <w:szCs w:val="20"/>
              </w:rPr>
              <w:t>ежегодн</w:t>
            </w:r>
            <w:r>
              <w:rPr>
                <w:rFonts w:ascii="Liberation Serif" w:hAnsi="Liberation Serif" w:cs="Liberation Serif"/>
                <w:color w:val="000000"/>
                <w:sz w:val="20"/>
                <w:szCs w:val="20"/>
              </w:rPr>
              <w:t xml:space="preserve">ой </w:t>
            </w:r>
            <w:r w:rsidRPr="0071332F">
              <w:rPr>
                <w:rFonts w:ascii="Liberation Serif" w:hAnsi="Liberation Serif" w:cs="Liberation Serif"/>
                <w:color w:val="000000"/>
                <w:sz w:val="20"/>
                <w:szCs w:val="20"/>
              </w:rPr>
              <w:t xml:space="preserve">встреча мастеров декоративно-прикладного творчества </w:t>
            </w:r>
            <w:r>
              <w:rPr>
                <w:rFonts w:ascii="Liberation Serif" w:hAnsi="Liberation Serif" w:cs="Liberation Serif"/>
                <w:color w:val="000000"/>
                <w:sz w:val="20"/>
                <w:szCs w:val="20"/>
              </w:rPr>
              <w:t>"</w:t>
            </w:r>
            <w:proofErr w:type="spellStart"/>
            <w:r w:rsidRPr="0071332F">
              <w:rPr>
                <w:rFonts w:ascii="Liberation Serif" w:hAnsi="Liberation Serif" w:cs="Liberation Serif"/>
                <w:color w:val="000000"/>
                <w:sz w:val="20"/>
                <w:szCs w:val="20"/>
              </w:rPr>
              <w:t>Параскева</w:t>
            </w:r>
            <w:proofErr w:type="spellEnd"/>
            <w:r w:rsidRPr="0071332F">
              <w:rPr>
                <w:rFonts w:ascii="Liberation Serif" w:hAnsi="Liberation Serif" w:cs="Liberation Serif"/>
                <w:color w:val="000000"/>
                <w:sz w:val="20"/>
                <w:szCs w:val="20"/>
              </w:rPr>
              <w:t xml:space="preserve"> Пятница</w:t>
            </w:r>
            <w:r>
              <w:rPr>
                <w:rFonts w:ascii="Liberation Serif" w:hAnsi="Liberation Serif" w:cs="Liberation Serif"/>
                <w:color w:val="000000"/>
                <w:sz w:val="20"/>
                <w:szCs w:val="20"/>
              </w:rPr>
              <w:t xml:space="preserve">" </w:t>
            </w:r>
          </w:p>
        </w:tc>
        <w:tc>
          <w:tcPr>
            <w:tcW w:w="2835" w:type="dxa"/>
          </w:tcPr>
          <w:p w:rsidR="00095D32" w:rsidRDefault="00095D32" w:rsidP="00837900">
            <w:pPr>
              <w:jc w:val="center"/>
              <w:rPr>
                <w:rFonts w:ascii="Liberation Serif" w:eastAsia="Liberation Serif" w:hAnsi="Liberation Serif" w:cs="Liberation Serif"/>
                <w:sz w:val="20"/>
                <w:szCs w:val="20"/>
              </w:rPr>
            </w:pPr>
            <w:r>
              <w:rPr>
                <w:rFonts w:ascii="Liberation Serif" w:eastAsia="Liberation Serif" w:hAnsi="Liberation Serif" w:cs="Liberation Serif"/>
                <w:sz w:val="20"/>
                <w:szCs w:val="20"/>
              </w:rPr>
              <w:t xml:space="preserve">Начальник управления организационно-информационного обеспечения Максимова А.А., ведущий менеджер отдела </w:t>
            </w:r>
            <w:r>
              <w:rPr>
                <w:rFonts w:ascii="Liberation Serif" w:eastAsia="Liberation Serif" w:hAnsi="Liberation Serif" w:cs="Liberation Serif"/>
                <w:sz w:val="20"/>
                <w:szCs w:val="20"/>
              </w:rPr>
              <w:br/>
              <w:t xml:space="preserve">по вопросам культуры </w:t>
            </w:r>
            <w:proofErr w:type="spellStart"/>
            <w:r>
              <w:rPr>
                <w:rFonts w:ascii="Liberation Serif" w:eastAsia="Liberation Serif" w:hAnsi="Liberation Serif" w:cs="Liberation Serif"/>
                <w:sz w:val="20"/>
                <w:szCs w:val="20"/>
              </w:rPr>
              <w:t>Краюшкина</w:t>
            </w:r>
            <w:proofErr w:type="spellEnd"/>
            <w:r>
              <w:rPr>
                <w:rFonts w:ascii="Liberation Serif" w:eastAsia="Liberation Serif" w:hAnsi="Liberation Serif" w:cs="Liberation Serif"/>
                <w:sz w:val="20"/>
                <w:szCs w:val="20"/>
              </w:rPr>
              <w:t xml:space="preserve"> З.А. </w:t>
            </w:r>
          </w:p>
          <w:p w:rsidR="00095D32" w:rsidRPr="00001245" w:rsidRDefault="00095D32" w:rsidP="00837900">
            <w:pPr>
              <w:jc w:val="center"/>
              <w:rPr>
                <w:rFonts w:ascii="Liberation Serif" w:hAnsi="Liberation Serif" w:cs="Liberation Serif"/>
                <w:sz w:val="16"/>
                <w:szCs w:val="16"/>
              </w:rPr>
            </w:pPr>
          </w:p>
          <w:p w:rsidR="00095D32" w:rsidRDefault="00095D32" w:rsidP="00837900">
            <w:pPr>
              <w:jc w:val="center"/>
            </w:pPr>
            <w:r>
              <w:rPr>
                <w:rFonts w:ascii="Liberation Serif" w:eastAsia="Liberation Serif" w:hAnsi="Liberation Serif" w:cs="Liberation Serif"/>
                <w:sz w:val="20"/>
                <w:szCs w:val="20"/>
              </w:rPr>
              <w:t xml:space="preserve">Мероприятие реализуется </w:t>
            </w:r>
            <w:r>
              <w:rPr>
                <w:rFonts w:ascii="Liberation Serif" w:eastAsia="Liberation Serif" w:hAnsi="Liberation Serif" w:cs="Liberation Serif"/>
                <w:sz w:val="20"/>
                <w:szCs w:val="20"/>
              </w:rPr>
              <w:br/>
              <w:t xml:space="preserve">в рамках Соглашения </w:t>
            </w:r>
            <w:r>
              <w:rPr>
                <w:rFonts w:ascii="Liberation Serif" w:eastAsia="Liberation Serif" w:hAnsi="Liberation Serif" w:cs="Liberation Serif"/>
                <w:sz w:val="20"/>
                <w:szCs w:val="20"/>
              </w:rPr>
              <w:br/>
              <w:t>о взаимодействии между Администрацией муниципального образования</w:t>
            </w:r>
            <w:r>
              <w:rPr>
                <w:rFonts w:ascii="Liberation Serif" w:eastAsia="Liberation Serif" w:hAnsi="Liberation Serif" w:cs="Liberation Serif"/>
                <w:sz w:val="20"/>
                <w:szCs w:val="20"/>
              </w:rPr>
              <w:br/>
              <w:t xml:space="preserve">"Городской округ "Город </w:t>
            </w:r>
            <w:r>
              <w:rPr>
                <w:rFonts w:ascii="Liberation Serif" w:eastAsia="Liberation Serif" w:hAnsi="Liberation Serif" w:cs="Liberation Serif"/>
                <w:sz w:val="20"/>
                <w:szCs w:val="20"/>
              </w:rPr>
              <w:lastRenderedPageBreak/>
              <w:t>Нарьян-Мар" и Департаментом образования, культуры и спорта Ненецкого автономного округа (далее – Соглашение). Согласно Соглашению ответственный исполнитель - Департамент образования, культуры и спорта НАО, соисполнитель - ГБУК "Этнокультурный центр НАО"</w:t>
            </w:r>
          </w:p>
        </w:tc>
        <w:tc>
          <w:tcPr>
            <w:tcW w:w="1559"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lastRenderedPageBreak/>
              <w:t>х</w:t>
            </w:r>
          </w:p>
        </w:tc>
        <w:tc>
          <w:tcPr>
            <w:tcW w:w="1351" w:type="dxa"/>
            <w:gridSpan w:val="2"/>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Октябрь </w:t>
            </w:r>
          </w:p>
        </w:tc>
        <w:tc>
          <w:tcPr>
            <w:tcW w:w="1342"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 xml:space="preserve">Ноябрь </w:t>
            </w:r>
          </w:p>
        </w:tc>
        <w:tc>
          <w:tcPr>
            <w:tcW w:w="2127" w:type="dxa"/>
            <w:shd w:val="clear" w:color="FFFFFF" w:fill="FFFFFF"/>
          </w:tcPr>
          <w:p w:rsidR="00095D32" w:rsidRDefault="00095D32" w:rsidP="00837900">
            <w:pPr>
              <w:jc w:val="center"/>
              <w:rPr>
                <w:rFonts w:ascii="Liberation Serif" w:hAnsi="Liberation Serif" w:cs="Liberation Serif"/>
                <w:sz w:val="20"/>
                <w:szCs w:val="20"/>
              </w:rPr>
            </w:pPr>
            <w:r>
              <w:rPr>
                <w:rFonts w:ascii="Liberation Serif" w:eastAsia="Liberation Serif" w:hAnsi="Liberation Serif" w:cs="Liberation Serif"/>
                <w:sz w:val="20"/>
                <w:szCs w:val="20"/>
              </w:rPr>
              <w:t>Обеспечение доступа к культурным ценностям и историческому наследию</w:t>
            </w:r>
          </w:p>
          <w:p w:rsidR="00095D32" w:rsidRDefault="00095D32" w:rsidP="00837900">
            <w:pPr>
              <w:jc w:val="center"/>
              <w:rPr>
                <w:rFonts w:ascii="Liberation Serif" w:hAnsi="Liberation Serif" w:cs="Liberation Serif"/>
                <w:sz w:val="20"/>
                <w:szCs w:val="20"/>
              </w:rPr>
            </w:pPr>
          </w:p>
        </w:tc>
        <w:tc>
          <w:tcPr>
            <w:tcW w:w="1693" w:type="dxa"/>
            <w:vMerge/>
            <w:shd w:val="clear" w:color="FFFFFF" w:fill="FFFFFF"/>
          </w:tcPr>
          <w:p w:rsidR="00095D32" w:rsidRDefault="00095D32" w:rsidP="00837900"/>
        </w:tc>
      </w:tr>
      <w:tr w:rsidR="00095D32" w:rsidTr="00837900">
        <w:tc>
          <w:tcPr>
            <w:tcW w:w="13462" w:type="dxa"/>
            <w:gridSpan w:val="8"/>
            <w:shd w:val="clear" w:color="auto" w:fill="auto"/>
          </w:tcPr>
          <w:p w:rsidR="00095D32" w:rsidRDefault="00095D32" w:rsidP="00837900">
            <w:pPr>
              <w:rPr>
                <w:rFonts w:ascii="Liberation Serif" w:hAnsi="Liberation Serif" w:cs="Liberation Serif"/>
                <w:b/>
                <w:sz w:val="20"/>
                <w:szCs w:val="20"/>
              </w:rPr>
            </w:pPr>
            <w:r>
              <w:rPr>
                <w:rFonts w:ascii="Liberation Serif" w:eastAsia="Liberation Serif" w:hAnsi="Liberation Serif" w:cs="Liberation Serif"/>
                <w:b/>
                <w:sz w:val="20"/>
                <w:szCs w:val="20"/>
              </w:rPr>
              <w:t xml:space="preserve">Итого по Программе </w:t>
            </w:r>
          </w:p>
        </w:tc>
        <w:tc>
          <w:tcPr>
            <w:tcW w:w="1693" w:type="dxa"/>
            <w:shd w:val="clear" w:color="auto" w:fill="auto"/>
          </w:tcPr>
          <w:p w:rsidR="00095D32" w:rsidRDefault="00095D32" w:rsidP="00837900">
            <w:pPr>
              <w:jc w:val="center"/>
              <w:rPr>
                <w:rFonts w:ascii="Liberation Serif" w:hAnsi="Liberation Serif" w:cs="Liberation Serif"/>
                <w:b/>
                <w:sz w:val="20"/>
                <w:szCs w:val="20"/>
              </w:rPr>
            </w:pPr>
            <w:r>
              <w:rPr>
                <w:rFonts w:ascii="Liberation Serif" w:eastAsia="Liberation Serif" w:hAnsi="Liberation Serif" w:cs="Liberation Serif"/>
                <w:b/>
                <w:sz w:val="20"/>
                <w:szCs w:val="20"/>
              </w:rPr>
              <w:t>336,35984</w:t>
            </w:r>
          </w:p>
        </w:tc>
      </w:tr>
    </w:tbl>
    <w:p w:rsidR="00095D32" w:rsidRDefault="00095D32" w:rsidP="00095D32">
      <w:pPr>
        <w:ind w:left="-540"/>
        <w:jc w:val="center"/>
        <w:rPr>
          <w:sz w:val="26"/>
          <w:szCs w:val="26"/>
        </w:rPr>
      </w:pPr>
      <w:bookmarkStart w:id="0" w:name="_GoBack"/>
      <w:bookmarkEnd w:id="0"/>
    </w:p>
    <w:sectPr w:rsidR="00095D32" w:rsidSect="00DA053F">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DBE" w:rsidRDefault="00996DBE" w:rsidP="0035168A">
      <w:r>
        <w:separator/>
      </w:r>
    </w:p>
  </w:endnote>
  <w:endnote w:type="continuationSeparator" w:id="0">
    <w:p w:rsidR="00996DBE" w:rsidRDefault="00996DBE"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DBE" w:rsidRDefault="00996DBE" w:rsidP="0035168A">
      <w:r>
        <w:separator/>
      </w:r>
    </w:p>
  </w:footnote>
  <w:footnote w:type="continuationSeparator" w:id="0">
    <w:p w:rsidR="00996DBE" w:rsidRDefault="00996DBE"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507304"/>
      <w:docPartObj>
        <w:docPartGallery w:val="Page Numbers (Top of Page)"/>
        <w:docPartUnique/>
      </w:docPartObj>
    </w:sdtPr>
    <w:sdtContent>
      <w:p w:rsidR="00282D7B" w:rsidRDefault="00282D7B">
        <w:pPr>
          <w:pStyle w:val="a3"/>
          <w:jc w:val="center"/>
        </w:pPr>
        <w:r>
          <w:fldChar w:fldCharType="begin"/>
        </w:r>
        <w:r>
          <w:instrText>PAGE   \* MERGEFORMAT</w:instrText>
        </w:r>
        <w:r>
          <w:fldChar w:fldCharType="separate"/>
        </w:r>
        <w:r>
          <w:rPr>
            <w:noProof/>
          </w:rPr>
          <w:t>6</w:t>
        </w:r>
        <w:r>
          <w:fldChar w:fldCharType="end"/>
        </w:r>
      </w:p>
    </w:sdtContent>
  </w:sdt>
  <w:p w:rsidR="00282D7B" w:rsidRDefault="00282D7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46" w:rsidRDefault="00E77F46">
    <w:pPr>
      <w:pStyle w:val="a3"/>
      <w:jc w:val="center"/>
    </w:pPr>
  </w:p>
  <w:p w:rsidR="00E77F46" w:rsidRDefault="00E77F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2"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3"/>
  </w:num>
  <w:num w:numId="10">
    <w:abstractNumId w:val="25"/>
  </w:num>
  <w:num w:numId="11">
    <w:abstractNumId w:val="23"/>
  </w:num>
  <w:num w:numId="12">
    <w:abstractNumId w:val="38"/>
  </w:num>
  <w:num w:numId="13">
    <w:abstractNumId w:val="2"/>
  </w:num>
  <w:num w:numId="14">
    <w:abstractNumId w:val="44"/>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1"/>
  </w:num>
  <w:num w:numId="23">
    <w:abstractNumId w:val="3"/>
  </w:num>
  <w:num w:numId="24">
    <w:abstractNumId w:val="13"/>
  </w:num>
  <w:num w:numId="25">
    <w:abstractNumId w:val="1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0A"/>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3C6"/>
    <w:rsid w:val="0007049A"/>
    <w:rsid w:val="00070669"/>
    <w:rsid w:val="00070B40"/>
    <w:rsid w:val="00070CFF"/>
    <w:rsid w:val="00070D7E"/>
    <w:rsid w:val="00070FA0"/>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4F88"/>
    <w:rsid w:val="000950F5"/>
    <w:rsid w:val="00095143"/>
    <w:rsid w:val="0009522A"/>
    <w:rsid w:val="000959E8"/>
    <w:rsid w:val="00095B23"/>
    <w:rsid w:val="00095D32"/>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C95"/>
    <w:rsid w:val="000D6E1A"/>
    <w:rsid w:val="000D725F"/>
    <w:rsid w:val="000D7647"/>
    <w:rsid w:val="000D7814"/>
    <w:rsid w:val="000D78DB"/>
    <w:rsid w:val="000D7C3A"/>
    <w:rsid w:val="000E021F"/>
    <w:rsid w:val="000E0377"/>
    <w:rsid w:val="000E0D2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3CE"/>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0FBB"/>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0C"/>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2A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A76"/>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665"/>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8D8"/>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C55"/>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99B"/>
    <w:rsid w:val="00280C70"/>
    <w:rsid w:val="00280DE7"/>
    <w:rsid w:val="00281248"/>
    <w:rsid w:val="002813D6"/>
    <w:rsid w:val="00281475"/>
    <w:rsid w:val="00281856"/>
    <w:rsid w:val="00281E7D"/>
    <w:rsid w:val="002825CF"/>
    <w:rsid w:val="00282C29"/>
    <w:rsid w:val="00282D7B"/>
    <w:rsid w:val="0028320F"/>
    <w:rsid w:val="0028338C"/>
    <w:rsid w:val="002835F3"/>
    <w:rsid w:val="00283658"/>
    <w:rsid w:val="0028371A"/>
    <w:rsid w:val="00283802"/>
    <w:rsid w:val="00284137"/>
    <w:rsid w:val="00284563"/>
    <w:rsid w:val="002847CC"/>
    <w:rsid w:val="00284998"/>
    <w:rsid w:val="002849E3"/>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87E36"/>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87C"/>
    <w:rsid w:val="002C1D95"/>
    <w:rsid w:val="002C1E50"/>
    <w:rsid w:val="002C2043"/>
    <w:rsid w:val="002C2489"/>
    <w:rsid w:val="002C2ADE"/>
    <w:rsid w:val="002C2C9A"/>
    <w:rsid w:val="002C2D38"/>
    <w:rsid w:val="002C2E43"/>
    <w:rsid w:val="002C2EB0"/>
    <w:rsid w:val="002C2F22"/>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4E1"/>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9B4"/>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593A"/>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77FEA"/>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2F3"/>
    <w:rsid w:val="0039359B"/>
    <w:rsid w:val="003940D4"/>
    <w:rsid w:val="003940DF"/>
    <w:rsid w:val="00394992"/>
    <w:rsid w:val="003949FA"/>
    <w:rsid w:val="00394EF2"/>
    <w:rsid w:val="00394FC8"/>
    <w:rsid w:val="00395DAE"/>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22D"/>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0F6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B24"/>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3AC"/>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2DBF"/>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6B7"/>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780"/>
    <w:rsid w:val="00624A8A"/>
    <w:rsid w:val="0062528C"/>
    <w:rsid w:val="0062577F"/>
    <w:rsid w:val="00625EA9"/>
    <w:rsid w:val="006260F5"/>
    <w:rsid w:val="006266E7"/>
    <w:rsid w:val="00626A44"/>
    <w:rsid w:val="00626CCD"/>
    <w:rsid w:val="0062773C"/>
    <w:rsid w:val="00627B27"/>
    <w:rsid w:val="0063004D"/>
    <w:rsid w:val="006301F0"/>
    <w:rsid w:val="006303F1"/>
    <w:rsid w:val="00630806"/>
    <w:rsid w:val="00630C6D"/>
    <w:rsid w:val="0063131E"/>
    <w:rsid w:val="006317E2"/>
    <w:rsid w:val="00632191"/>
    <w:rsid w:val="00633104"/>
    <w:rsid w:val="00633275"/>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254"/>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B39"/>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889"/>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3B4"/>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632"/>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0B4"/>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9BB"/>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9E1"/>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1EBB"/>
    <w:rsid w:val="007E2221"/>
    <w:rsid w:val="007E29C1"/>
    <w:rsid w:val="007E2D1C"/>
    <w:rsid w:val="007E322A"/>
    <w:rsid w:val="007E3653"/>
    <w:rsid w:val="007E375E"/>
    <w:rsid w:val="007E377B"/>
    <w:rsid w:val="007E425B"/>
    <w:rsid w:val="007E4C37"/>
    <w:rsid w:val="007E4D19"/>
    <w:rsid w:val="007E4EF3"/>
    <w:rsid w:val="007E510B"/>
    <w:rsid w:val="007E524D"/>
    <w:rsid w:val="007E53B7"/>
    <w:rsid w:val="007E554A"/>
    <w:rsid w:val="007E556F"/>
    <w:rsid w:val="007E5925"/>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C35"/>
    <w:rsid w:val="00802D55"/>
    <w:rsid w:val="0080308A"/>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534"/>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1B6"/>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EC5"/>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6D4"/>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4D49"/>
    <w:rsid w:val="008B504E"/>
    <w:rsid w:val="008B5137"/>
    <w:rsid w:val="008B5163"/>
    <w:rsid w:val="008B5B70"/>
    <w:rsid w:val="008B5BD1"/>
    <w:rsid w:val="008B5F5B"/>
    <w:rsid w:val="008B611B"/>
    <w:rsid w:val="008B66D4"/>
    <w:rsid w:val="008B6752"/>
    <w:rsid w:val="008B6AD8"/>
    <w:rsid w:val="008B701B"/>
    <w:rsid w:val="008C0176"/>
    <w:rsid w:val="008C073F"/>
    <w:rsid w:val="008C081A"/>
    <w:rsid w:val="008C0C58"/>
    <w:rsid w:val="008C0CBB"/>
    <w:rsid w:val="008C1294"/>
    <w:rsid w:val="008C17A4"/>
    <w:rsid w:val="008C17E4"/>
    <w:rsid w:val="008C1D0A"/>
    <w:rsid w:val="008C201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1F71"/>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09C"/>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22D"/>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5E72"/>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0FBE"/>
    <w:rsid w:val="009912AE"/>
    <w:rsid w:val="0099141E"/>
    <w:rsid w:val="0099143C"/>
    <w:rsid w:val="00991917"/>
    <w:rsid w:val="00991936"/>
    <w:rsid w:val="00991A81"/>
    <w:rsid w:val="00991D2E"/>
    <w:rsid w:val="00991E1A"/>
    <w:rsid w:val="00991EDD"/>
    <w:rsid w:val="009920F0"/>
    <w:rsid w:val="009922F7"/>
    <w:rsid w:val="009923DD"/>
    <w:rsid w:val="009928F2"/>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ADA"/>
    <w:rsid w:val="00996B43"/>
    <w:rsid w:val="00996BD7"/>
    <w:rsid w:val="00996C14"/>
    <w:rsid w:val="00996DBE"/>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14E"/>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89C"/>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0C01"/>
    <w:rsid w:val="00A213CC"/>
    <w:rsid w:val="00A227A3"/>
    <w:rsid w:val="00A22C27"/>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27F"/>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48A"/>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A19"/>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59C"/>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3A7C"/>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00F"/>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582"/>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EC4"/>
    <w:rsid w:val="00B66147"/>
    <w:rsid w:val="00B661BF"/>
    <w:rsid w:val="00B662B3"/>
    <w:rsid w:val="00B667BB"/>
    <w:rsid w:val="00B66800"/>
    <w:rsid w:val="00B66B74"/>
    <w:rsid w:val="00B66B9F"/>
    <w:rsid w:val="00B674A3"/>
    <w:rsid w:val="00B676E2"/>
    <w:rsid w:val="00B678E4"/>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3EB5"/>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357"/>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4EF3"/>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07F"/>
    <w:rsid w:val="00C211D2"/>
    <w:rsid w:val="00C2133C"/>
    <w:rsid w:val="00C2148B"/>
    <w:rsid w:val="00C214FF"/>
    <w:rsid w:val="00C215ED"/>
    <w:rsid w:val="00C21C4D"/>
    <w:rsid w:val="00C21C92"/>
    <w:rsid w:val="00C22028"/>
    <w:rsid w:val="00C225F8"/>
    <w:rsid w:val="00C22AF7"/>
    <w:rsid w:val="00C22FC8"/>
    <w:rsid w:val="00C237FA"/>
    <w:rsid w:val="00C23907"/>
    <w:rsid w:val="00C23AF6"/>
    <w:rsid w:val="00C23E1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3BED"/>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2E21"/>
    <w:rsid w:val="00D03123"/>
    <w:rsid w:val="00D03334"/>
    <w:rsid w:val="00D035EB"/>
    <w:rsid w:val="00D03D14"/>
    <w:rsid w:val="00D03DC2"/>
    <w:rsid w:val="00D03DEE"/>
    <w:rsid w:val="00D04200"/>
    <w:rsid w:val="00D04598"/>
    <w:rsid w:val="00D047D9"/>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19D"/>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17DB4"/>
    <w:rsid w:val="00D20040"/>
    <w:rsid w:val="00D20534"/>
    <w:rsid w:val="00D206F0"/>
    <w:rsid w:val="00D20D74"/>
    <w:rsid w:val="00D20FA5"/>
    <w:rsid w:val="00D21645"/>
    <w:rsid w:val="00D21954"/>
    <w:rsid w:val="00D21E09"/>
    <w:rsid w:val="00D22508"/>
    <w:rsid w:val="00D22688"/>
    <w:rsid w:val="00D227F6"/>
    <w:rsid w:val="00D22BA2"/>
    <w:rsid w:val="00D23041"/>
    <w:rsid w:val="00D23F92"/>
    <w:rsid w:val="00D243FE"/>
    <w:rsid w:val="00D2486F"/>
    <w:rsid w:val="00D24AD8"/>
    <w:rsid w:val="00D24E22"/>
    <w:rsid w:val="00D253D1"/>
    <w:rsid w:val="00D25800"/>
    <w:rsid w:val="00D25AAE"/>
    <w:rsid w:val="00D25BE7"/>
    <w:rsid w:val="00D2613A"/>
    <w:rsid w:val="00D26712"/>
    <w:rsid w:val="00D26BBE"/>
    <w:rsid w:val="00D26D35"/>
    <w:rsid w:val="00D26DAD"/>
    <w:rsid w:val="00D27028"/>
    <w:rsid w:val="00D276E3"/>
    <w:rsid w:val="00D27706"/>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0C1"/>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967"/>
    <w:rsid w:val="00D839A7"/>
    <w:rsid w:val="00D83D0A"/>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53F"/>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17A"/>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1F5F"/>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15"/>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ABB"/>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1DE"/>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E35"/>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77F46"/>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4F7"/>
    <w:rsid w:val="00EB489A"/>
    <w:rsid w:val="00EB48AE"/>
    <w:rsid w:val="00EB4A30"/>
    <w:rsid w:val="00EB4A83"/>
    <w:rsid w:val="00EB4FB0"/>
    <w:rsid w:val="00EB5360"/>
    <w:rsid w:val="00EB53F2"/>
    <w:rsid w:val="00EB5DFD"/>
    <w:rsid w:val="00EB5FBA"/>
    <w:rsid w:val="00EB6163"/>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32D"/>
    <w:rsid w:val="00EC1558"/>
    <w:rsid w:val="00EC1951"/>
    <w:rsid w:val="00EC1F3D"/>
    <w:rsid w:val="00EC2430"/>
    <w:rsid w:val="00EC258D"/>
    <w:rsid w:val="00EC268D"/>
    <w:rsid w:val="00EC2AD7"/>
    <w:rsid w:val="00EC322A"/>
    <w:rsid w:val="00EC417D"/>
    <w:rsid w:val="00EC4477"/>
    <w:rsid w:val="00EC44F0"/>
    <w:rsid w:val="00EC4EF5"/>
    <w:rsid w:val="00EC5517"/>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1F7C"/>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14"/>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0FF4"/>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27F"/>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4A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35"/>
    <w:rsid w:val="00FB79E2"/>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5FCF"/>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3B988-C169-4C8B-B288-1988C4ECE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1472</Words>
  <Characters>8391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6</cp:revision>
  <cp:lastPrinted>2024-09-19T11:14:00Z</cp:lastPrinted>
  <dcterms:created xsi:type="dcterms:W3CDTF">2025-12-17T14:26:00Z</dcterms:created>
  <dcterms:modified xsi:type="dcterms:W3CDTF">2025-12-18T05:41:00Z</dcterms:modified>
</cp:coreProperties>
</file>