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2CD2" w:rsidP="00CD6DE1">
            <w:pPr>
              <w:ind w:left="-108" w:right="-108"/>
              <w:jc w:val="center"/>
            </w:pPr>
            <w:r>
              <w:t>2</w:t>
            </w:r>
            <w:r w:rsidR="00CD6DE1">
              <w:t>5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5340A3" w:rsidP="000C6CAE">
            <w:pPr>
              <w:ind w:left="-38" w:firstLine="38"/>
              <w:jc w:val="center"/>
              <w:rPr>
                <w:lang w:val="en-US"/>
              </w:rPr>
            </w:pPr>
            <w:r>
              <w:t>80</w:t>
            </w:r>
            <w:r w:rsidR="006834DD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834DD" w:rsidRPr="00193B53" w:rsidRDefault="006834DD" w:rsidP="006834DD">
      <w:pPr>
        <w:ind w:right="4392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193B53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193B53">
        <w:rPr>
          <w:sz w:val="26"/>
          <w:szCs w:val="26"/>
        </w:rPr>
        <w:t xml:space="preserve">от 08.12.2021 № 1500 </w:t>
      </w:r>
    </w:p>
    <w:p w:rsidR="006834DD" w:rsidRPr="00193B53" w:rsidRDefault="006834DD" w:rsidP="006834DD">
      <w:pPr>
        <w:jc w:val="both"/>
        <w:rPr>
          <w:sz w:val="26"/>
          <w:szCs w:val="26"/>
        </w:rPr>
      </w:pPr>
    </w:p>
    <w:p w:rsidR="006834DD" w:rsidRDefault="006834DD" w:rsidP="006834DD">
      <w:pPr>
        <w:jc w:val="both"/>
        <w:rPr>
          <w:sz w:val="26"/>
          <w:szCs w:val="26"/>
        </w:rPr>
      </w:pPr>
    </w:p>
    <w:p w:rsidR="006834DD" w:rsidRPr="00193B53" w:rsidRDefault="006834DD" w:rsidP="006834DD">
      <w:pPr>
        <w:jc w:val="both"/>
        <w:rPr>
          <w:sz w:val="26"/>
          <w:szCs w:val="26"/>
        </w:rPr>
      </w:pPr>
    </w:p>
    <w:p w:rsidR="006834DD" w:rsidRPr="00193B53" w:rsidRDefault="006834DD" w:rsidP="006834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0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предложения главного администратора доходов бюджета муниципального образования "Городской округ "Город Нарьян-Мар" </w:t>
      </w:r>
      <w:r w:rsidRPr="00E34E00">
        <w:rPr>
          <w:sz w:val="26"/>
          <w:szCs w:val="26"/>
        </w:rPr>
        <w:t>по внесению изменени</w:t>
      </w:r>
      <w:r>
        <w:rPr>
          <w:sz w:val="26"/>
          <w:szCs w:val="26"/>
        </w:rPr>
        <w:t>й</w:t>
      </w:r>
      <w:r w:rsidRPr="00E34E00">
        <w:rPr>
          <w:sz w:val="26"/>
          <w:szCs w:val="26"/>
        </w:rPr>
        <w:t xml:space="preserve"> в Перечень главных администраторов доходов и кодов видов (подвидов) доходов бюджета муниципального образования "Городской округ "Город </w:t>
      </w:r>
      <w:r>
        <w:rPr>
          <w:sz w:val="26"/>
          <w:szCs w:val="26"/>
        </w:rPr>
        <w:br/>
      </w:r>
      <w:r w:rsidRPr="00E34E00">
        <w:rPr>
          <w:sz w:val="26"/>
          <w:szCs w:val="26"/>
        </w:rPr>
        <w:t>Нарьян-Мар" на очередной финансовый год и на плановый период</w:t>
      </w:r>
      <w:r>
        <w:rPr>
          <w:sz w:val="26"/>
          <w:szCs w:val="26"/>
        </w:rPr>
        <w:t xml:space="preserve"> </w:t>
      </w:r>
      <w:r w:rsidRPr="00193B53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834DD" w:rsidRPr="00193B53" w:rsidRDefault="006834DD" w:rsidP="006834D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834DD" w:rsidRPr="00193B53" w:rsidRDefault="006834DD" w:rsidP="006834D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3B53">
        <w:rPr>
          <w:b/>
          <w:sz w:val="26"/>
          <w:szCs w:val="26"/>
        </w:rPr>
        <w:t>П О С Т А Н О В Л Я Е Т:</w:t>
      </w:r>
    </w:p>
    <w:p w:rsidR="006834DD" w:rsidRPr="00193B53" w:rsidRDefault="006834DD" w:rsidP="006834D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834DD" w:rsidRDefault="006834DD" w:rsidP="006834DD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193B53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193B53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193B53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08.12.2021 № 1500 (в ред. от </w:t>
      </w:r>
      <w:r>
        <w:rPr>
          <w:sz w:val="26"/>
          <w:szCs w:val="26"/>
        </w:rPr>
        <w:t>11.05.2023 № 681</w:t>
      </w:r>
      <w:r w:rsidRPr="00193B53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93B53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17594" w:rsidRDefault="00717594" w:rsidP="006834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1.1 </w:t>
      </w:r>
      <w:r w:rsidR="006834DD" w:rsidRPr="005E10DD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по главному администратору доходов бюджета муниципального образования "Городской округ "Город Нарьян-Мар" на очередной финансовый год </w:t>
      </w:r>
      <w:r w:rsidR="006834DD">
        <w:rPr>
          <w:sz w:val="26"/>
          <w:szCs w:val="26"/>
        </w:rPr>
        <w:br/>
      </w:r>
      <w:r w:rsidR="006834DD" w:rsidRPr="005E10DD">
        <w:rPr>
          <w:sz w:val="26"/>
          <w:szCs w:val="26"/>
        </w:rPr>
        <w:t>и</w:t>
      </w:r>
      <w:r w:rsidR="006834DD">
        <w:rPr>
          <w:sz w:val="26"/>
          <w:szCs w:val="26"/>
        </w:rPr>
        <w:t> </w:t>
      </w:r>
      <w:r w:rsidR="006834DD" w:rsidRPr="005E10DD">
        <w:rPr>
          <w:sz w:val="26"/>
          <w:szCs w:val="26"/>
        </w:rPr>
        <w:t xml:space="preserve">на плановый период </w:t>
      </w:r>
      <w:r>
        <w:rPr>
          <w:sz w:val="26"/>
          <w:szCs w:val="26"/>
        </w:rPr>
        <w:t xml:space="preserve">код бюджетной классификации Российской Федерации </w:t>
      </w:r>
      <w:r w:rsidR="006834DD" w:rsidRPr="005E10DD">
        <w:rPr>
          <w:sz w:val="26"/>
          <w:szCs w:val="26"/>
        </w:rPr>
        <w:t xml:space="preserve">032 "Администрация муниципального образования "Городской округ "Город Нарьян-Мар" </w:t>
      </w:r>
    </w:p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после строки:</w:t>
      </w:r>
    </w:p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693"/>
        <w:gridCol w:w="5947"/>
      </w:tblGrid>
      <w:tr w:rsidR="006834DD" w:rsidRPr="007E655C" w:rsidTr="00717594">
        <w:trPr>
          <w:trHeight w:val="699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DD74E2">
              <w:rPr>
                <w:rFonts w:eastAsiaTheme="minorHAnsi"/>
                <w:lang w:eastAsia="en-US"/>
              </w:rPr>
              <w:t>2 02 20077 04 0004 150</w:t>
            </w:r>
          </w:p>
        </w:tc>
        <w:tc>
          <w:tcPr>
            <w:tcW w:w="5947" w:type="dxa"/>
            <w:shd w:val="clear" w:color="auto" w:fill="auto"/>
          </w:tcPr>
          <w:p w:rsidR="006834DD" w:rsidRPr="006E4964" w:rsidRDefault="006834DD" w:rsidP="00A25C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4E2">
              <w:rPr>
                <w:rFonts w:eastAsiaTheme="minorHAnsi"/>
                <w:sz w:val="26"/>
                <w:szCs w:val="26"/>
                <w:lang w:eastAsia="en-US"/>
              </w:rPr>
              <w:t>Субсидии местным бюджетам на</w:t>
            </w:r>
            <w:r w:rsidR="0071759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D74E2">
              <w:rPr>
                <w:rFonts w:eastAsiaTheme="minorHAnsi"/>
                <w:sz w:val="26"/>
                <w:szCs w:val="26"/>
                <w:lang w:eastAsia="en-US"/>
              </w:rPr>
              <w:t>софинансирование капитальных вложений 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DD74E2">
              <w:rPr>
                <w:rFonts w:eastAsiaTheme="minorHAnsi"/>
                <w:sz w:val="26"/>
                <w:szCs w:val="26"/>
                <w:lang w:eastAsia="en-US"/>
              </w:rPr>
              <w:t>объекты муниципальной собственности 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DD74E2">
              <w:rPr>
                <w:rFonts w:eastAsiaTheme="minorHAnsi"/>
                <w:sz w:val="26"/>
                <w:szCs w:val="26"/>
                <w:lang w:eastAsia="en-US"/>
              </w:rPr>
              <w:t>рамках подпрограммы 5 "Обеспечение населения Ненецкого автономного округа чистой водой" государственной программы Ненецкого автономного округа "Модернизация жилищно-</w:t>
            </w:r>
            <w:r w:rsidRPr="00DD74E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коммунального хозяйства Ненецкого автономного округа"</w:t>
            </w:r>
          </w:p>
        </w:tc>
      </w:tr>
    </w:tbl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E10DD">
        <w:rPr>
          <w:sz w:val="26"/>
          <w:szCs w:val="26"/>
        </w:rPr>
        <w:lastRenderedPageBreak/>
        <w:t>"</w:t>
      </w:r>
    </w:p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строк</w:t>
      </w:r>
      <w:r>
        <w:rPr>
          <w:sz w:val="26"/>
          <w:szCs w:val="26"/>
        </w:rPr>
        <w:t>ами</w:t>
      </w:r>
      <w:r w:rsidRPr="005E10DD">
        <w:rPr>
          <w:sz w:val="26"/>
          <w:szCs w:val="26"/>
        </w:rPr>
        <w:t xml:space="preserve"> следующего содержания:</w:t>
      </w:r>
    </w:p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693"/>
        <w:gridCol w:w="5953"/>
      </w:tblGrid>
      <w:tr w:rsidR="006834DD" w:rsidRPr="007E655C" w:rsidTr="00717594">
        <w:trPr>
          <w:trHeight w:val="1798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412DE6">
              <w:rPr>
                <w:rFonts w:eastAsiaTheme="minorHAnsi"/>
                <w:lang w:eastAsia="en-US"/>
              </w:rPr>
              <w:t>2 02 20077 04 000</w:t>
            </w:r>
            <w:r>
              <w:rPr>
                <w:rFonts w:eastAsiaTheme="minorHAnsi"/>
                <w:lang w:eastAsia="en-US"/>
              </w:rPr>
              <w:t>5</w:t>
            </w:r>
            <w:r w:rsidRPr="00412DE6">
              <w:rPr>
                <w:rFonts w:eastAsiaTheme="minorHAnsi"/>
                <w:lang w:eastAsia="en-US"/>
              </w:rPr>
              <w:t xml:space="preserve"> 150</w:t>
            </w:r>
          </w:p>
        </w:tc>
        <w:tc>
          <w:tcPr>
            <w:tcW w:w="5953" w:type="dxa"/>
            <w:shd w:val="clear" w:color="auto" w:fill="auto"/>
          </w:tcPr>
          <w:p w:rsidR="006834DD" w:rsidRPr="00B37AD8" w:rsidRDefault="006834DD" w:rsidP="00A25C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4113">
              <w:rPr>
                <w:rFonts w:eastAsiaTheme="minorHAnsi"/>
                <w:sz w:val="26"/>
                <w:szCs w:val="26"/>
                <w:lang w:eastAsia="en-US"/>
              </w:rPr>
              <w:t>Субсидии местным бюджетам на</w:t>
            </w:r>
            <w:r w:rsidR="0071759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04113">
              <w:rPr>
                <w:rFonts w:eastAsiaTheme="minorHAnsi"/>
                <w:sz w:val="26"/>
                <w:szCs w:val="26"/>
                <w:lang w:eastAsia="en-US"/>
              </w:rPr>
              <w:t>софинансирование капитальных вложений 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04113">
              <w:rPr>
                <w:rFonts w:eastAsiaTheme="minorHAnsi"/>
                <w:sz w:val="26"/>
                <w:szCs w:val="26"/>
                <w:lang w:eastAsia="en-US"/>
              </w:rPr>
              <w:t>объекты муниципальной собственности 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04113">
              <w:rPr>
                <w:rFonts w:eastAsiaTheme="minorHAnsi"/>
                <w:sz w:val="26"/>
                <w:szCs w:val="26"/>
                <w:lang w:eastAsia="en-US"/>
              </w:rPr>
              <w:t>рамках подпрограммы 1 "Модернизация объектов коммунальной инфраструктуры"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</w:tc>
      </w:tr>
      <w:tr w:rsidR="006834DD" w:rsidRPr="007E655C" w:rsidTr="00717594">
        <w:trPr>
          <w:trHeight w:val="925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Default="006834DD" w:rsidP="00A25C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504A8">
              <w:rPr>
                <w:rFonts w:eastAsiaTheme="minorHAnsi"/>
                <w:lang w:eastAsia="en-US"/>
              </w:rPr>
              <w:t>2 02 25243 04 0000 150</w:t>
            </w:r>
          </w:p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6834DD" w:rsidRPr="00B37AD8" w:rsidRDefault="006834DD" w:rsidP="00A25C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504A8">
              <w:rPr>
                <w:rFonts w:eastAsiaTheme="minorHAnsi"/>
                <w:sz w:val="26"/>
                <w:szCs w:val="26"/>
                <w:lang w:eastAsia="en-US"/>
              </w:rPr>
              <w:t>Субсидии бюджетам городских округов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504A8">
              <w:rPr>
                <w:rFonts w:eastAsiaTheme="minorHAnsi"/>
                <w:sz w:val="26"/>
                <w:szCs w:val="26"/>
                <w:lang w:eastAsia="en-US"/>
              </w:rPr>
              <w:t>строительство и реконструкцию (модернизацию) объектов питьевого водоснабжения</w:t>
            </w:r>
          </w:p>
        </w:tc>
      </w:tr>
    </w:tbl>
    <w:p w:rsidR="006834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717594">
        <w:rPr>
          <w:sz w:val="26"/>
          <w:szCs w:val="26"/>
        </w:rPr>
        <w:t>;</w:t>
      </w:r>
    </w:p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после строки:</w:t>
      </w:r>
    </w:p>
    <w:p w:rsidR="006834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693"/>
        <w:gridCol w:w="5947"/>
      </w:tblGrid>
      <w:tr w:rsidR="006834DD" w:rsidRPr="007E655C" w:rsidTr="00760061">
        <w:trPr>
          <w:trHeight w:val="1740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0E709B">
              <w:rPr>
                <w:rFonts w:eastAsiaTheme="minorHAnsi"/>
                <w:lang w:eastAsia="en-US"/>
              </w:rPr>
              <w:t>2 02 29999 04 0028 150</w:t>
            </w:r>
          </w:p>
        </w:tc>
        <w:tc>
          <w:tcPr>
            <w:tcW w:w="5947" w:type="dxa"/>
            <w:shd w:val="clear" w:color="auto" w:fill="auto"/>
          </w:tcPr>
          <w:p w:rsidR="006834DD" w:rsidRPr="006E4964" w:rsidRDefault="006834DD" w:rsidP="00A25C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709B">
              <w:rPr>
                <w:sz w:val="26"/>
                <w:szCs w:val="26"/>
              </w:rPr>
              <w:t>Прочие субсидии бюджетам городских округов (Субсидии местным бюджетам на</w:t>
            </w:r>
            <w:r>
              <w:rPr>
                <w:sz w:val="26"/>
                <w:szCs w:val="26"/>
              </w:rPr>
              <w:t> </w:t>
            </w:r>
            <w:r w:rsidRPr="000E709B">
              <w:rPr>
                <w:sz w:val="26"/>
                <w:szCs w:val="26"/>
              </w:rPr>
              <w:t>софинансирование расходных обязательств по</w:t>
            </w:r>
            <w:r>
              <w:rPr>
                <w:sz w:val="26"/>
                <w:szCs w:val="26"/>
              </w:rPr>
              <w:t> </w:t>
            </w:r>
            <w:r w:rsidRPr="000E709B">
              <w:rPr>
                <w:sz w:val="26"/>
                <w:szCs w:val="26"/>
              </w:rPr>
              <w:t>обеспечению устойчивого сокращения непригодного для проживания жилищного фонда за счет средств окружного бюджета)</w:t>
            </w:r>
          </w:p>
        </w:tc>
      </w:tr>
    </w:tbl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p w:rsidR="006834DD" w:rsidRPr="005E10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строк</w:t>
      </w:r>
      <w:r>
        <w:rPr>
          <w:sz w:val="26"/>
          <w:szCs w:val="26"/>
        </w:rPr>
        <w:t>ами</w:t>
      </w:r>
      <w:r w:rsidRPr="005E10DD">
        <w:rPr>
          <w:sz w:val="26"/>
          <w:szCs w:val="26"/>
        </w:rPr>
        <w:t xml:space="preserve"> следующего содержания:</w:t>
      </w:r>
    </w:p>
    <w:p w:rsidR="006834DD" w:rsidRDefault="006834DD" w:rsidP="006834D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693"/>
        <w:gridCol w:w="5947"/>
      </w:tblGrid>
      <w:tr w:rsidR="006834DD" w:rsidRPr="007E655C" w:rsidTr="00760061">
        <w:trPr>
          <w:trHeight w:val="1740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0E709B">
              <w:rPr>
                <w:rFonts w:eastAsiaTheme="minorHAnsi"/>
                <w:lang w:eastAsia="en-US"/>
              </w:rPr>
              <w:t>2 02 29999 04 002</w:t>
            </w:r>
            <w:r>
              <w:rPr>
                <w:rFonts w:eastAsiaTheme="minorHAnsi"/>
                <w:lang w:eastAsia="en-US"/>
              </w:rPr>
              <w:t>9</w:t>
            </w:r>
            <w:r w:rsidRPr="000E709B">
              <w:rPr>
                <w:rFonts w:eastAsiaTheme="minorHAnsi"/>
                <w:lang w:eastAsia="en-US"/>
              </w:rPr>
              <w:t xml:space="preserve"> 150</w:t>
            </w:r>
          </w:p>
        </w:tc>
        <w:tc>
          <w:tcPr>
            <w:tcW w:w="5947" w:type="dxa"/>
            <w:shd w:val="clear" w:color="auto" w:fill="auto"/>
          </w:tcPr>
          <w:p w:rsidR="006834DD" w:rsidRPr="006E4964" w:rsidRDefault="006834DD" w:rsidP="00A25C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709B">
              <w:rPr>
                <w:sz w:val="26"/>
                <w:szCs w:val="26"/>
              </w:rPr>
              <w:t>Прочие субсидии бюджетам городских округов (Субсидии местным бюджетам на</w:t>
            </w:r>
            <w:r>
              <w:rPr>
                <w:sz w:val="26"/>
                <w:szCs w:val="26"/>
              </w:rPr>
              <w:t> </w:t>
            </w:r>
            <w:r w:rsidRPr="000E709B">
              <w:rPr>
                <w:sz w:val="26"/>
                <w:szCs w:val="26"/>
              </w:rPr>
              <w:t xml:space="preserve">софинансирование расходных обязательств </w:t>
            </w:r>
            <w:r>
              <w:rPr>
                <w:sz w:val="26"/>
                <w:szCs w:val="26"/>
              </w:rPr>
              <w:t>на о</w:t>
            </w:r>
            <w:r w:rsidRPr="00D226FC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226FC">
              <w:rPr>
                <w:sz w:val="26"/>
                <w:szCs w:val="26"/>
              </w:rPr>
              <w:t xml:space="preserve">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  <w:r w:rsidRPr="000E709B">
              <w:rPr>
                <w:sz w:val="26"/>
                <w:szCs w:val="26"/>
              </w:rPr>
              <w:t>)</w:t>
            </w:r>
          </w:p>
        </w:tc>
      </w:tr>
      <w:tr w:rsidR="006834DD" w:rsidRPr="007E655C" w:rsidTr="00760061">
        <w:trPr>
          <w:trHeight w:val="1740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0E709B">
              <w:rPr>
                <w:rFonts w:eastAsiaTheme="minorHAnsi"/>
                <w:lang w:eastAsia="en-US"/>
              </w:rPr>
              <w:t>2 02 29999 04 00</w:t>
            </w:r>
            <w:r>
              <w:rPr>
                <w:rFonts w:eastAsiaTheme="minorHAnsi"/>
                <w:lang w:eastAsia="en-US"/>
              </w:rPr>
              <w:t>30</w:t>
            </w:r>
            <w:r w:rsidRPr="000E709B">
              <w:rPr>
                <w:rFonts w:eastAsiaTheme="minorHAnsi"/>
                <w:lang w:eastAsia="en-US"/>
              </w:rPr>
              <w:t xml:space="preserve"> 150</w:t>
            </w:r>
          </w:p>
        </w:tc>
        <w:tc>
          <w:tcPr>
            <w:tcW w:w="5947" w:type="dxa"/>
            <w:shd w:val="clear" w:color="auto" w:fill="auto"/>
          </w:tcPr>
          <w:p w:rsidR="006834DD" w:rsidRPr="006E4964" w:rsidRDefault="006834DD" w:rsidP="00A25C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709B">
              <w:rPr>
                <w:sz w:val="26"/>
                <w:szCs w:val="26"/>
              </w:rPr>
              <w:t>Прочие субсидии бюджетам городских округов (Субсидии местным бюджетам на</w:t>
            </w:r>
            <w:r>
              <w:rPr>
                <w:sz w:val="26"/>
                <w:szCs w:val="26"/>
              </w:rPr>
              <w:t> </w:t>
            </w:r>
            <w:r w:rsidRPr="000E709B">
              <w:rPr>
                <w:sz w:val="26"/>
                <w:szCs w:val="26"/>
              </w:rPr>
              <w:t xml:space="preserve">софинансирование расходных обязательств </w:t>
            </w:r>
            <w:r>
              <w:rPr>
                <w:sz w:val="26"/>
                <w:szCs w:val="26"/>
              </w:rPr>
              <w:t>на обеспечение</w:t>
            </w:r>
            <w:r w:rsidRPr="0044230A">
              <w:rPr>
                <w:sz w:val="26"/>
                <w:szCs w:val="26"/>
              </w:rPr>
              <w:t xml:space="preserve"> мероприятий по модернизации систем коммунальной инфраструктуры за счет средств окружного бюджета</w:t>
            </w:r>
            <w:r w:rsidRPr="000E709B">
              <w:rPr>
                <w:sz w:val="26"/>
                <w:szCs w:val="26"/>
              </w:rPr>
              <w:t>)</w:t>
            </w:r>
          </w:p>
        </w:tc>
      </w:tr>
      <w:tr w:rsidR="006834DD" w:rsidRPr="007E655C" w:rsidTr="00760061">
        <w:trPr>
          <w:trHeight w:val="431"/>
        </w:trPr>
        <w:tc>
          <w:tcPr>
            <w:tcW w:w="880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34DD" w:rsidRPr="002D0E9C" w:rsidRDefault="006834DD" w:rsidP="00A25CA7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0E709B">
              <w:rPr>
                <w:rFonts w:eastAsiaTheme="minorHAnsi"/>
                <w:lang w:eastAsia="en-US"/>
              </w:rPr>
              <w:t>2 02 29999 04 00</w:t>
            </w:r>
            <w:r>
              <w:rPr>
                <w:rFonts w:eastAsiaTheme="minorHAnsi"/>
                <w:lang w:eastAsia="en-US"/>
              </w:rPr>
              <w:t>31</w:t>
            </w:r>
            <w:r w:rsidRPr="000E709B">
              <w:rPr>
                <w:rFonts w:eastAsiaTheme="minorHAnsi"/>
                <w:lang w:eastAsia="en-US"/>
              </w:rPr>
              <w:t xml:space="preserve"> 150</w:t>
            </w:r>
          </w:p>
        </w:tc>
        <w:tc>
          <w:tcPr>
            <w:tcW w:w="5947" w:type="dxa"/>
            <w:shd w:val="clear" w:color="auto" w:fill="auto"/>
          </w:tcPr>
          <w:p w:rsidR="006834DD" w:rsidRPr="006E4964" w:rsidRDefault="006834DD" w:rsidP="00A25C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14FF">
              <w:rPr>
                <w:sz w:val="26"/>
                <w:szCs w:val="26"/>
              </w:rPr>
              <w:t>Прочие субсидии бюджетам городских округов (Субсидии местным бюджетам на</w:t>
            </w:r>
            <w:r>
              <w:rPr>
                <w:sz w:val="26"/>
                <w:szCs w:val="26"/>
              </w:rPr>
              <w:t> </w:t>
            </w:r>
            <w:r w:rsidRPr="007F14FF">
              <w:rPr>
                <w:sz w:val="26"/>
                <w:szCs w:val="26"/>
              </w:rPr>
              <w:t>софинансирование расходных обязательств по</w:t>
            </w:r>
            <w:r>
              <w:rPr>
                <w:sz w:val="26"/>
                <w:szCs w:val="26"/>
              </w:rPr>
              <w:t> </w:t>
            </w:r>
            <w:r w:rsidRPr="007F14FF">
              <w:rPr>
                <w:sz w:val="26"/>
                <w:szCs w:val="26"/>
              </w:rPr>
              <w:t>организации в границах поселений, городского округа электро-, тепло- и</w:t>
            </w:r>
            <w:r>
              <w:rPr>
                <w:sz w:val="26"/>
                <w:szCs w:val="26"/>
              </w:rPr>
              <w:t> </w:t>
            </w:r>
            <w:r w:rsidRPr="007F14FF">
              <w:rPr>
                <w:sz w:val="26"/>
                <w:szCs w:val="26"/>
              </w:rPr>
              <w:t>водоснабжения населения, водоотведения в</w:t>
            </w:r>
            <w:r>
              <w:rPr>
                <w:sz w:val="26"/>
                <w:szCs w:val="26"/>
              </w:rPr>
              <w:t> </w:t>
            </w:r>
            <w:r w:rsidRPr="007F14FF">
              <w:rPr>
                <w:sz w:val="26"/>
                <w:szCs w:val="26"/>
              </w:rPr>
              <w:t xml:space="preserve">части проведения </w:t>
            </w:r>
            <w:r w:rsidRPr="007F14FF">
              <w:rPr>
                <w:sz w:val="26"/>
                <w:szCs w:val="26"/>
              </w:rPr>
              <w:lastRenderedPageBreak/>
              <w:t>капитального ремонта линейных объектов инженерной инфраструктуры)</w:t>
            </w:r>
          </w:p>
        </w:tc>
      </w:tr>
    </w:tbl>
    <w:p w:rsidR="006834DD" w:rsidRPr="00193B53" w:rsidRDefault="006834DD" w:rsidP="006834D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E10DD">
        <w:rPr>
          <w:sz w:val="26"/>
          <w:szCs w:val="26"/>
        </w:rPr>
        <w:lastRenderedPageBreak/>
        <w:t>"</w:t>
      </w:r>
      <w:r>
        <w:rPr>
          <w:sz w:val="26"/>
          <w:szCs w:val="26"/>
        </w:rPr>
        <w:t>.</w:t>
      </w:r>
    </w:p>
    <w:p w:rsidR="006834DD" w:rsidRPr="00193B53" w:rsidRDefault="006834DD" w:rsidP="006834D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193B53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193B53">
        <w:rPr>
          <w:sz w:val="26"/>
          <w:szCs w:val="26"/>
        </w:rPr>
        <w:t>по экономике и финансам.</w:t>
      </w:r>
      <w:bookmarkStart w:id="0" w:name="_GoBack"/>
      <w:bookmarkEnd w:id="0"/>
    </w:p>
    <w:p w:rsidR="006834DD" w:rsidRPr="00193B53" w:rsidRDefault="006834DD" w:rsidP="006834D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17594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01" w:rsidRDefault="00C35B01" w:rsidP="00693317">
      <w:r>
        <w:separator/>
      </w:r>
    </w:p>
  </w:endnote>
  <w:endnote w:type="continuationSeparator" w:id="0">
    <w:p w:rsidR="00C35B01" w:rsidRDefault="00C35B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01" w:rsidRDefault="00C35B01" w:rsidP="00693317">
      <w:r>
        <w:separator/>
      </w:r>
    </w:p>
  </w:footnote>
  <w:footnote w:type="continuationSeparator" w:id="0">
    <w:p w:rsidR="00C35B01" w:rsidRDefault="00C35B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60061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</w:num>
  <w:num w:numId="20">
    <w:abstractNumId w:val="0"/>
  </w:num>
  <w:num w:numId="21">
    <w:abstractNumId w:val="22"/>
  </w:num>
  <w:num w:numId="22">
    <w:abstractNumId w:val="18"/>
  </w:num>
  <w:num w:numId="23">
    <w:abstractNumId w:val="2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4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4DD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594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61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AFD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68B1-0525-4D32-B7E2-9338C380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2023-05-25T10:53:00Z</dcterms:created>
  <dcterms:modified xsi:type="dcterms:W3CDTF">2023-05-25T11:04:00Z</dcterms:modified>
</cp:coreProperties>
</file>