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B6633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B6633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B66334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90599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905993">
              <w:t>5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D95DF5">
            <w:pPr>
              <w:ind w:left="-38" w:firstLine="38"/>
              <w:jc w:val="center"/>
            </w:pPr>
            <w:r>
              <w:t>5</w:t>
            </w:r>
            <w:r w:rsidR="00D95DF5">
              <w:t>1</w:t>
            </w:r>
            <w:r w:rsidR="00031AE4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1AE4" w:rsidRPr="00207A96" w:rsidRDefault="00031AE4" w:rsidP="00CB1B4C">
      <w:pPr>
        <w:ind w:right="5526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 w:rsidR="00CB1B4C">
        <w:rPr>
          <w:sz w:val="26"/>
          <w:szCs w:val="26"/>
        </w:rPr>
        <w:t xml:space="preserve">         </w:t>
      </w:r>
      <w:r w:rsidRPr="00207A96">
        <w:rPr>
          <w:sz w:val="26"/>
          <w:szCs w:val="26"/>
        </w:rPr>
        <w:t>для управления многоквартирным домом №</w:t>
      </w:r>
      <w:r>
        <w:rPr>
          <w:sz w:val="26"/>
          <w:szCs w:val="26"/>
        </w:rPr>
        <w:t xml:space="preserve"> 14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Первомайск</w:t>
      </w:r>
      <w:r w:rsidR="006052E1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CB1B4C">
        <w:rPr>
          <w:sz w:val="26"/>
          <w:szCs w:val="26"/>
        </w:rPr>
        <w:t xml:space="preserve">      </w:t>
      </w:r>
      <w:r w:rsidRPr="00207A96">
        <w:rPr>
          <w:sz w:val="26"/>
          <w:szCs w:val="26"/>
        </w:rPr>
        <w:t>в г. Нарьян-Маре</w:t>
      </w:r>
    </w:p>
    <w:p w:rsidR="00031AE4" w:rsidRPr="00207A96" w:rsidRDefault="00031AE4" w:rsidP="00031AE4">
      <w:pPr>
        <w:ind w:firstLine="720"/>
        <w:jc w:val="both"/>
        <w:rPr>
          <w:sz w:val="26"/>
          <w:szCs w:val="26"/>
        </w:rPr>
      </w:pPr>
    </w:p>
    <w:p w:rsidR="00031AE4" w:rsidRDefault="00031AE4" w:rsidP="00031AE4">
      <w:pPr>
        <w:ind w:firstLine="720"/>
        <w:jc w:val="both"/>
        <w:rPr>
          <w:sz w:val="26"/>
          <w:szCs w:val="26"/>
        </w:rPr>
      </w:pPr>
    </w:p>
    <w:p w:rsidR="00031AE4" w:rsidRPr="00207A96" w:rsidRDefault="00031AE4" w:rsidP="00031AE4">
      <w:pPr>
        <w:ind w:firstLine="720"/>
        <w:jc w:val="both"/>
        <w:rPr>
          <w:sz w:val="26"/>
          <w:szCs w:val="26"/>
        </w:rPr>
      </w:pPr>
    </w:p>
    <w:p w:rsidR="00031AE4" w:rsidRPr="006052E1" w:rsidRDefault="00031AE4" w:rsidP="006052E1">
      <w:pPr>
        <w:ind w:firstLine="709"/>
        <w:jc w:val="both"/>
        <w:rPr>
          <w:sz w:val="26"/>
          <w:szCs w:val="26"/>
        </w:rPr>
      </w:pPr>
      <w:r w:rsidRPr="006052E1">
        <w:rPr>
          <w:sz w:val="26"/>
          <w:szCs w:val="26"/>
        </w:rPr>
        <w:t xml:space="preserve">В соответствии с </w:t>
      </w:r>
      <w:hyperlink r:id="rId9" w:history="1">
        <w:r w:rsidRPr="006052E1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6052E1">
        <w:rPr>
          <w:sz w:val="26"/>
          <w:szCs w:val="26"/>
        </w:rPr>
        <w:t xml:space="preserve"> Жилищного кодекса Российской Федерации</w:t>
      </w:r>
      <w:r w:rsidR="00B66334">
        <w:rPr>
          <w:sz w:val="26"/>
          <w:szCs w:val="26"/>
        </w:rPr>
        <w:t>,</w:t>
      </w:r>
      <w:r w:rsidRPr="006052E1">
        <w:rPr>
          <w:sz w:val="26"/>
          <w:szCs w:val="26"/>
        </w:rPr>
        <w:t xml:space="preserve"> </w:t>
      </w:r>
      <w:hyperlink r:id="rId10" w:history="1">
        <w:r w:rsidRPr="006052E1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6052E1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B66334">
        <w:rPr>
          <w:sz w:val="26"/>
          <w:szCs w:val="26"/>
        </w:rPr>
        <w:br/>
      </w:r>
      <w:r w:rsidRPr="006052E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B66334">
        <w:rPr>
          <w:sz w:val="26"/>
          <w:szCs w:val="26"/>
        </w:rPr>
        <w:t>ми</w:t>
      </w:r>
      <w:r w:rsidRPr="006052E1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B66334">
        <w:rPr>
          <w:sz w:val="26"/>
          <w:szCs w:val="26"/>
        </w:rPr>
        <w:t xml:space="preserve"> </w:t>
      </w:r>
      <w:r w:rsidRPr="006052E1">
        <w:rPr>
          <w:sz w:val="26"/>
          <w:szCs w:val="26"/>
        </w:rPr>
        <w:t xml:space="preserve">1616, </w:t>
      </w:r>
      <w:r w:rsidR="00B66334">
        <w:rPr>
          <w:sz w:val="26"/>
          <w:szCs w:val="26"/>
        </w:rPr>
        <w:t>п</w:t>
      </w:r>
      <w:r w:rsidRPr="006052E1">
        <w:rPr>
          <w:sz w:val="26"/>
          <w:szCs w:val="26"/>
        </w:rPr>
        <w:t xml:space="preserve">остановлением Администрации МО </w:t>
      </w:r>
      <w:r w:rsidR="00B66334">
        <w:rPr>
          <w:sz w:val="26"/>
          <w:szCs w:val="26"/>
        </w:rPr>
        <w:t>"</w:t>
      </w:r>
      <w:r w:rsidRPr="006052E1">
        <w:rPr>
          <w:sz w:val="26"/>
          <w:szCs w:val="26"/>
        </w:rPr>
        <w:t xml:space="preserve">Городской округ </w:t>
      </w:r>
      <w:r w:rsidR="00B66334">
        <w:rPr>
          <w:sz w:val="26"/>
          <w:szCs w:val="26"/>
        </w:rPr>
        <w:t>"</w:t>
      </w:r>
      <w:r w:rsidRPr="006052E1">
        <w:rPr>
          <w:sz w:val="26"/>
          <w:szCs w:val="26"/>
        </w:rPr>
        <w:t>Город Нарьян-Мар</w:t>
      </w:r>
      <w:r w:rsidR="00B66334">
        <w:rPr>
          <w:sz w:val="26"/>
          <w:szCs w:val="26"/>
        </w:rPr>
        <w:t>"</w:t>
      </w:r>
      <w:r w:rsidRPr="006052E1">
        <w:rPr>
          <w:sz w:val="26"/>
          <w:szCs w:val="26"/>
        </w:rPr>
        <w:t xml:space="preserve"> </w:t>
      </w:r>
      <w:r w:rsidR="00B66334" w:rsidRPr="006052E1">
        <w:rPr>
          <w:sz w:val="26"/>
          <w:szCs w:val="26"/>
        </w:rPr>
        <w:t>от 19.02.2019 № 203</w:t>
      </w:r>
      <w:r w:rsidR="00B66334">
        <w:rPr>
          <w:sz w:val="26"/>
          <w:szCs w:val="26"/>
        </w:rPr>
        <w:t xml:space="preserve"> "</w:t>
      </w:r>
      <w:r w:rsidRPr="006052E1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B66334">
        <w:rPr>
          <w:sz w:val="26"/>
          <w:szCs w:val="26"/>
        </w:rPr>
        <w:br/>
      </w:r>
      <w:r w:rsidRPr="006052E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B66334">
        <w:rPr>
          <w:sz w:val="26"/>
          <w:szCs w:val="26"/>
        </w:rPr>
        <w:t>"</w:t>
      </w:r>
      <w:r w:rsidRPr="006052E1">
        <w:rPr>
          <w:sz w:val="26"/>
          <w:szCs w:val="26"/>
        </w:rPr>
        <w:t xml:space="preserve">  Администрация муниципального образования </w:t>
      </w:r>
      <w:r w:rsidR="00B66334">
        <w:rPr>
          <w:sz w:val="26"/>
          <w:szCs w:val="26"/>
        </w:rPr>
        <w:t>"</w:t>
      </w:r>
      <w:r w:rsidRPr="006052E1">
        <w:rPr>
          <w:sz w:val="26"/>
          <w:szCs w:val="26"/>
        </w:rPr>
        <w:t xml:space="preserve">Городской округ </w:t>
      </w:r>
      <w:r w:rsidR="00B66334">
        <w:rPr>
          <w:sz w:val="26"/>
          <w:szCs w:val="26"/>
        </w:rPr>
        <w:t>"</w:t>
      </w:r>
      <w:r w:rsidRPr="006052E1">
        <w:rPr>
          <w:sz w:val="26"/>
          <w:szCs w:val="26"/>
        </w:rPr>
        <w:t>Город Нарьян-Мар</w:t>
      </w:r>
      <w:r w:rsidR="00B66334">
        <w:rPr>
          <w:sz w:val="26"/>
          <w:szCs w:val="26"/>
        </w:rPr>
        <w:t>"</w:t>
      </w:r>
    </w:p>
    <w:p w:rsidR="00031AE4" w:rsidRPr="00207A96" w:rsidRDefault="00031AE4" w:rsidP="00031A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1AE4" w:rsidRPr="00207A96" w:rsidRDefault="00031AE4" w:rsidP="00031AE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6052E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6052E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6052E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6052E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6052E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6052E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6052E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6052E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6052E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6052E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6052E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6052E1">
        <w:rPr>
          <w:b/>
          <w:sz w:val="26"/>
          <w:szCs w:val="26"/>
        </w:rPr>
        <w:t>:</w:t>
      </w:r>
    </w:p>
    <w:p w:rsidR="00031AE4" w:rsidRPr="00207A96" w:rsidRDefault="00031AE4" w:rsidP="00031A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1AE4" w:rsidRPr="00207A96" w:rsidRDefault="00031AE4" w:rsidP="00B66334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B66334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B66334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B6633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14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Первомайск</w:t>
      </w:r>
      <w:r w:rsidR="00B66334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B66334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="00B66334">
        <w:rPr>
          <w:sz w:val="26"/>
          <w:szCs w:val="26"/>
        </w:rPr>
        <w:t xml:space="preserve">ООО </w:t>
      </w:r>
      <w:r>
        <w:rPr>
          <w:sz w:val="26"/>
          <w:szCs w:val="26"/>
        </w:rPr>
        <w:t xml:space="preserve">УК </w:t>
      </w:r>
      <w:r w:rsidR="00B66334">
        <w:rPr>
          <w:sz w:val="26"/>
          <w:szCs w:val="26"/>
        </w:rPr>
        <w:t>"</w:t>
      </w:r>
      <w:r>
        <w:rPr>
          <w:sz w:val="26"/>
          <w:szCs w:val="26"/>
        </w:rPr>
        <w:t>ПОК и ТС</w:t>
      </w:r>
      <w:r w:rsidR="00B66334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B66334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031AE4" w:rsidRPr="00207A96" w:rsidRDefault="00031AE4" w:rsidP="00B66334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B66334"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№</w:t>
      </w:r>
      <w:r>
        <w:rPr>
          <w:sz w:val="26"/>
          <w:szCs w:val="26"/>
        </w:rPr>
        <w:t xml:space="preserve"> 14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Первомайск</w:t>
      </w:r>
      <w:r w:rsidR="00B66334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031AE4" w:rsidRPr="00C623DB" w:rsidRDefault="00B66334" w:rsidP="00B66334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Pr="00C623DB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№</w:t>
      </w:r>
      <w:r>
        <w:rPr>
          <w:sz w:val="26"/>
          <w:szCs w:val="26"/>
        </w:rPr>
        <w:t xml:space="preserve"> 14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 xml:space="preserve">Первомайской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81</w:t>
      </w:r>
      <w:r>
        <w:rPr>
          <w:sz w:val="26"/>
          <w:szCs w:val="26"/>
        </w:rPr>
        <w:t>,</w:t>
      </w:r>
      <w:r>
        <w:rPr>
          <w:bCs/>
          <w:sz w:val="26"/>
          <w:szCs w:val="26"/>
        </w:rPr>
        <w:t>13</w:t>
      </w:r>
      <w:r>
        <w:rPr>
          <w:bCs/>
          <w:sz w:val="26"/>
          <w:szCs w:val="26"/>
        </w:rPr>
        <w:t xml:space="preserve"> руб</w:t>
      </w:r>
      <w:r w:rsidRPr="00E631AA">
        <w:rPr>
          <w:sz w:val="26"/>
          <w:szCs w:val="26"/>
        </w:rPr>
        <w:t>./кв.м/месяц</w:t>
      </w:r>
      <w:r w:rsidR="00031AE4" w:rsidRPr="00C623DB">
        <w:rPr>
          <w:bCs/>
          <w:sz w:val="26"/>
          <w:szCs w:val="26"/>
        </w:rPr>
        <w:t>.</w:t>
      </w:r>
    </w:p>
    <w:p w:rsidR="00031AE4" w:rsidRPr="00C623DB" w:rsidRDefault="00031AE4" w:rsidP="00B66334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B66334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B66334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B66334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t xml:space="preserve">                    и на официальном сайте Администрации муниципального образования </w:t>
      </w:r>
      <w:r w:rsidR="00B66334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B66334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66334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031AE4" w:rsidRPr="00207A96" w:rsidRDefault="00031AE4" w:rsidP="00B66334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B66334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B66334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66334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="00B66334">
        <w:rPr>
          <w:sz w:val="26"/>
          <w:szCs w:val="26"/>
        </w:rPr>
        <w:t xml:space="preserve"> направить копию постановления </w:t>
      </w:r>
      <w:r w:rsidRPr="00207A96">
        <w:rPr>
          <w:sz w:val="26"/>
          <w:szCs w:val="26"/>
        </w:rPr>
        <w:t>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B66334">
        <w:rPr>
          <w:sz w:val="26"/>
          <w:szCs w:val="26"/>
        </w:rPr>
        <w:t xml:space="preserve">ООО </w:t>
      </w:r>
      <w:r>
        <w:rPr>
          <w:sz w:val="26"/>
          <w:szCs w:val="26"/>
        </w:rPr>
        <w:t xml:space="preserve">УК </w:t>
      </w:r>
      <w:r w:rsidR="00B66334">
        <w:rPr>
          <w:sz w:val="26"/>
          <w:szCs w:val="26"/>
        </w:rPr>
        <w:t>"</w:t>
      </w:r>
      <w:r>
        <w:rPr>
          <w:sz w:val="26"/>
          <w:szCs w:val="26"/>
        </w:rPr>
        <w:t>ПОК и ТС</w:t>
      </w:r>
      <w:r w:rsidR="00B66334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031AE4" w:rsidRPr="00207A96" w:rsidRDefault="00B66334" w:rsidP="00B66334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</w:t>
      </w:r>
      <w:r>
        <w:rPr>
          <w:sz w:val="26"/>
          <w:szCs w:val="26"/>
        </w:rPr>
        <w:t xml:space="preserve">настоящего </w:t>
      </w:r>
      <w:r w:rsidRPr="00207A96">
        <w:rPr>
          <w:sz w:val="26"/>
          <w:szCs w:val="26"/>
        </w:rPr>
        <w:t xml:space="preserve">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031AE4" w:rsidRPr="00207A96">
        <w:rPr>
          <w:sz w:val="26"/>
          <w:szCs w:val="26"/>
        </w:rPr>
        <w:t>.</w:t>
      </w:r>
    </w:p>
    <w:p w:rsidR="00031AE4" w:rsidRPr="00207A96" w:rsidRDefault="00031AE4" w:rsidP="00B66334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B66334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66334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B66334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B66334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</w:pPr>
    </w:p>
    <w:p w:rsidR="00B66334" w:rsidRDefault="00B66334" w:rsidP="00D42219">
      <w:pPr>
        <w:jc w:val="both"/>
        <w:rPr>
          <w:bCs/>
          <w:sz w:val="26"/>
        </w:rPr>
        <w:sectPr w:rsidR="00B66334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66334" w:rsidRDefault="00B66334" w:rsidP="00B66334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B66334" w:rsidRDefault="00B66334" w:rsidP="00B66334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B66334" w:rsidRDefault="00B66334" w:rsidP="00B66334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B66334" w:rsidRDefault="00B66334" w:rsidP="00B66334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B66334" w:rsidRDefault="00B66334" w:rsidP="00B66334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25.04.2022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513</w:t>
      </w:r>
    </w:p>
    <w:tbl>
      <w:tblPr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0"/>
        <w:gridCol w:w="5044"/>
        <w:gridCol w:w="1701"/>
        <w:gridCol w:w="1418"/>
        <w:gridCol w:w="1417"/>
      </w:tblGrid>
      <w:tr w:rsidR="00B66334" w:rsidRPr="00AF1678" w:rsidTr="00B66334">
        <w:trPr>
          <w:trHeight w:val="1103"/>
        </w:trPr>
        <w:tc>
          <w:tcPr>
            <w:tcW w:w="10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34" w:rsidRPr="00AF1678" w:rsidRDefault="00B66334" w:rsidP="00B66334">
            <w:pPr>
              <w:jc w:val="center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AF1678"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помещений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F1678">
              <w:rPr>
                <w:b/>
                <w:bCs/>
                <w:sz w:val="20"/>
                <w:szCs w:val="20"/>
              </w:rPr>
              <w:t>в многоквартирном доме №</w:t>
            </w:r>
            <w:r w:rsidR="00301029">
              <w:rPr>
                <w:b/>
                <w:bCs/>
                <w:sz w:val="20"/>
                <w:szCs w:val="20"/>
              </w:rPr>
              <w:t xml:space="preserve"> </w:t>
            </w:r>
            <w:r w:rsidRPr="00AF1678">
              <w:rPr>
                <w:b/>
                <w:bCs/>
                <w:sz w:val="20"/>
                <w:szCs w:val="20"/>
              </w:rPr>
              <w:t>14 по ул. Первомайская</w:t>
            </w:r>
          </w:p>
        </w:tc>
      </w:tr>
      <w:tr w:rsidR="00B66334" w:rsidRPr="00AF1678" w:rsidTr="00EB625B">
        <w:trPr>
          <w:trHeight w:val="12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20"/>
                <w:szCs w:val="20"/>
              </w:rPr>
            </w:pPr>
            <w:r w:rsidRPr="00AF1678">
              <w:rPr>
                <w:sz w:val="20"/>
                <w:szCs w:val="20"/>
              </w:rPr>
              <w:t>№ п/п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20"/>
                <w:szCs w:val="20"/>
              </w:rPr>
            </w:pPr>
            <w:r w:rsidRPr="00AF167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20"/>
                <w:szCs w:val="20"/>
              </w:rPr>
            </w:pPr>
            <w:r w:rsidRPr="00AF1678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B66334" w:rsidRDefault="00B66334" w:rsidP="00DF3C2E">
            <w:pPr>
              <w:jc w:val="center"/>
              <w:rPr>
                <w:sz w:val="20"/>
                <w:szCs w:val="20"/>
              </w:rPr>
            </w:pPr>
            <w:r w:rsidRPr="00B6633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B66334" w:rsidRDefault="00B66334" w:rsidP="00EB62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334">
              <w:rPr>
                <w:sz w:val="20"/>
                <w:szCs w:val="20"/>
              </w:rPr>
              <w:t xml:space="preserve">Стоимость </w:t>
            </w:r>
            <w:r w:rsidR="00EB625B">
              <w:rPr>
                <w:sz w:val="20"/>
                <w:szCs w:val="20"/>
              </w:rPr>
              <w:br/>
            </w:r>
            <w:r w:rsidRPr="00B66334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B66334" w:rsidRPr="00AF1678" w:rsidTr="00EB625B">
        <w:trPr>
          <w:trHeight w:val="425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1 936 021,42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81,13</w:t>
            </w:r>
          </w:p>
        </w:tc>
      </w:tr>
      <w:tr w:rsidR="00B66334" w:rsidRPr="00AF1678" w:rsidTr="00B66334">
        <w:trPr>
          <w:trHeight w:val="33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66334" w:rsidRPr="00AF1678" w:rsidTr="00B66334">
        <w:trPr>
          <w:trHeight w:val="555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1678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1 814 080,46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76,02</w:t>
            </w:r>
          </w:p>
        </w:tc>
      </w:tr>
      <w:tr w:rsidR="00B66334" w:rsidRPr="00AF1678" w:rsidTr="00EB625B">
        <w:trPr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508 047,53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351 982,20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14,75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2.1.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AF1678">
              <w:rPr>
                <w:sz w:val="18"/>
                <w:szCs w:val="18"/>
              </w:rPr>
              <w:t>т.ч</w:t>
            </w:r>
            <w:proofErr w:type="spellEnd"/>
            <w:r w:rsidRPr="00AF1678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477,26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0,02</w:t>
            </w:r>
          </w:p>
        </w:tc>
      </w:tr>
      <w:tr w:rsidR="00B66334" w:rsidRPr="00AF1678" w:rsidTr="00B6633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2.2.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9 306,65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0,39</w:t>
            </w:r>
          </w:p>
        </w:tc>
      </w:tr>
      <w:tr w:rsidR="00B66334" w:rsidRPr="00AF1678" w:rsidTr="00B66334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2.3.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36 033,43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1,51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2.4.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954,53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0,04</w:t>
            </w:r>
          </w:p>
        </w:tc>
      </w:tr>
      <w:tr w:rsidR="00B66334" w:rsidRPr="00AF1678" w:rsidTr="00B66334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2.5.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183 269,38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7,68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2.6.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0,00</w:t>
            </w:r>
          </w:p>
        </w:tc>
      </w:tr>
      <w:tr w:rsidR="00B66334" w:rsidRPr="00AF1678" w:rsidTr="00B6633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2.7.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outlineLvl w:val="0"/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98 077,75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4,11</w:t>
            </w:r>
          </w:p>
        </w:tc>
      </w:tr>
      <w:tr w:rsidR="00B66334" w:rsidRPr="00AF1678" w:rsidTr="00B663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2.8.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outlineLvl w:val="0"/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19 090,56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0,80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2.9.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outlineLvl w:val="0"/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1 909,06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0,08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2.10.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outlineLvl w:val="0"/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1 193,16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0,05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2.11.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outlineLvl w:val="0"/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 раз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1 670,42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outlineLvl w:val="0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0,07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267 983,74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11,23</w:t>
            </w:r>
          </w:p>
        </w:tc>
      </w:tr>
      <w:tr w:rsidR="00B66334" w:rsidRPr="00AF1678" w:rsidTr="00EB625B">
        <w:trPr>
          <w:trHeight w:val="2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3.1.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23 147,30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0,97</w:t>
            </w:r>
          </w:p>
        </w:tc>
      </w:tr>
      <w:tr w:rsidR="00B66334" w:rsidRPr="00AF1678" w:rsidTr="00EB625B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3.2.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1 431,79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0,06</w:t>
            </w:r>
          </w:p>
        </w:tc>
      </w:tr>
      <w:tr w:rsidR="00B66334" w:rsidRPr="00AF1678" w:rsidTr="00B66334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3.3.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17 420,14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0,73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3.4.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AF1678">
              <w:rPr>
                <w:sz w:val="16"/>
                <w:szCs w:val="16"/>
              </w:rPr>
              <w:t>тепл</w:t>
            </w:r>
            <w:proofErr w:type="spellEnd"/>
            <w:r w:rsidRPr="00AF1678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954,53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0,04</w:t>
            </w:r>
          </w:p>
        </w:tc>
      </w:tr>
      <w:tr w:rsidR="00B66334" w:rsidRPr="00AF1678" w:rsidTr="00EB625B">
        <w:trPr>
          <w:trHeight w:val="3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3.5.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9 306,65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0,39</w:t>
            </w:r>
          </w:p>
        </w:tc>
      </w:tr>
      <w:tr w:rsidR="00B66334" w:rsidRPr="00AF1678" w:rsidTr="00EB625B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3.6.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57 033,05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2,39</w:t>
            </w:r>
          </w:p>
        </w:tc>
      </w:tr>
      <w:tr w:rsidR="00B66334" w:rsidRPr="00AF1678" w:rsidTr="00B663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3.7.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AF1678">
              <w:rPr>
                <w:sz w:val="18"/>
                <w:szCs w:val="18"/>
              </w:rPr>
              <w:t>для мех</w:t>
            </w:r>
            <w:proofErr w:type="gramEnd"/>
            <w:r w:rsidRPr="00AF1678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2 624,95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0,11</w:t>
            </w:r>
          </w:p>
        </w:tc>
      </w:tr>
      <w:tr w:rsidR="00B66334" w:rsidRPr="00AF1678" w:rsidTr="00EB625B">
        <w:trPr>
          <w:trHeight w:val="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3.8.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8 829,38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0,37</w:t>
            </w:r>
          </w:p>
        </w:tc>
      </w:tr>
      <w:tr w:rsidR="00B66334" w:rsidRPr="00AF1678" w:rsidTr="00B663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3.9.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26 249,52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1,10</w:t>
            </w:r>
          </w:p>
        </w:tc>
      </w:tr>
      <w:tr w:rsidR="00B66334" w:rsidRPr="00AF1678" w:rsidTr="00EB625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3.10.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6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120 986,42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5,07</w:t>
            </w:r>
          </w:p>
        </w:tc>
      </w:tr>
      <w:tr w:rsidR="00B66334" w:rsidRPr="00AF1678" w:rsidTr="00EB625B">
        <w:trPr>
          <w:trHeight w:val="4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</w:t>
            </w:r>
            <w:r w:rsidR="00EB625B">
              <w:rPr>
                <w:b/>
                <w:bCs/>
                <w:sz w:val="18"/>
                <w:szCs w:val="18"/>
              </w:rPr>
              <w:t>ванию, размещению таких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4 056,74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0,17</w:t>
            </w:r>
          </w:p>
        </w:tc>
      </w:tr>
      <w:tr w:rsidR="00B66334" w:rsidRPr="00AF1678" w:rsidTr="00EB625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20 999,62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0,88</w:t>
            </w:r>
          </w:p>
        </w:tc>
      </w:tr>
      <w:tr w:rsidR="00B66334" w:rsidRPr="00AF1678" w:rsidTr="00EB625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34" w:rsidRPr="00AF1678" w:rsidRDefault="00B66334" w:rsidP="00DF3C2E">
            <w:pPr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29 351,74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1,23</w:t>
            </w:r>
          </w:p>
        </w:tc>
      </w:tr>
      <w:tr w:rsidR="00B66334" w:rsidRPr="00AF1678" w:rsidTr="00EB625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6.1.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EB625B" w:rsidP="00DF3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66334" w:rsidRPr="00AF1678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6 204,43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0,26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6.2.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EB625B" w:rsidP="00DF3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66334" w:rsidRPr="00AF1678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6 681,70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0,28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6.3.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Аварийное обс</w:t>
            </w:r>
            <w:r w:rsidR="00EB625B">
              <w:rPr>
                <w:sz w:val="18"/>
                <w:szCs w:val="18"/>
              </w:rPr>
              <w:t>лужива</w:t>
            </w:r>
            <w:r w:rsidRPr="00AF1678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5 965,80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0,25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6.4.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EB625B" w:rsidP="00DF3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66334" w:rsidRPr="00AF1678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5 249,90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0,22</w:t>
            </w:r>
          </w:p>
        </w:tc>
      </w:tr>
      <w:tr w:rsidR="00B66334" w:rsidRPr="00AF1678" w:rsidTr="00B66334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6.5.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EB625B" w:rsidP="00DF3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66334" w:rsidRPr="00AF1678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5 249,90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0,22</w:t>
            </w:r>
          </w:p>
        </w:tc>
      </w:tr>
      <w:tr w:rsidR="00B66334" w:rsidRPr="00AF1678" w:rsidTr="00B6633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308 789,81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12,94</w:t>
            </w:r>
          </w:p>
        </w:tc>
      </w:tr>
      <w:tr w:rsidR="00B66334" w:rsidRPr="00AF1678" w:rsidTr="00B663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10 022,54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0,42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55 362,62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2,32</w:t>
            </w:r>
          </w:p>
        </w:tc>
      </w:tr>
      <w:tr w:rsidR="00B66334" w:rsidRPr="00AF1678" w:rsidTr="00B663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16 465,61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0,69</w:t>
            </w:r>
          </w:p>
        </w:tc>
      </w:tr>
      <w:tr w:rsidR="00B66334" w:rsidRPr="00AF1678" w:rsidTr="00B663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16 465,61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0,69</w:t>
            </w:r>
          </w:p>
        </w:tc>
      </w:tr>
      <w:tr w:rsidR="00B66334" w:rsidRPr="00AF1678" w:rsidTr="00B663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23 863,20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B66334" w:rsidRPr="00AF1678" w:rsidTr="00B663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AF167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AF167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8 113,49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0,34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12.1.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8 113,49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0,34</w:t>
            </w:r>
          </w:p>
        </w:tc>
      </w:tr>
      <w:tr w:rsidR="00B66334" w:rsidRPr="00AF1678" w:rsidTr="00B66334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12.2.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0,00</w:t>
            </w:r>
          </w:p>
        </w:tc>
      </w:tr>
      <w:tr w:rsidR="00B66334" w:rsidRPr="00AF1678" w:rsidTr="00B66334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12.3.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0,00</w:t>
            </w:r>
          </w:p>
        </w:tc>
      </w:tr>
      <w:tr w:rsidR="00B66334" w:rsidRPr="00AF1678" w:rsidTr="00B663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15 272,45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B66334" w:rsidRPr="00AF1678" w:rsidTr="00B6633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50 351,35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2,11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112 872,94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4,73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322 869,10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20"/>
                <w:szCs w:val="20"/>
              </w:rPr>
            </w:pPr>
            <w:r w:rsidRPr="00AF1678">
              <w:rPr>
                <w:b/>
                <w:bCs/>
                <w:sz w:val="20"/>
                <w:szCs w:val="20"/>
              </w:rPr>
              <w:t>13,53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14 317,92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128 622,65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5,39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26 965,42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1,13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26 965,42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1,13</w:t>
            </w:r>
          </w:p>
        </w:tc>
      </w:tr>
      <w:tr w:rsidR="00B66334" w:rsidRPr="00AF1678" w:rsidTr="00B66334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</w:t>
            </w:r>
            <w:r w:rsidR="00EB625B">
              <w:rPr>
                <w:b/>
                <w:bCs/>
                <w:sz w:val="18"/>
                <w:szCs w:val="18"/>
              </w:rPr>
              <w:br/>
            </w:r>
            <w:r w:rsidRPr="00AF1678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AF167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AF167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13 602,02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0,57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20.1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13 602,02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0,57</w:t>
            </w:r>
          </w:p>
        </w:tc>
      </w:tr>
      <w:tr w:rsidR="00B66334" w:rsidRPr="00AF1678" w:rsidTr="00B66334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20.2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0,00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39 374,28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1,65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8 352,12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0,35</w:t>
            </w:r>
          </w:p>
        </w:tc>
      </w:tr>
      <w:tr w:rsidR="00B66334" w:rsidRPr="00AF1678" w:rsidTr="00B663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64 669,27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6"/>
                <w:szCs w:val="16"/>
              </w:rPr>
            </w:pPr>
            <w:r w:rsidRPr="00AF1678">
              <w:rPr>
                <w:b/>
                <w:bCs/>
                <w:sz w:val="16"/>
                <w:szCs w:val="16"/>
              </w:rPr>
              <w:t>2,71</w:t>
            </w:r>
          </w:p>
        </w:tc>
      </w:tr>
      <w:tr w:rsidR="00B66334" w:rsidRPr="00AF1678" w:rsidTr="00B66334">
        <w:trPr>
          <w:trHeight w:val="585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1678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121 940,95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b/>
                <w:bCs/>
                <w:sz w:val="18"/>
                <w:szCs w:val="18"/>
              </w:rPr>
            </w:pPr>
            <w:r w:rsidRPr="00AF1678">
              <w:rPr>
                <w:b/>
                <w:bCs/>
                <w:sz w:val="18"/>
                <w:szCs w:val="18"/>
              </w:rPr>
              <w:t>5,11</w:t>
            </w:r>
          </w:p>
        </w:tc>
      </w:tr>
      <w:tr w:rsidR="00B66334" w:rsidRPr="00AF1678" w:rsidTr="00B6633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1.1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63 714,74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2,67</w:t>
            </w:r>
          </w:p>
        </w:tc>
      </w:tr>
      <w:tr w:rsidR="00B66334" w:rsidRPr="00AF1678" w:rsidTr="00B6633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1.2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Холодная вода, потребляемая п</w:t>
            </w:r>
            <w:r w:rsidR="00EB625B">
              <w:rPr>
                <w:sz w:val="18"/>
                <w:szCs w:val="18"/>
              </w:rPr>
              <w:t xml:space="preserve">ри содержании общего имущества </w:t>
            </w:r>
            <w:r w:rsidRPr="00AF1678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6 443,06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0,27</w:t>
            </w:r>
          </w:p>
        </w:tc>
      </w:tr>
      <w:tr w:rsidR="00B66334" w:rsidRPr="00AF1678" w:rsidTr="00B6633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1.3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Горячая вода, потребляемая п</w:t>
            </w:r>
            <w:r w:rsidR="00EB625B">
              <w:rPr>
                <w:sz w:val="18"/>
                <w:szCs w:val="18"/>
              </w:rPr>
              <w:t xml:space="preserve">ри содержании общего имущества </w:t>
            </w:r>
            <w:r w:rsidRPr="00AF1678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23 863,20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1,00</w:t>
            </w:r>
          </w:p>
        </w:tc>
      </w:tr>
      <w:tr w:rsidR="00B66334" w:rsidRPr="00AF1678" w:rsidTr="00B6633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center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1.4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8"/>
                <w:szCs w:val="18"/>
              </w:rPr>
            </w:pPr>
            <w:r w:rsidRPr="00AF1678">
              <w:rPr>
                <w:sz w:val="18"/>
                <w:szCs w:val="18"/>
              </w:rPr>
              <w:t>Отведение сточных вод в цел</w:t>
            </w:r>
            <w:r w:rsidR="00EB625B">
              <w:rPr>
                <w:sz w:val="18"/>
                <w:szCs w:val="18"/>
              </w:rPr>
              <w:t xml:space="preserve">ях содержания общего имущества </w:t>
            </w:r>
            <w:bookmarkStart w:id="1" w:name="_GoBack"/>
            <w:bookmarkEnd w:id="1"/>
            <w:r w:rsidRPr="00AF1678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27 919,94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4" w:rsidRPr="00AF1678" w:rsidRDefault="00B66334" w:rsidP="00DF3C2E">
            <w:pPr>
              <w:jc w:val="right"/>
              <w:rPr>
                <w:sz w:val="16"/>
                <w:szCs w:val="16"/>
              </w:rPr>
            </w:pPr>
            <w:r w:rsidRPr="00AF1678">
              <w:rPr>
                <w:sz w:val="16"/>
                <w:szCs w:val="16"/>
              </w:rPr>
              <w:t>1,17</w:t>
            </w:r>
          </w:p>
        </w:tc>
      </w:tr>
    </w:tbl>
    <w:p w:rsidR="00B66334" w:rsidRDefault="00B66334" w:rsidP="00D42219">
      <w:pPr>
        <w:jc w:val="both"/>
        <w:rPr>
          <w:bCs/>
          <w:sz w:val="26"/>
        </w:rPr>
      </w:pPr>
    </w:p>
    <w:sectPr w:rsidR="00B66334" w:rsidSect="00EB625B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01" w:rsidRDefault="008B0501" w:rsidP="00693317">
      <w:r>
        <w:separator/>
      </w:r>
    </w:p>
  </w:endnote>
  <w:endnote w:type="continuationSeparator" w:id="0">
    <w:p w:rsidR="008B0501" w:rsidRDefault="008B050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01" w:rsidRDefault="008B0501" w:rsidP="00693317">
      <w:r>
        <w:separator/>
      </w:r>
    </w:p>
  </w:footnote>
  <w:footnote w:type="continuationSeparator" w:id="0">
    <w:p w:rsidR="008B0501" w:rsidRDefault="008B050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25B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1AE4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029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2E1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34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B4C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25B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A263F-DEA2-4DD1-9958-258D2C84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2022-04-25T13:29:00Z</dcterms:created>
  <dcterms:modified xsi:type="dcterms:W3CDTF">2022-04-25T13:43:00Z</dcterms:modified>
</cp:coreProperties>
</file>