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B60C7" w:rsidP="001E100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E100F">
              <w:t>2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6B60C7">
            <w:pPr>
              <w:ind w:left="-38" w:firstLine="38"/>
              <w:jc w:val="center"/>
            </w:pPr>
            <w:r>
              <w:t>8</w:t>
            </w:r>
            <w:r w:rsidR="006B60C7">
              <w:t>5</w:t>
            </w:r>
            <w:r w:rsidR="005D0A3F">
              <w:t>5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D0A3F" w:rsidTr="005D0A3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D0A3F" w:rsidRDefault="005D0A3F" w:rsidP="00B57C9A">
            <w:pPr>
              <w:ind w:left="-108" w:right="4569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МО "Городской округ "Город Нарьян-Мар" от 06.12.2016 № 1351 </w:t>
            </w:r>
            <w:r w:rsidRPr="003C7E33">
              <w:rPr>
                <w:sz w:val="26"/>
                <w:szCs w:val="26"/>
              </w:rPr>
              <w:t xml:space="preserve">"Об </w:t>
            </w:r>
            <w:r>
              <w:rPr>
                <w:sz w:val="26"/>
                <w:szCs w:val="26"/>
              </w:rPr>
              <w:t xml:space="preserve">установлении </w:t>
            </w:r>
            <w:hyperlink r:id="rId9" w:history="1">
              <w:r w:rsidRPr="00E464D5">
                <w:rPr>
                  <w:rFonts w:eastAsiaTheme="minorHAnsi"/>
                  <w:sz w:val="26"/>
                  <w:szCs w:val="26"/>
                  <w:lang w:eastAsia="en-US"/>
                </w:rPr>
                <w:t>Требовани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      </w:r>
          </w:p>
        </w:tc>
      </w:tr>
    </w:tbl>
    <w:p w:rsidR="005D0A3F" w:rsidRPr="0043125B" w:rsidRDefault="005D0A3F" w:rsidP="005D0A3F">
      <w:pPr>
        <w:jc w:val="both"/>
        <w:rPr>
          <w:sz w:val="26"/>
        </w:rPr>
      </w:pPr>
    </w:p>
    <w:p w:rsidR="005D0A3F" w:rsidRPr="0043125B" w:rsidRDefault="005D0A3F" w:rsidP="005D0A3F">
      <w:pPr>
        <w:jc w:val="both"/>
        <w:rPr>
          <w:sz w:val="26"/>
        </w:rPr>
      </w:pPr>
    </w:p>
    <w:p w:rsidR="005D0A3F" w:rsidRPr="0043125B" w:rsidRDefault="005D0A3F" w:rsidP="005D0A3F">
      <w:pPr>
        <w:jc w:val="both"/>
        <w:rPr>
          <w:sz w:val="26"/>
        </w:rPr>
      </w:pPr>
    </w:p>
    <w:p w:rsidR="005D0A3F" w:rsidRPr="00F050F9" w:rsidRDefault="005D0A3F" w:rsidP="005D0A3F">
      <w:pPr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0" w:history="1">
        <w:r w:rsidRPr="005D0A3F">
          <w:rPr>
            <w:rFonts w:eastAsiaTheme="minorHAnsi"/>
            <w:sz w:val="26"/>
            <w:szCs w:val="26"/>
            <w:lang w:eastAsia="en-US"/>
          </w:rPr>
          <w:t>пунктом 14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</w:t>
      </w:r>
      <w:r>
        <w:rPr>
          <w:rFonts w:eastAsiaTheme="minorHAnsi"/>
          <w:sz w:val="26"/>
          <w:szCs w:val="26"/>
          <w:lang w:eastAsia="en-US"/>
        </w:rPr>
        <w:t>ребований к порядку разработки и принятия правовых актов о нормировании в сфере закупок для обеспечения нужд муниципального образования "Городской округ "Город Нарьян-Мар", содержанию указанных актов и обеспечению их исполнения, утвержденных постановлением Администрации МО "Городской округ "Город Нарьян-Мар" от 29.12.2015 № 1632,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D0A3F" w:rsidRPr="00F050F9" w:rsidRDefault="005D0A3F" w:rsidP="005D0A3F">
      <w:pPr>
        <w:ind w:firstLine="709"/>
        <w:jc w:val="both"/>
        <w:rPr>
          <w:sz w:val="26"/>
        </w:rPr>
      </w:pPr>
    </w:p>
    <w:p w:rsidR="005D0A3F" w:rsidRPr="00F050F9" w:rsidRDefault="005D0A3F" w:rsidP="005D0A3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D0A3F" w:rsidRPr="00F050F9" w:rsidRDefault="005D0A3F" w:rsidP="005D0A3F">
      <w:pPr>
        <w:ind w:firstLine="709"/>
        <w:jc w:val="center"/>
        <w:rPr>
          <w:sz w:val="26"/>
        </w:rPr>
      </w:pPr>
    </w:p>
    <w:p w:rsidR="005D0A3F" w:rsidRPr="006F77B8" w:rsidRDefault="005D0A3F" w:rsidP="005D0A3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Подпункты 2.3 и 2.4 </w:t>
      </w:r>
      <w:r w:rsidRPr="006F77B8">
        <w:rPr>
          <w:rFonts w:eastAsiaTheme="minorHAnsi"/>
          <w:sz w:val="26"/>
          <w:szCs w:val="26"/>
          <w:lang w:eastAsia="en-US"/>
        </w:rPr>
        <w:t xml:space="preserve">Приложения к постановлению Администрации МО "Городской округ "Город Нарьян-Мар" от 06.12.2016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6F77B8">
        <w:rPr>
          <w:rFonts w:eastAsiaTheme="minorHAnsi"/>
          <w:sz w:val="26"/>
          <w:szCs w:val="26"/>
          <w:lang w:eastAsia="en-US"/>
        </w:rPr>
        <w:t xml:space="preserve"> 1351 "Об установлении Требований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 (в ред. от </w:t>
      </w:r>
      <w:r>
        <w:rPr>
          <w:rFonts w:eastAsiaTheme="minorHAnsi"/>
          <w:sz w:val="26"/>
          <w:szCs w:val="26"/>
          <w:lang w:eastAsia="en-US"/>
        </w:rPr>
        <w:t>24.07.2018 №</w:t>
      </w:r>
      <w:r w:rsidRPr="006F77B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475</w:t>
      </w:r>
      <w:r w:rsidRPr="006F77B8">
        <w:rPr>
          <w:rFonts w:eastAsiaTheme="minorHAnsi"/>
          <w:sz w:val="26"/>
          <w:szCs w:val="26"/>
          <w:lang w:eastAsia="en-US"/>
        </w:rPr>
        <w:t>) изложить в следующей редакции:</w:t>
      </w:r>
    </w:p>
    <w:p w:rsidR="005D0A3F" w:rsidRDefault="005D0A3F" w:rsidP="005D0A3F">
      <w:pPr>
        <w:pStyle w:val="ad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1276"/>
        <w:gridCol w:w="708"/>
        <w:gridCol w:w="851"/>
        <w:gridCol w:w="1559"/>
        <w:gridCol w:w="709"/>
        <w:gridCol w:w="1701"/>
        <w:gridCol w:w="1492"/>
      </w:tblGrid>
      <w:tr w:rsidR="005D0A3F" w:rsidTr="000F5D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2.3.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Монитор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Монитор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Диагональ экрана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23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пикс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Максималь</w:t>
            </w:r>
            <w:proofErr w:type="spellEnd"/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ное</w:t>
            </w:r>
            <w:proofErr w:type="spellEnd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 разрешение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Максималь</w:t>
            </w:r>
            <w:proofErr w:type="spellEnd"/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ное</w:t>
            </w:r>
            <w:proofErr w:type="spellEnd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 разрешение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1920 x 1080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кд/м2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Яркость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Яркость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250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Контраст</w:t>
            </w:r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Контраст</w:t>
            </w:r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ность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1000:1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Время отклика пикселя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Время отклика пикселя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более 5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Угол обзора по вертикали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Угол обзора по вертикали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178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Угол обзора по горизонтали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Угол обзора по горизонтали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178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Частота при </w:t>
            </w: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максималь</w:t>
            </w:r>
            <w:proofErr w:type="spellEnd"/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ном разрешении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Частота при максимальном разрешении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не менее 60</w:t>
            </w:r>
          </w:p>
        </w:tc>
      </w:tr>
      <w:tr w:rsidR="005D0A3F" w:rsidRPr="0035680C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Видео</w:t>
            </w:r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разъемы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Видеоразъемы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val="en-US"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val="en-US" w:eastAsia="en-US"/>
              </w:rPr>
              <w:t>HDMI, VGA (D-Sub), DisplayPort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val="en-US"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Встроенная акустическая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Встроенная акустическая система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есть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Предельная цена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не более 15 300,0</w:t>
            </w:r>
          </w:p>
        </w:tc>
      </w:tr>
      <w:tr w:rsidR="005D0A3F" w:rsidTr="000F5D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2.4.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30.02.15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Компью</w:t>
            </w:r>
            <w:proofErr w:type="spellEnd"/>
          </w:p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теры</w:t>
            </w:r>
            <w:proofErr w:type="spellEnd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 персональные настоль</w:t>
            </w:r>
          </w:p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ные</w:t>
            </w:r>
            <w:proofErr w:type="spellEnd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 для решения </w:t>
            </w: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графичес</w:t>
            </w:r>
            <w:proofErr w:type="spellEnd"/>
          </w:p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ких, инженер</w:t>
            </w:r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ных</w:t>
            </w:r>
            <w:proofErr w:type="spellEnd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 работ и обработки видео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Не </w:t>
            </w: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установ</w:t>
            </w:r>
            <w:proofErr w:type="spellEnd"/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лено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Моноблок/</w:t>
            </w:r>
          </w:p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системный блок и монитор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Размер экрана/монитор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Размер экрана/</w:t>
            </w:r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монитор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Не менее 23</w:t>
            </w:r>
          </w:p>
        </w:tc>
      </w:tr>
      <w:tr w:rsidR="005D0A3F" w:rsidRPr="006F77B8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 процессора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 процессора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 xml:space="preserve">Не менее </w:t>
            </w:r>
            <w:r w:rsidRPr="000F5D23">
              <w:rPr>
                <w:rFonts w:eastAsiaTheme="minorHAnsi"/>
                <w:sz w:val="25"/>
                <w:szCs w:val="25"/>
                <w:lang w:val="en-US" w:eastAsia="en-US"/>
              </w:rPr>
              <w:t>Intel</w:t>
            </w:r>
            <w:r w:rsidRPr="000F5D23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Pr="000F5D23">
              <w:rPr>
                <w:rFonts w:eastAsiaTheme="minorHAnsi"/>
                <w:sz w:val="25"/>
                <w:szCs w:val="25"/>
                <w:lang w:val="en-US" w:eastAsia="en-US"/>
              </w:rPr>
              <w:t>Core</w:t>
            </w:r>
            <w:r w:rsidRPr="000F5D23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0F5D23">
              <w:rPr>
                <w:rFonts w:eastAsiaTheme="minorHAnsi"/>
                <w:sz w:val="25"/>
                <w:szCs w:val="25"/>
                <w:lang w:val="en-US" w:eastAsia="en-US"/>
              </w:rPr>
              <w:t>i</w:t>
            </w:r>
            <w:proofErr w:type="spellEnd"/>
            <w:r w:rsidRPr="000F5D23">
              <w:rPr>
                <w:rFonts w:eastAsiaTheme="minorHAnsi"/>
                <w:sz w:val="25"/>
                <w:szCs w:val="25"/>
                <w:lang w:eastAsia="en-US"/>
              </w:rPr>
              <w:t>7 или эквивалент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Частота процессора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Частота процессора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Не менее 3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Размер оперативной памяти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Размер оперативной памяти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Не менее 8192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Объем жесткого диска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Объем жесткого диска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Не менее 512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 жесткого диска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Тип жесткого диска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SSD или HDD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Оптический привод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Оптический привод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DVD+RW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Объем видеопамяти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Объем видеопамяти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Не менее 2048</w:t>
            </w:r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Операцион</w:t>
            </w:r>
            <w:proofErr w:type="spellEnd"/>
          </w:p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ная</w:t>
            </w:r>
            <w:proofErr w:type="spellEnd"/>
            <w:r w:rsidRPr="005D0A3F">
              <w:rPr>
                <w:rFonts w:eastAsiaTheme="minorHAnsi"/>
                <w:sz w:val="25"/>
                <w:szCs w:val="25"/>
                <w:lang w:eastAsia="en-US"/>
              </w:rPr>
              <w:t xml:space="preserve"> система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Операционная система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0F5D23">
              <w:rPr>
                <w:rFonts w:eastAsiaTheme="minorHAnsi"/>
                <w:sz w:val="25"/>
                <w:szCs w:val="25"/>
                <w:lang w:eastAsia="en-US"/>
              </w:rPr>
              <w:t>Windows</w:t>
            </w:r>
            <w:proofErr w:type="spellEnd"/>
            <w:r w:rsidRPr="000F5D23">
              <w:rPr>
                <w:rFonts w:eastAsiaTheme="minorHAnsi"/>
                <w:sz w:val="25"/>
                <w:szCs w:val="25"/>
                <w:lang w:eastAsia="en-US"/>
              </w:rPr>
              <w:t xml:space="preserve"> 10 или </w:t>
            </w:r>
            <w:proofErr w:type="spellStart"/>
            <w:r w:rsidRPr="000F5D23">
              <w:rPr>
                <w:rFonts w:eastAsiaTheme="minorHAnsi"/>
                <w:sz w:val="25"/>
                <w:szCs w:val="25"/>
                <w:lang w:val="en-US" w:eastAsia="en-US"/>
              </w:rPr>
              <w:t>macOS</w:t>
            </w:r>
            <w:proofErr w:type="spellEnd"/>
          </w:p>
        </w:tc>
      </w:tr>
      <w:tr w:rsidR="005D0A3F" w:rsidTr="000F5D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Предельная цена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5D0A3F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5D0A3F">
              <w:rPr>
                <w:rFonts w:eastAsiaTheme="minorHAnsi"/>
                <w:sz w:val="25"/>
                <w:szCs w:val="25"/>
                <w:lang w:eastAsia="en-US"/>
              </w:rPr>
              <w:t>Предельная цена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 xml:space="preserve">Не более </w:t>
            </w:r>
          </w:p>
          <w:p w:rsidR="005D0A3F" w:rsidRPr="000F5D23" w:rsidRDefault="005D0A3F" w:rsidP="006123B7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0F5D23">
              <w:rPr>
                <w:rFonts w:eastAsiaTheme="minorHAnsi"/>
                <w:sz w:val="25"/>
                <w:szCs w:val="25"/>
                <w:lang w:eastAsia="en-US"/>
              </w:rPr>
              <w:t>276 000,00</w:t>
            </w:r>
          </w:p>
        </w:tc>
      </w:tr>
    </w:tbl>
    <w:p w:rsidR="005D0A3F" w:rsidRPr="006F77B8" w:rsidRDefault="005D0A3F" w:rsidP="005D0A3F">
      <w:pPr>
        <w:pStyle w:val="ad"/>
        <w:autoSpaceDE w:val="0"/>
        <w:autoSpaceDN w:val="0"/>
        <w:adjustRightInd w:val="0"/>
        <w:ind w:left="1371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5D0A3F" w:rsidRPr="008E1541" w:rsidRDefault="005D0A3F" w:rsidP="005D0A3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подлежит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>му</w:t>
      </w:r>
      <w:r w:rsidRPr="008E154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8E1541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  <w:bookmarkStart w:id="1" w:name="_GoBack"/>
      <w:bookmarkEnd w:id="1"/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5D0A3F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D" w:rsidRDefault="002154FD" w:rsidP="00693317">
      <w:r>
        <w:separator/>
      </w:r>
    </w:p>
  </w:endnote>
  <w:endnote w:type="continuationSeparator" w:id="0">
    <w:p w:rsidR="002154FD" w:rsidRDefault="002154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D" w:rsidRDefault="002154FD" w:rsidP="00693317">
      <w:r>
        <w:separator/>
      </w:r>
    </w:p>
  </w:footnote>
  <w:footnote w:type="continuationSeparator" w:id="0">
    <w:p w:rsidR="002154FD" w:rsidRDefault="002154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23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23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A3F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C9A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06EEC8E4BFD4D240DBF1D69FED2580D1BD57CE5A748B3CD28EACB7AEA0BDCB99B67E84D2C095E3ECA7F1910B68CAB4B12CC5A0EFC76FB9F5CF66s0F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D1E83C87A8D608B57FE8BEFB8AAFA9FEBB6B9523909858A7C142F923B601CB8B433E734BC57BA7580D1322AFA936BB752F09355EE5F5D338E4Dc8E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701E-883D-4F0C-8790-7D4A948C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2020-11-12T06:38:00Z</dcterms:created>
  <dcterms:modified xsi:type="dcterms:W3CDTF">2020-11-12T06:39:00Z</dcterms:modified>
</cp:coreProperties>
</file>