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2570AA">
            <w:pPr>
              <w:ind w:left="-108" w:right="-108"/>
              <w:jc w:val="center"/>
            </w:pPr>
            <w:r>
              <w:t>2</w:t>
            </w:r>
            <w:r w:rsidR="002570AA">
              <w:t>6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E0553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E05537">
              <w:t>7</w:t>
            </w:r>
            <w:r w:rsidR="00AA76C5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A76C5" w:rsidRDefault="00AA76C5" w:rsidP="00690DAA">
      <w:pPr>
        <w:ind w:right="4960"/>
        <w:jc w:val="both"/>
        <w:rPr>
          <w:b/>
          <w:bCs/>
          <w:sz w:val="26"/>
        </w:rPr>
      </w:pPr>
      <w:r w:rsidRPr="0089721C">
        <w:rPr>
          <w:sz w:val="26"/>
        </w:rPr>
        <w:t>О внесении изменени</w:t>
      </w:r>
      <w:r>
        <w:rPr>
          <w:sz w:val="26"/>
        </w:rPr>
        <w:t>я</w:t>
      </w:r>
      <w:r w:rsidRPr="0089721C">
        <w:rPr>
          <w:sz w:val="26"/>
        </w:rPr>
        <w:t xml:space="preserve"> в </w:t>
      </w:r>
      <w:r>
        <w:rPr>
          <w:sz w:val="26"/>
        </w:rPr>
        <w:t>постановление Администрации МО "Городской округ "Город Нарьян-Мар" от 14.04.2010 № 515</w:t>
      </w:r>
    </w:p>
    <w:p w:rsidR="00AA76C5" w:rsidRDefault="00AA76C5" w:rsidP="00AA7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AA76C5" w:rsidRDefault="00AA76C5" w:rsidP="00AA7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AA76C5" w:rsidRDefault="00AA76C5" w:rsidP="00AA7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AA76C5" w:rsidRDefault="00AA76C5" w:rsidP="00AA7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В связи с кадровыми изменениями, в соответствии с Федеральным законом от </w:t>
      </w:r>
      <w:r w:rsidRPr="0088459F">
        <w:rPr>
          <w:rStyle w:val="bx-messenger-ajax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06.10.2003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 № 131-ФЗ "Об общих принципах организации местного самоуправления в Российской Федерации", постановлением Правительства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оссийской Федерации 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от </w:t>
      </w:r>
      <w:r w:rsidRPr="0088459F">
        <w:rPr>
          <w:rStyle w:val="bx-messenger-ajax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30.12.2003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 № 794 "О единой государственной системе предупреждения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br/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и ликвидации чрезвычайных ситуаций"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6"/>
        </w:rPr>
        <w:t>Администрация муниципального образования "Городской округ "Город Нарьян-Мар"</w:t>
      </w:r>
    </w:p>
    <w:p w:rsidR="00AA76C5" w:rsidRDefault="00AA76C5" w:rsidP="00AA76C5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A76C5" w:rsidRDefault="00AA76C5" w:rsidP="00AA76C5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AA76C5" w:rsidRDefault="00AA76C5" w:rsidP="00AA76C5">
      <w:pPr>
        <w:jc w:val="center"/>
        <w:rPr>
          <w:sz w:val="26"/>
        </w:rPr>
      </w:pPr>
    </w:p>
    <w:p w:rsidR="00AA76C5" w:rsidRPr="00375A42" w:rsidRDefault="00AA76C5" w:rsidP="00AA76C5">
      <w:pPr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>Внести в постановлени</w:t>
      </w:r>
      <w:r>
        <w:rPr>
          <w:sz w:val="26"/>
        </w:rPr>
        <w:t>е</w:t>
      </w:r>
      <w:r w:rsidRPr="00B64DDB">
        <w:rPr>
          <w:sz w:val="26"/>
        </w:rPr>
        <w:t xml:space="preserve"> Администрации</w:t>
      </w:r>
      <w:r>
        <w:rPr>
          <w:sz w:val="26"/>
        </w:rPr>
        <w:t xml:space="preserve"> МО</w:t>
      </w:r>
      <w:r w:rsidRPr="00B64DDB">
        <w:rPr>
          <w:sz w:val="26"/>
        </w:rPr>
        <w:t xml:space="preserve"> "Городской округ "Город Нарьян-Мар" от </w:t>
      </w:r>
      <w:r>
        <w:rPr>
          <w:sz w:val="26"/>
        </w:rPr>
        <w:t xml:space="preserve">14.04.2010 № 515 </w:t>
      </w:r>
      <w:r w:rsidRPr="00B64DDB">
        <w:rPr>
          <w:sz w:val="26"/>
        </w:rPr>
        <w:t>"О</w:t>
      </w:r>
      <w:r>
        <w:rPr>
          <w:sz w:val="26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"Городской округ "Город Нарьян-Мар" следующее изменение:</w:t>
      </w:r>
    </w:p>
    <w:p w:rsidR="00AA76C5" w:rsidRPr="000C2668" w:rsidRDefault="00AA76C5" w:rsidP="00AA76C5">
      <w:pPr>
        <w:numPr>
          <w:ilvl w:val="1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Приложение № 2 к постановлению изложить в новой редакции согласно </w:t>
      </w:r>
      <w:proofErr w:type="gramStart"/>
      <w:r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постановлению.</w:t>
      </w:r>
    </w:p>
    <w:p w:rsidR="00AA76C5" w:rsidRPr="00CF1B02" w:rsidRDefault="00AA76C5" w:rsidP="00AA76C5">
      <w:pPr>
        <w:pStyle w:val="ConsPlusNormal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B02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>после его официального опубликования</w:t>
      </w:r>
      <w:r w:rsidRPr="00CF1B02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</w:pPr>
    </w:p>
    <w:p w:rsidR="00690DAA" w:rsidRDefault="00690DAA" w:rsidP="007D6F65">
      <w:pPr>
        <w:rPr>
          <w:sz w:val="26"/>
        </w:rPr>
        <w:sectPr w:rsidR="00690DAA" w:rsidSect="00690DAA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97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676"/>
      </w:tblGrid>
      <w:tr w:rsidR="00690DAA" w:rsidTr="008E7C6E">
        <w:tc>
          <w:tcPr>
            <w:tcW w:w="5104" w:type="dxa"/>
            <w:gridSpan w:val="2"/>
          </w:tcPr>
          <w:p w:rsidR="00690DAA" w:rsidRDefault="00690DAA" w:rsidP="008E7C6E"/>
        </w:tc>
        <w:tc>
          <w:tcPr>
            <w:tcW w:w="4676" w:type="dxa"/>
          </w:tcPr>
          <w:p w:rsidR="00690DAA" w:rsidRPr="003810BF" w:rsidRDefault="00690DAA" w:rsidP="008E7C6E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Приложение </w:t>
            </w:r>
          </w:p>
          <w:p w:rsidR="00690DAA" w:rsidRPr="003810BF" w:rsidRDefault="00690DAA" w:rsidP="008E7C6E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10BF">
              <w:rPr>
                <w:sz w:val="26"/>
                <w:szCs w:val="26"/>
              </w:rPr>
              <w:t xml:space="preserve"> "Городской округ "Город Нарьян-Мар" </w:t>
            </w:r>
          </w:p>
          <w:p w:rsidR="00690DAA" w:rsidRPr="003810BF" w:rsidRDefault="00690DAA" w:rsidP="008E7C6E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26.09.</w:t>
            </w:r>
            <w:r>
              <w:rPr>
                <w:sz w:val="26"/>
                <w:szCs w:val="26"/>
              </w:rPr>
              <w:t xml:space="preserve">2023 </w:t>
            </w:r>
            <w:r w:rsidRPr="003810B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1370</w:t>
            </w:r>
          </w:p>
          <w:p w:rsidR="00690DAA" w:rsidRDefault="00690DAA" w:rsidP="008E7C6E"/>
        </w:tc>
      </w:tr>
      <w:tr w:rsidR="00690DAA" w:rsidRPr="003810BF" w:rsidTr="008E7C6E">
        <w:tc>
          <w:tcPr>
            <w:tcW w:w="5104" w:type="dxa"/>
            <w:gridSpan w:val="2"/>
          </w:tcPr>
          <w:p w:rsidR="00690DAA" w:rsidRDefault="00690DAA" w:rsidP="008E7C6E"/>
        </w:tc>
        <w:tc>
          <w:tcPr>
            <w:tcW w:w="4676" w:type="dxa"/>
          </w:tcPr>
          <w:p w:rsidR="00690DAA" w:rsidRDefault="00690DAA" w:rsidP="008E7C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№ 2</w:t>
            </w:r>
          </w:p>
          <w:p w:rsidR="00690DAA" w:rsidRDefault="00690DAA" w:rsidP="008E7C6E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</w:t>
            </w:r>
            <w:r w:rsidRPr="003810BF">
              <w:rPr>
                <w:sz w:val="26"/>
                <w:szCs w:val="26"/>
              </w:rPr>
              <w:t xml:space="preserve"> "Городской округ "Город Нарьян-Мар" </w:t>
            </w:r>
          </w:p>
          <w:p w:rsidR="00690DAA" w:rsidRPr="003810BF" w:rsidRDefault="00690DAA" w:rsidP="008E7C6E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</w:t>
            </w:r>
            <w:r w:rsidRPr="003810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810B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0</w:t>
            </w:r>
            <w:r w:rsidRPr="003810B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515</w:t>
            </w:r>
          </w:p>
        </w:tc>
      </w:tr>
      <w:tr w:rsidR="00690DAA" w:rsidRPr="00CC29D6" w:rsidTr="008E7C6E">
        <w:tc>
          <w:tcPr>
            <w:tcW w:w="9780" w:type="dxa"/>
            <w:gridSpan w:val="3"/>
          </w:tcPr>
          <w:p w:rsidR="00690DAA" w:rsidRDefault="00690DAA" w:rsidP="008E7C6E">
            <w:pPr>
              <w:jc w:val="center"/>
              <w:rPr>
                <w:sz w:val="26"/>
                <w:szCs w:val="26"/>
              </w:rPr>
            </w:pP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Состав </w:t>
            </w: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комиссии по предупреждению и ликвидации чрезвычайных ситуаций </w:t>
            </w: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и обеспечению пожарной безопасности муниципального образования </w:t>
            </w: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690DAA" w:rsidRPr="00CC29D6" w:rsidRDefault="00690DAA" w:rsidP="008E7C6E">
            <w:pPr>
              <w:jc w:val="center"/>
              <w:rPr>
                <w:sz w:val="26"/>
                <w:szCs w:val="26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rPr>
                <w:sz w:val="26"/>
                <w:szCs w:val="26"/>
              </w:rPr>
            </w:pPr>
            <w:proofErr w:type="spellStart"/>
            <w:r w:rsidRPr="00CC29D6">
              <w:rPr>
                <w:sz w:val="26"/>
                <w:szCs w:val="26"/>
              </w:rPr>
              <w:t>Белак</w:t>
            </w:r>
            <w:proofErr w:type="spellEnd"/>
            <w:r w:rsidRPr="00CC29D6"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7511" w:type="dxa"/>
            <w:gridSpan w:val="2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– глава города Нарьян-Мара, председатель комиссии;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>Бережной А.Н.</w:t>
            </w:r>
          </w:p>
        </w:tc>
        <w:tc>
          <w:tcPr>
            <w:tcW w:w="7511" w:type="dxa"/>
            <w:gridSpan w:val="2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sz w:val="26"/>
                <w:szCs w:val="26"/>
              </w:rPr>
              <w:t xml:space="preserve">– 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первый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Нарьян-Мар", заместитель председателя комиссии;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Бобров В.В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11" w:type="dxa"/>
            <w:gridSpan w:val="2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  <w:r w:rsidRPr="00CC29D6">
              <w:rPr>
                <w:bCs/>
                <w:color w:val="000000"/>
                <w:sz w:val="26"/>
                <w:szCs w:val="26"/>
              </w:rPr>
              <w:t>отдела гражданской обороны и чрезвычайных ситуаций, мобилизационной работы Администрации муниципального образования "Городской округ "Город Нарьян-Мар", секретарь комиссии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690DAA" w:rsidRPr="00CC29D6" w:rsidTr="008E7C6E">
        <w:tc>
          <w:tcPr>
            <w:tcW w:w="9780" w:type="dxa"/>
            <w:gridSpan w:val="3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rPr>
          <w:trHeight w:val="1246"/>
        </w:trPr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взаимодействию с органами государственной власти и общественными организациями, начальник штаба комиссии;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rPr>
          <w:trHeight w:val="742"/>
        </w:trPr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Ардеев Ю.В.</w:t>
            </w:r>
          </w:p>
        </w:tc>
        <w:tc>
          <w:tcPr>
            <w:tcW w:w="7511" w:type="dxa"/>
            <w:gridSpan w:val="2"/>
          </w:tcPr>
          <w:p w:rsidR="00690DAA" w:rsidRPr="00307C0F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пожарно-спасательной части федеральной противопожарной службы (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разряда по охране г. Нарьян-Мара);</w:t>
            </w: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Бетхер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директор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Нарьян-Марского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муниципального унитарного предприятия объединенных котельных и тепловых сетей;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экономике и финансам, член штаба комиссии;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Ляпин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А.В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bCs/>
                <w:color w:val="000000"/>
                <w:sz w:val="26"/>
                <w:szCs w:val="26"/>
              </w:rPr>
              <w:t>директор муниципального казенного учреждения "Чистый город";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Калюжный В.В.</w:t>
            </w:r>
          </w:p>
        </w:tc>
        <w:tc>
          <w:tcPr>
            <w:tcW w:w="7511" w:type="dxa"/>
            <w:gridSpan w:val="2"/>
          </w:tcPr>
          <w:p w:rsidR="00690DAA" w:rsidRPr="00307C0F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bCs/>
                <w:sz w:val="26"/>
                <w:szCs w:val="26"/>
                <w:lang w:eastAsia="en-US"/>
              </w:rPr>
              <w:t xml:space="preserve">директор 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муниципального унитарного предприятия</w:t>
            </w:r>
            <w:r w:rsidRPr="00CC29D6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r w:rsidRPr="00CC29D6">
              <w:rPr>
                <w:bCs/>
                <w:sz w:val="26"/>
                <w:szCs w:val="26"/>
                <w:lang w:eastAsia="en-US"/>
              </w:rPr>
              <w:t>"Нарьян-Марское автотранспортное предприятие";</w:t>
            </w: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Оленицкий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И.В.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руководитель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ппарата – управляющий делами</w:t>
            </w:r>
            <w:r w:rsidRPr="00CC29D6">
              <w:rPr>
                <w:bCs/>
                <w:color w:val="000000"/>
                <w:sz w:val="26"/>
                <w:szCs w:val="26"/>
              </w:rPr>
              <w:t xml:space="preserve"> Администрации муниципального образования "Городской округ "Город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CC29D6">
              <w:rPr>
                <w:bCs/>
                <w:color w:val="000000"/>
                <w:sz w:val="26"/>
                <w:szCs w:val="26"/>
              </w:rPr>
              <w:t>Нарьян-Мар",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член штаба комиссии;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Петров О.Г.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bCs/>
                <w:color w:val="000000"/>
                <w:sz w:val="26"/>
                <w:szCs w:val="26"/>
              </w:rPr>
              <w:t>заместитель начальника полиции Управления Министерства внутренних дел России по Ненецкому автономному округу;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Руденко А.В.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bCs/>
                <w:color w:val="000000"/>
                <w:sz w:val="26"/>
                <w:szCs w:val="26"/>
              </w:rPr>
              <w:t>директор муниципального казенного учреждения "Управление городского хозяйства г. Нарьян-Мара";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Савастьянов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С.И.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группы организации пожаротушения и проведения аварийно-спасательных работ Главного управления МЧС России по Ненецкому автономному округу;</w:t>
            </w:r>
          </w:p>
          <w:p w:rsidR="00C41C1D" w:rsidRDefault="00C41C1D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Стаич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начальник </w:t>
            </w:r>
            <w:r w:rsidRPr="00CC29D6">
              <w:rPr>
                <w:bCs/>
                <w:color w:val="000000"/>
                <w:sz w:val="26"/>
                <w:szCs w:val="26"/>
              </w:rPr>
              <w:t xml:space="preserve">отдела гражданской обороны и чрезвычайных ситуаций, мобилизационной работы Администрации муниципального образования "Городской округ "Город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CC29D6">
              <w:rPr>
                <w:bCs/>
                <w:color w:val="000000"/>
                <w:sz w:val="26"/>
                <w:szCs w:val="26"/>
              </w:rPr>
              <w:t>Нарьян-Мар"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C41C1D" w:rsidRDefault="00C41C1D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Суслов А.А.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директор муниципального унитарного предприятия "Комбинат по благоустройству и бытовому обслуживанию";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Терентьева Е.А.</w:t>
            </w:r>
          </w:p>
        </w:tc>
        <w:tc>
          <w:tcPr>
            <w:tcW w:w="7511" w:type="dxa"/>
            <w:gridSpan w:val="2"/>
          </w:tcPr>
          <w:p w:rsidR="00690DAA" w:rsidRDefault="00690DAA" w:rsidP="008E7C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C29D6">
              <w:rPr>
                <w:bCs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bCs/>
                <w:color w:val="000000"/>
                <w:sz w:val="26"/>
                <w:szCs w:val="26"/>
              </w:rPr>
              <w:t>у</w:t>
            </w:r>
            <w:r w:rsidRPr="00CC29D6">
              <w:rPr>
                <w:bCs/>
                <w:color w:val="000000"/>
                <w:sz w:val="26"/>
                <w:szCs w:val="26"/>
              </w:rPr>
              <w:t>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90DAA" w:rsidRPr="00CC29D6" w:rsidTr="008E7C6E">
        <w:tc>
          <w:tcPr>
            <w:tcW w:w="2269" w:type="dxa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Максимов Д.В.</w:t>
            </w:r>
          </w:p>
        </w:tc>
        <w:tc>
          <w:tcPr>
            <w:tcW w:w="7511" w:type="dxa"/>
            <w:gridSpan w:val="2"/>
          </w:tcPr>
          <w:p w:rsidR="00690DAA" w:rsidRPr="00CC29D6" w:rsidRDefault="00690DAA" w:rsidP="008E7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начальник</w:t>
            </w:r>
            <w:r w:rsidRPr="00CC29D6">
              <w:rPr>
                <w:bCs/>
                <w:color w:val="000000"/>
                <w:sz w:val="26"/>
                <w:szCs w:val="26"/>
              </w:rPr>
              <w:t xml:space="preserve"> отдела в НАО РУ ФСБ России по Архангельской области.".</w:t>
            </w:r>
          </w:p>
        </w:tc>
      </w:tr>
    </w:tbl>
    <w:p w:rsidR="00690DAA" w:rsidRPr="00CC29D6" w:rsidRDefault="00690DAA" w:rsidP="00690DAA">
      <w:pPr>
        <w:rPr>
          <w:sz w:val="26"/>
          <w:szCs w:val="26"/>
        </w:rPr>
      </w:pPr>
    </w:p>
    <w:sectPr w:rsidR="00690DAA" w:rsidRPr="00CC29D6" w:rsidSect="00690DA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70" w:rsidRDefault="00245470" w:rsidP="00693317">
      <w:r>
        <w:separator/>
      </w:r>
    </w:p>
  </w:endnote>
  <w:endnote w:type="continuationSeparator" w:id="0">
    <w:p w:rsidR="00245470" w:rsidRDefault="0024547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70" w:rsidRDefault="00245470" w:rsidP="00693317">
      <w:r>
        <w:separator/>
      </w:r>
    </w:p>
  </w:footnote>
  <w:footnote w:type="continuationSeparator" w:id="0">
    <w:p w:rsidR="00245470" w:rsidRDefault="0024547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1C1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DAA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6C5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C1D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x-messenger-ajax">
    <w:name w:val="bx-messenger-ajax"/>
    <w:basedOn w:val="a0"/>
    <w:rsid w:val="00A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24E3-E2F3-4A9B-9A7F-6EFEF79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2023-09-26T06:10:00Z</dcterms:created>
  <dcterms:modified xsi:type="dcterms:W3CDTF">2023-09-26T06:17:00Z</dcterms:modified>
</cp:coreProperties>
</file>