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90F5A" w:rsidP="00B571CF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B571CF">
              <w:t>9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F374AF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F374AF">
              <w:t>1</w:t>
            </w:r>
            <w:r w:rsidR="000642EE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642EE" w:rsidRPr="00D529B6" w:rsidRDefault="000642EE" w:rsidP="000642EE">
      <w:pPr>
        <w:widowControl w:val="0"/>
        <w:ind w:right="4818"/>
        <w:jc w:val="both"/>
        <w:rPr>
          <w:rFonts w:eastAsiaTheme="minorHAnsi"/>
          <w:sz w:val="26"/>
          <w:szCs w:val="26"/>
          <w:lang w:eastAsia="en-US"/>
        </w:rPr>
      </w:pPr>
      <w:r w:rsidRPr="00D529B6">
        <w:rPr>
          <w:rFonts w:eastAsiaTheme="minorHAnsi"/>
          <w:sz w:val="26"/>
          <w:szCs w:val="26"/>
          <w:highlight w:val="white"/>
          <w:lang w:eastAsia="en-US"/>
        </w:rPr>
        <w:t>О внесении изм</w:t>
      </w:r>
      <w:r w:rsidRPr="00D529B6">
        <w:rPr>
          <w:rFonts w:eastAsiaTheme="minorHAnsi"/>
          <w:sz w:val="26"/>
          <w:szCs w:val="26"/>
          <w:lang w:eastAsia="en-US"/>
        </w:rPr>
        <w:t xml:space="preserve">енения в постановление Администрации </w:t>
      </w:r>
      <w:r>
        <w:rPr>
          <w:rFonts w:eastAsiaTheme="minorHAnsi"/>
          <w:sz w:val="26"/>
          <w:szCs w:val="26"/>
          <w:lang w:eastAsia="en-US"/>
        </w:rPr>
        <w:t>МО</w:t>
      </w:r>
      <w:r w:rsidRPr="00D529B6">
        <w:rPr>
          <w:rFonts w:eastAsiaTheme="minorHAnsi"/>
          <w:sz w:val="26"/>
          <w:szCs w:val="26"/>
          <w:lang w:eastAsia="en-US"/>
        </w:rPr>
        <w:t xml:space="preserve"> "Городской округ "Город Нарьян-Мар" от 22.11.2017 № 1302</w:t>
      </w:r>
    </w:p>
    <w:p w:rsidR="000642EE" w:rsidRDefault="000642EE" w:rsidP="000642EE">
      <w:pPr>
        <w:widowControl w:val="0"/>
        <w:ind w:right="-415" w:firstLine="709"/>
        <w:jc w:val="both"/>
        <w:rPr>
          <w:sz w:val="26"/>
          <w:szCs w:val="26"/>
        </w:rPr>
      </w:pPr>
    </w:p>
    <w:p w:rsidR="000642EE" w:rsidRPr="00D529B6" w:rsidRDefault="000642EE" w:rsidP="000642EE">
      <w:pPr>
        <w:widowControl w:val="0"/>
        <w:ind w:right="-415" w:firstLine="709"/>
        <w:jc w:val="both"/>
        <w:rPr>
          <w:sz w:val="26"/>
          <w:szCs w:val="26"/>
        </w:rPr>
      </w:pPr>
    </w:p>
    <w:p w:rsidR="000642EE" w:rsidRPr="00D529B6" w:rsidRDefault="000642EE" w:rsidP="000642EE">
      <w:pPr>
        <w:widowControl w:val="0"/>
        <w:ind w:right="-415" w:firstLine="709"/>
        <w:jc w:val="both"/>
        <w:rPr>
          <w:sz w:val="26"/>
          <w:szCs w:val="26"/>
        </w:rPr>
      </w:pPr>
    </w:p>
    <w:p w:rsidR="000642EE" w:rsidRPr="00D529B6" w:rsidRDefault="000642EE" w:rsidP="000642EE">
      <w:pPr>
        <w:ind w:firstLine="709"/>
        <w:jc w:val="both"/>
        <w:rPr>
          <w:color w:val="000000" w:themeColor="text1"/>
          <w:sz w:val="26"/>
          <w:szCs w:val="26"/>
          <w:highlight w:val="white"/>
        </w:rPr>
      </w:pPr>
      <w:r w:rsidRPr="00D529B6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 w:rsidRPr="00D529B6">
        <w:rPr>
          <w:rFonts w:eastAsia="PT Astra Serif"/>
          <w:color w:val="000000" w:themeColor="text1"/>
          <w:sz w:val="26"/>
          <w:szCs w:val="26"/>
          <w:highlight w:val="white"/>
        </w:rPr>
        <w:t>Ф</w:t>
      </w:r>
      <w:r w:rsidRPr="00D529B6">
        <w:rPr>
          <w:rFonts w:eastAsia="PT Astra Serif"/>
          <w:color w:val="000000" w:themeColor="text1"/>
          <w:sz w:val="26"/>
          <w:szCs w:val="26"/>
        </w:rPr>
        <w:t xml:space="preserve">едеральным законом от 06.10.2003 № 131-ФЗ </w:t>
      </w:r>
      <w:r>
        <w:rPr>
          <w:rFonts w:eastAsia="PT Astra Serif"/>
          <w:color w:val="000000" w:themeColor="text1"/>
          <w:sz w:val="26"/>
          <w:szCs w:val="26"/>
        </w:rPr>
        <w:t>"</w:t>
      </w:r>
      <w:r w:rsidRPr="00D529B6">
        <w:rPr>
          <w:rFonts w:eastAsia="PT Astra Serif"/>
          <w:color w:val="000000" w:themeColor="text1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rFonts w:eastAsia="PT Astra Serif"/>
          <w:color w:val="000000" w:themeColor="text1"/>
          <w:sz w:val="26"/>
          <w:szCs w:val="26"/>
        </w:rPr>
        <w:t>"</w:t>
      </w:r>
      <w:r w:rsidRPr="00D529B6">
        <w:rPr>
          <w:rFonts w:eastAsiaTheme="minorHAnsi"/>
          <w:color w:val="000000" w:themeColor="text1"/>
          <w:sz w:val="26"/>
          <w:szCs w:val="26"/>
          <w:lang w:eastAsia="en-US"/>
        </w:rPr>
        <w:t xml:space="preserve">, </w:t>
      </w:r>
      <w:r>
        <w:rPr>
          <w:rFonts w:eastAsiaTheme="minorHAnsi"/>
          <w:color w:val="000000" w:themeColor="text1"/>
          <w:sz w:val="26"/>
          <w:szCs w:val="26"/>
          <w:lang w:eastAsia="en-US"/>
        </w:rPr>
        <w:br/>
      </w:r>
      <w:hyperlink r:id="rId9" w:tooltip="https://login.consultant.ru/link/?req=doc&amp;base=LAW&amp;n=523235&amp;dst=100093" w:history="1">
        <w:r w:rsidRPr="00D529B6">
          <w:rPr>
            <w:rFonts w:eastAsiaTheme="minorHAnsi"/>
            <w:color w:val="000000" w:themeColor="text1"/>
            <w:sz w:val="26"/>
            <w:szCs w:val="26"/>
            <w:lang w:eastAsia="en-US"/>
          </w:rPr>
          <w:t>статьей 12</w:t>
        </w:r>
      </w:hyperlink>
      <w:r w:rsidRPr="00D529B6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Pr="00D529B6">
        <w:rPr>
          <w:rFonts w:eastAsiaTheme="minorHAnsi"/>
          <w:sz w:val="26"/>
          <w:szCs w:val="26"/>
          <w:lang w:eastAsia="en-US"/>
        </w:rPr>
        <w:t xml:space="preserve">Федерального закона от 27.07.2010 № 210-ФЗ </w:t>
      </w:r>
      <w:r>
        <w:rPr>
          <w:rFonts w:eastAsiaTheme="minorHAnsi"/>
          <w:sz w:val="26"/>
          <w:szCs w:val="26"/>
          <w:lang w:eastAsia="en-US"/>
        </w:rPr>
        <w:t>"</w:t>
      </w:r>
      <w:r w:rsidRPr="00D529B6">
        <w:rPr>
          <w:rFonts w:eastAsiaTheme="minorHAnsi"/>
          <w:sz w:val="26"/>
          <w:szCs w:val="26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sz w:val="26"/>
          <w:szCs w:val="26"/>
          <w:lang w:eastAsia="en-US"/>
        </w:rPr>
        <w:t>"</w:t>
      </w:r>
      <w:r w:rsidRPr="00D529B6">
        <w:rPr>
          <w:rFonts w:eastAsiaTheme="minorHAnsi"/>
          <w:sz w:val="26"/>
          <w:szCs w:val="26"/>
          <w:lang w:eastAsia="en-US"/>
        </w:rPr>
        <w:t xml:space="preserve">, </w:t>
      </w:r>
      <w:r w:rsidRPr="00D529B6">
        <w:rPr>
          <w:color w:val="000000" w:themeColor="text1"/>
          <w:sz w:val="26"/>
          <w:szCs w:val="26"/>
          <w:highlight w:val="white"/>
        </w:rPr>
        <w:t xml:space="preserve">Порядком разработки </w:t>
      </w:r>
      <w:r>
        <w:rPr>
          <w:color w:val="000000" w:themeColor="text1"/>
          <w:sz w:val="26"/>
          <w:szCs w:val="26"/>
          <w:highlight w:val="white"/>
        </w:rPr>
        <w:br/>
      </w:r>
      <w:r w:rsidRPr="00D529B6">
        <w:rPr>
          <w:color w:val="000000" w:themeColor="text1"/>
          <w:sz w:val="26"/>
          <w:szCs w:val="26"/>
          <w:highlight w:val="white"/>
        </w:rPr>
        <w:t xml:space="preserve">и утверждения административных регламентов предоставления муниципальных услуг </w:t>
      </w:r>
      <w:r>
        <w:rPr>
          <w:color w:val="000000" w:themeColor="text1"/>
          <w:sz w:val="26"/>
          <w:szCs w:val="26"/>
          <w:highlight w:val="white"/>
        </w:rPr>
        <w:t>А</w:t>
      </w:r>
      <w:r w:rsidRPr="00D529B6">
        <w:rPr>
          <w:color w:val="000000" w:themeColor="text1"/>
          <w:sz w:val="26"/>
          <w:szCs w:val="26"/>
          <w:highlight w:val="white"/>
        </w:rPr>
        <w:t xml:space="preserve">дминистрацией муниципального образования </w:t>
      </w:r>
      <w:r>
        <w:rPr>
          <w:color w:val="000000" w:themeColor="text1"/>
          <w:sz w:val="26"/>
          <w:szCs w:val="26"/>
          <w:highlight w:val="white"/>
        </w:rPr>
        <w:t>"</w:t>
      </w:r>
      <w:r w:rsidRPr="00D529B6">
        <w:rPr>
          <w:color w:val="000000" w:themeColor="text1"/>
          <w:sz w:val="26"/>
          <w:szCs w:val="26"/>
          <w:highlight w:val="white"/>
        </w:rPr>
        <w:t xml:space="preserve">Городской округ </w:t>
      </w:r>
      <w:r>
        <w:rPr>
          <w:color w:val="000000" w:themeColor="text1"/>
          <w:sz w:val="26"/>
          <w:szCs w:val="26"/>
          <w:highlight w:val="white"/>
        </w:rPr>
        <w:t>"</w:t>
      </w:r>
      <w:r w:rsidRPr="00D529B6">
        <w:rPr>
          <w:color w:val="000000" w:themeColor="text1"/>
          <w:sz w:val="26"/>
          <w:szCs w:val="26"/>
          <w:highlight w:val="white"/>
        </w:rPr>
        <w:t xml:space="preserve">Город </w:t>
      </w:r>
      <w:r>
        <w:rPr>
          <w:color w:val="000000" w:themeColor="text1"/>
          <w:sz w:val="26"/>
          <w:szCs w:val="26"/>
          <w:highlight w:val="white"/>
        </w:rPr>
        <w:br/>
      </w:r>
      <w:r w:rsidRPr="00D529B6">
        <w:rPr>
          <w:color w:val="000000" w:themeColor="text1"/>
          <w:sz w:val="26"/>
          <w:szCs w:val="26"/>
          <w:highlight w:val="white"/>
        </w:rPr>
        <w:t>Нарьян-Мар</w:t>
      </w:r>
      <w:r>
        <w:rPr>
          <w:color w:val="000000" w:themeColor="text1"/>
          <w:sz w:val="26"/>
          <w:szCs w:val="26"/>
          <w:highlight w:val="white"/>
        </w:rPr>
        <w:t>"</w:t>
      </w:r>
      <w:r w:rsidRPr="00D529B6">
        <w:rPr>
          <w:color w:val="000000" w:themeColor="text1"/>
          <w:sz w:val="26"/>
          <w:szCs w:val="26"/>
          <w:highlight w:val="white"/>
        </w:rPr>
        <w:t xml:space="preserve">, утвержденным </w:t>
      </w:r>
      <w:r w:rsidRPr="00D529B6">
        <w:rPr>
          <w:rFonts w:eastAsia="PT Astra Serif"/>
          <w:color w:val="000000" w:themeColor="text1"/>
          <w:sz w:val="26"/>
          <w:szCs w:val="26"/>
          <w:highlight w:val="white"/>
        </w:rPr>
        <w:t xml:space="preserve">постановлением Администрации муниципального образования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>"</w:t>
      </w:r>
      <w:r w:rsidRPr="00D529B6">
        <w:rPr>
          <w:rFonts w:eastAsia="PT Astra Serif"/>
          <w:color w:val="000000" w:themeColor="text1"/>
          <w:sz w:val="26"/>
          <w:szCs w:val="26"/>
          <w:highlight w:val="white"/>
        </w:rPr>
        <w:t xml:space="preserve">Городской округ 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>"</w:t>
      </w:r>
      <w:r w:rsidRPr="00D529B6">
        <w:rPr>
          <w:rFonts w:eastAsia="PT Astra Serif"/>
          <w:color w:val="000000" w:themeColor="text1"/>
          <w:sz w:val="26"/>
          <w:szCs w:val="26"/>
          <w:highlight w:val="white"/>
        </w:rPr>
        <w:t>Город Нарьян-Мар</w:t>
      </w:r>
      <w:r>
        <w:rPr>
          <w:rFonts w:eastAsia="PT Astra Serif"/>
          <w:color w:val="000000" w:themeColor="text1"/>
          <w:sz w:val="26"/>
          <w:szCs w:val="26"/>
          <w:highlight w:val="white"/>
        </w:rPr>
        <w:t>"</w:t>
      </w:r>
      <w:r w:rsidRPr="00D529B6">
        <w:rPr>
          <w:rFonts w:eastAsia="PT Astra Serif"/>
          <w:color w:val="000000" w:themeColor="text1"/>
          <w:sz w:val="26"/>
          <w:szCs w:val="26"/>
          <w:highlight w:val="white"/>
        </w:rPr>
        <w:t xml:space="preserve"> от 22.07.2022 № 903, </w:t>
      </w:r>
      <w:r w:rsidRPr="00D529B6">
        <w:rPr>
          <w:rFonts w:eastAsiaTheme="minorHAnsi"/>
          <w:sz w:val="26"/>
          <w:szCs w:val="26"/>
          <w:lang w:eastAsia="en-US"/>
        </w:rPr>
        <w:t xml:space="preserve">Администрация муниципального образования </w:t>
      </w:r>
      <w:r>
        <w:rPr>
          <w:rFonts w:eastAsiaTheme="minorHAnsi"/>
          <w:sz w:val="26"/>
          <w:szCs w:val="26"/>
          <w:lang w:eastAsia="en-US"/>
        </w:rPr>
        <w:t>"</w:t>
      </w:r>
      <w:r w:rsidRPr="00D529B6">
        <w:rPr>
          <w:rFonts w:eastAsiaTheme="minorHAnsi"/>
          <w:sz w:val="26"/>
          <w:szCs w:val="26"/>
          <w:lang w:eastAsia="en-US"/>
        </w:rPr>
        <w:t xml:space="preserve">Городской округ </w:t>
      </w:r>
      <w:r>
        <w:rPr>
          <w:rFonts w:eastAsiaTheme="minorHAnsi"/>
          <w:sz w:val="26"/>
          <w:szCs w:val="26"/>
          <w:lang w:eastAsia="en-US"/>
        </w:rPr>
        <w:t>"</w:t>
      </w:r>
      <w:r w:rsidRPr="00D529B6">
        <w:rPr>
          <w:rFonts w:eastAsiaTheme="minorHAnsi"/>
          <w:sz w:val="26"/>
          <w:szCs w:val="26"/>
          <w:lang w:eastAsia="en-US"/>
        </w:rPr>
        <w:t>Город Нарьян-Мар</w:t>
      </w:r>
      <w:r>
        <w:rPr>
          <w:rFonts w:eastAsiaTheme="minorHAnsi"/>
          <w:sz w:val="26"/>
          <w:szCs w:val="26"/>
          <w:lang w:eastAsia="en-US"/>
        </w:rPr>
        <w:t>"</w:t>
      </w:r>
    </w:p>
    <w:p w:rsidR="000642EE" w:rsidRPr="00D529B6" w:rsidRDefault="000642EE" w:rsidP="000642EE">
      <w:pPr>
        <w:widowControl w:val="0"/>
        <w:ind w:firstLine="709"/>
        <w:jc w:val="center"/>
        <w:rPr>
          <w:rFonts w:eastAsia="PT Astra Serif"/>
          <w:b/>
          <w:bCs/>
          <w:sz w:val="26"/>
          <w:szCs w:val="26"/>
        </w:rPr>
      </w:pPr>
    </w:p>
    <w:p w:rsidR="000642EE" w:rsidRPr="00D529B6" w:rsidRDefault="000642EE" w:rsidP="000642EE">
      <w:pPr>
        <w:widowControl w:val="0"/>
        <w:jc w:val="center"/>
        <w:rPr>
          <w:b/>
          <w:bCs/>
          <w:sz w:val="26"/>
          <w:szCs w:val="26"/>
        </w:rPr>
      </w:pPr>
      <w:r>
        <w:rPr>
          <w:rFonts w:eastAsia="PT Astra Serif"/>
          <w:b/>
          <w:bCs/>
          <w:sz w:val="26"/>
          <w:szCs w:val="26"/>
        </w:rPr>
        <w:t>П О С Т А Н О В Л Я Е Т</w:t>
      </w:r>
      <w:r w:rsidRPr="00D529B6">
        <w:rPr>
          <w:rFonts w:eastAsia="PT Astra Serif"/>
          <w:b/>
          <w:bCs/>
          <w:sz w:val="26"/>
          <w:szCs w:val="26"/>
        </w:rPr>
        <w:t>:</w:t>
      </w:r>
    </w:p>
    <w:p w:rsidR="000642EE" w:rsidRPr="00D529B6" w:rsidRDefault="000642EE" w:rsidP="000642EE">
      <w:pPr>
        <w:widowControl w:val="0"/>
        <w:ind w:firstLine="709"/>
        <w:jc w:val="both"/>
        <w:rPr>
          <w:sz w:val="26"/>
          <w:szCs w:val="26"/>
        </w:rPr>
      </w:pPr>
    </w:p>
    <w:p w:rsidR="000642EE" w:rsidRPr="00D529B6" w:rsidRDefault="000642EE" w:rsidP="000642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1.</w:t>
      </w:r>
      <w:r w:rsidRPr="00D529B6">
        <w:rPr>
          <w:rFonts w:eastAsia="PT Astra Serif"/>
          <w:sz w:val="26"/>
          <w:szCs w:val="26"/>
        </w:rPr>
        <w:tab/>
      </w:r>
      <w:r w:rsidRPr="00D529B6">
        <w:rPr>
          <w:rFonts w:eastAsiaTheme="minorHAnsi"/>
          <w:sz w:val="26"/>
          <w:szCs w:val="26"/>
          <w:lang w:eastAsia="en-US"/>
        </w:rPr>
        <w:t xml:space="preserve">Внести изменение в постановление Администрации </w:t>
      </w:r>
      <w:r>
        <w:rPr>
          <w:rFonts w:eastAsiaTheme="minorHAnsi"/>
          <w:sz w:val="26"/>
          <w:szCs w:val="26"/>
          <w:lang w:eastAsia="en-US"/>
        </w:rPr>
        <w:t>МО</w:t>
      </w:r>
      <w:r w:rsidRPr="00D529B6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"</w:t>
      </w:r>
      <w:r w:rsidRPr="00D529B6">
        <w:rPr>
          <w:rFonts w:eastAsiaTheme="minorHAnsi"/>
          <w:sz w:val="26"/>
          <w:szCs w:val="26"/>
          <w:lang w:eastAsia="en-US"/>
        </w:rPr>
        <w:t xml:space="preserve">Городской округ </w:t>
      </w:r>
      <w:r>
        <w:rPr>
          <w:rFonts w:eastAsiaTheme="minorHAnsi"/>
          <w:sz w:val="26"/>
          <w:szCs w:val="26"/>
          <w:lang w:eastAsia="en-US"/>
        </w:rPr>
        <w:t>"</w:t>
      </w:r>
      <w:r w:rsidRPr="00D529B6">
        <w:rPr>
          <w:rFonts w:eastAsiaTheme="minorHAnsi"/>
          <w:sz w:val="26"/>
          <w:szCs w:val="26"/>
          <w:lang w:eastAsia="en-US"/>
        </w:rPr>
        <w:t>Город Нарьян-Мар</w:t>
      </w:r>
      <w:r>
        <w:rPr>
          <w:rFonts w:eastAsiaTheme="minorHAnsi"/>
          <w:sz w:val="26"/>
          <w:szCs w:val="26"/>
          <w:lang w:eastAsia="en-US"/>
        </w:rPr>
        <w:t>"</w:t>
      </w:r>
      <w:r w:rsidRPr="00D529B6">
        <w:rPr>
          <w:rFonts w:eastAsiaTheme="minorHAnsi"/>
          <w:sz w:val="26"/>
          <w:szCs w:val="26"/>
          <w:lang w:eastAsia="en-US"/>
        </w:rPr>
        <w:t xml:space="preserve"> от 22.11.2017 № 1302 </w:t>
      </w:r>
      <w:r>
        <w:rPr>
          <w:rFonts w:eastAsiaTheme="minorHAnsi"/>
          <w:sz w:val="26"/>
          <w:szCs w:val="26"/>
          <w:lang w:eastAsia="en-US"/>
        </w:rPr>
        <w:t>"</w:t>
      </w:r>
      <w:r w:rsidRPr="00D529B6">
        <w:rPr>
          <w:rFonts w:eastAsia="PT Astra Serif"/>
          <w:bCs/>
          <w:sz w:val="26"/>
          <w:szCs w:val="26"/>
        </w:rPr>
        <w:t xml:space="preserve">Об утверждении административного регламента по предоставлению муниципальной услуги </w:t>
      </w:r>
      <w:r>
        <w:rPr>
          <w:rFonts w:eastAsia="PT Astra Serif"/>
          <w:bCs/>
          <w:sz w:val="26"/>
          <w:szCs w:val="26"/>
        </w:rPr>
        <w:t>"</w:t>
      </w:r>
      <w:r w:rsidRPr="00D529B6">
        <w:rPr>
          <w:rFonts w:eastAsia="PT Astra Serif"/>
          <w:bCs/>
          <w:sz w:val="26"/>
          <w:szCs w:val="26"/>
        </w:rPr>
        <w:t>Предоставление информации об объектах культурного наследия местного значения</w:t>
      </w:r>
      <w:r>
        <w:rPr>
          <w:rFonts w:eastAsia="PT Astra Serif"/>
          <w:bCs/>
          <w:sz w:val="26"/>
          <w:szCs w:val="26"/>
        </w:rPr>
        <w:t>"</w:t>
      </w:r>
      <w:r w:rsidRPr="00D529B6">
        <w:rPr>
          <w:rFonts w:eastAsiaTheme="minorHAnsi"/>
          <w:sz w:val="26"/>
          <w:szCs w:val="26"/>
          <w:lang w:eastAsia="en-US"/>
        </w:rPr>
        <w:t xml:space="preserve">, изложив Приложение </w:t>
      </w:r>
      <w:r>
        <w:rPr>
          <w:rFonts w:eastAsiaTheme="minorHAnsi"/>
          <w:sz w:val="26"/>
          <w:szCs w:val="26"/>
          <w:lang w:eastAsia="en-US"/>
        </w:rPr>
        <w:br/>
      </w:r>
      <w:r w:rsidRPr="00D529B6">
        <w:rPr>
          <w:rFonts w:eastAsiaTheme="minorHAnsi"/>
          <w:sz w:val="26"/>
          <w:szCs w:val="26"/>
          <w:lang w:eastAsia="en-US"/>
        </w:rPr>
        <w:t xml:space="preserve">в редакции согласно </w:t>
      </w:r>
      <w:proofErr w:type="gramStart"/>
      <w:r w:rsidRPr="00D529B6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Pr="00D529B6">
        <w:rPr>
          <w:rFonts w:eastAsiaTheme="minorHAnsi"/>
          <w:sz w:val="26"/>
          <w:szCs w:val="26"/>
          <w:lang w:eastAsia="en-US"/>
        </w:rPr>
        <w:t xml:space="preserve"> к настоящему постановлению. </w:t>
      </w:r>
    </w:p>
    <w:p w:rsidR="000642EE" w:rsidRPr="00D529B6" w:rsidRDefault="000642EE" w:rsidP="000642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 w:rsidRPr="00D529B6">
        <w:rPr>
          <w:rFonts w:eastAsiaTheme="minorHAnsi"/>
          <w:sz w:val="26"/>
          <w:szCs w:val="26"/>
          <w:lang w:eastAsia="en-US"/>
        </w:rPr>
        <w:t>Настоящее постановление вступает в силу после его официального опубликования.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10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086BA9" w:rsidRDefault="00086BA9" w:rsidP="00674221">
      <w:pPr>
        <w:spacing w:after="200" w:line="276" w:lineRule="auto"/>
        <w:rPr>
          <w:bCs/>
          <w:sz w:val="26"/>
        </w:rPr>
      </w:pPr>
    </w:p>
    <w:p w:rsidR="00086BA9" w:rsidRDefault="00086BA9" w:rsidP="00674221">
      <w:pPr>
        <w:spacing w:after="200" w:line="276" w:lineRule="auto"/>
        <w:rPr>
          <w:bCs/>
          <w:sz w:val="26"/>
        </w:rPr>
      </w:pPr>
    </w:p>
    <w:p w:rsidR="00086BA9" w:rsidRDefault="00086BA9" w:rsidP="00674221">
      <w:pPr>
        <w:spacing w:after="200" w:line="276" w:lineRule="auto"/>
        <w:rPr>
          <w:bCs/>
          <w:sz w:val="26"/>
        </w:rPr>
      </w:pPr>
    </w:p>
    <w:p w:rsidR="00086BA9" w:rsidRDefault="00086BA9" w:rsidP="00674221">
      <w:pPr>
        <w:spacing w:after="200" w:line="276" w:lineRule="auto"/>
        <w:rPr>
          <w:bCs/>
          <w:sz w:val="26"/>
        </w:rPr>
      </w:pPr>
    </w:p>
    <w:p w:rsidR="00086BA9" w:rsidRDefault="00086BA9" w:rsidP="00674221">
      <w:pPr>
        <w:spacing w:after="200" w:line="276" w:lineRule="auto"/>
        <w:rPr>
          <w:bCs/>
          <w:sz w:val="26"/>
        </w:rPr>
        <w:sectPr w:rsidR="00086BA9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086BA9" w:rsidRPr="00453A15" w:rsidRDefault="00086BA9" w:rsidP="00086BA9">
      <w:pPr>
        <w:pStyle w:val="ConsPlusNormal"/>
        <w:ind w:left="4962" w:firstLine="0"/>
        <w:rPr>
          <w:rFonts w:ascii="Times New Roman" w:eastAsia="PT Astra Serif" w:hAnsi="Times New Roman" w:cs="Times New Roman"/>
          <w:sz w:val="26"/>
          <w:szCs w:val="26"/>
        </w:rPr>
      </w:pPr>
      <w:r w:rsidRPr="00453A15">
        <w:rPr>
          <w:rFonts w:ascii="Times New Roman" w:eastAsia="PT Astra Serif" w:hAnsi="Times New Roman" w:cs="Times New Roman"/>
          <w:sz w:val="26"/>
          <w:szCs w:val="26"/>
        </w:rPr>
        <w:lastRenderedPageBreak/>
        <w:t>Приложение</w:t>
      </w:r>
    </w:p>
    <w:p w:rsidR="00086BA9" w:rsidRPr="00453A15" w:rsidRDefault="00086BA9" w:rsidP="00086BA9">
      <w:pPr>
        <w:pStyle w:val="ConsPlusNormal"/>
        <w:ind w:left="4962" w:firstLine="0"/>
        <w:rPr>
          <w:rFonts w:ascii="Times New Roman" w:eastAsia="PT Astra Serif" w:hAnsi="Times New Roman" w:cs="Times New Roman"/>
          <w:sz w:val="26"/>
          <w:szCs w:val="26"/>
        </w:rPr>
      </w:pPr>
      <w:r w:rsidRPr="00453A15">
        <w:rPr>
          <w:rFonts w:ascii="Times New Roman" w:eastAsia="PT Astra Serif" w:hAnsi="Times New Roman" w:cs="Times New Roman"/>
          <w:sz w:val="26"/>
          <w:szCs w:val="26"/>
        </w:rPr>
        <w:t xml:space="preserve">к постановлению Администрации муниципального образования </w:t>
      </w:r>
    </w:p>
    <w:p w:rsidR="00086BA9" w:rsidRPr="00453A15" w:rsidRDefault="00086BA9" w:rsidP="00086BA9">
      <w:pPr>
        <w:pStyle w:val="ConsPlusNormal"/>
        <w:ind w:left="4962" w:firstLine="0"/>
        <w:rPr>
          <w:rFonts w:ascii="Times New Roman" w:eastAsia="PT Astra Serif" w:hAnsi="Times New Roman" w:cs="Times New Roman"/>
          <w:sz w:val="26"/>
          <w:szCs w:val="26"/>
        </w:rPr>
      </w:pPr>
      <w:r w:rsidRPr="00453A15">
        <w:rPr>
          <w:rFonts w:ascii="Times New Roman" w:eastAsia="PT Astra Serif" w:hAnsi="Times New Roman" w:cs="Times New Roman"/>
          <w:sz w:val="26"/>
          <w:szCs w:val="26"/>
        </w:rPr>
        <w:t xml:space="preserve">"Городской округ "Город Нарьян-Мар" </w:t>
      </w:r>
    </w:p>
    <w:p w:rsidR="00086BA9" w:rsidRPr="00453A15" w:rsidRDefault="00086BA9" w:rsidP="00086BA9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 w:rsidRPr="00453A15">
        <w:rPr>
          <w:rFonts w:ascii="Times New Roman" w:eastAsia="PT Astra Serif" w:hAnsi="Times New Roman" w:cs="Times New Roman"/>
          <w:sz w:val="26"/>
          <w:szCs w:val="26"/>
        </w:rPr>
        <w:t xml:space="preserve">от </w:t>
      </w:r>
      <w:r w:rsidRPr="00453A15">
        <w:rPr>
          <w:rFonts w:ascii="Times New Roman" w:eastAsia="PT Astra Serif" w:hAnsi="Times New Roman" w:cs="Times New Roman"/>
          <w:sz w:val="26"/>
          <w:szCs w:val="26"/>
        </w:rPr>
        <w:t>19.10.2026 № 1310</w:t>
      </w:r>
    </w:p>
    <w:p w:rsidR="00086BA9" w:rsidRPr="00453A15" w:rsidRDefault="00086BA9" w:rsidP="00086BA9">
      <w:pPr>
        <w:pStyle w:val="ConsPlusNormal"/>
        <w:ind w:left="4962" w:firstLine="709"/>
        <w:rPr>
          <w:rFonts w:ascii="Times New Roman" w:hAnsi="Times New Roman" w:cs="Times New Roman"/>
          <w:sz w:val="26"/>
          <w:szCs w:val="26"/>
        </w:rPr>
      </w:pPr>
    </w:p>
    <w:p w:rsidR="00086BA9" w:rsidRPr="00453A15" w:rsidRDefault="00086BA9" w:rsidP="00086BA9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 w:rsidRPr="00453A15">
        <w:rPr>
          <w:rFonts w:ascii="Times New Roman" w:eastAsia="PT Astra Serif" w:hAnsi="Times New Roman" w:cs="Times New Roman"/>
          <w:sz w:val="26"/>
          <w:szCs w:val="26"/>
        </w:rPr>
        <w:t xml:space="preserve">"Приложение </w:t>
      </w:r>
    </w:p>
    <w:p w:rsidR="00086BA9" w:rsidRPr="00453A15" w:rsidRDefault="00086BA9" w:rsidP="00086BA9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 w:rsidRPr="00453A15">
        <w:rPr>
          <w:rFonts w:ascii="Times New Roman" w:eastAsia="PT Astra Serif" w:hAnsi="Times New Roman" w:cs="Times New Roman"/>
          <w:sz w:val="26"/>
          <w:szCs w:val="26"/>
        </w:rPr>
        <w:t>УТВЕРЖДЕН</w:t>
      </w:r>
    </w:p>
    <w:p w:rsidR="00086BA9" w:rsidRPr="00453A15" w:rsidRDefault="00086BA9" w:rsidP="00086BA9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 w:rsidRPr="00453A15">
        <w:rPr>
          <w:rFonts w:ascii="Times New Roman" w:eastAsia="PT Astra Serif" w:hAnsi="Times New Roman" w:cs="Times New Roman"/>
          <w:sz w:val="26"/>
          <w:szCs w:val="26"/>
        </w:rPr>
        <w:t>постановлением Администрации МО</w:t>
      </w:r>
    </w:p>
    <w:p w:rsidR="00086BA9" w:rsidRPr="00453A15" w:rsidRDefault="00086BA9" w:rsidP="00086BA9">
      <w:pPr>
        <w:pStyle w:val="ConsPlusNormal"/>
        <w:ind w:left="4962" w:firstLine="0"/>
        <w:rPr>
          <w:rFonts w:ascii="Times New Roman" w:eastAsia="PT Astra Serif" w:hAnsi="Times New Roman" w:cs="Times New Roman"/>
          <w:sz w:val="26"/>
          <w:szCs w:val="26"/>
        </w:rPr>
      </w:pPr>
      <w:r w:rsidRPr="00453A15">
        <w:rPr>
          <w:rFonts w:ascii="Times New Roman" w:eastAsia="PT Astra Serif" w:hAnsi="Times New Roman" w:cs="Times New Roman"/>
          <w:sz w:val="26"/>
          <w:szCs w:val="26"/>
        </w:rPr>
        <w:t xml:space="preserve">"Городской округ "Город Нарьян-Мар" </w:t>
      </w:r>
    </w:p>
    <w:p w:rsidR="00086BA9" w:rsidRPr="00453A15" w:rsidRDefault="00086BA9" w:rsidP="00086BA9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 w:rsidRPr="00453A15">
        <w:rPr>
          <w:rFonts w:ascii="Times New Roman" w:eastAsia="PT Astra Serif" w:hAnsi="Times New Roman" w:cs="Times New Roman"/>
          <w:sz w:val="26"/>
          <w:szCs w:val="26"/>
        </w:rPr>
        <w:t>от 22.11.2017 № 1302</w:t>
      </w:r>
    </w:p>
    <w:p w:rsidR="00086BA9" w:rsidRDefault="00086BA9" w:rsidP="00086BA9">
      <w:pPr>
        <w:ind w:firstLine="709"/>
        <w:rPr>
          <w:sz w:val="26"/>
          <w:szCs w:val="26"/>
        </w:rPr>
      </w:pPr>
    </w:p>
    <w:p w:rsidR="00086BA9" w:rsidRPr="00D529B6" w:rsidRDefault="00086BA9" w:rsidP="00086BA9">
      <w:pPr>
        <w:jc w:val="center"/>
        <w:rPr>
          <w:b/>
          <w:sz w:val="26"/>
          <w:szCs w:val="26"/>
        </w:rPr>
      </w:pPr>
      <w:r w:rsidRPr="00D529B6">
        <w:rPr>
          <w:rFonts w:eastAsia="PT Astra Serif"/>
          <w:b/>
          <w:sz w:val="26"/>
          <w:szCs w:val="26"/>
        </w:rPr>
        <w:t>АДМИНИСТРАТИВНЫЙ РЕГЛАМЕНТ</w:t>
      </w:r>
    </w:p>
    <w:p w:rsidR="00086BA9" w:rsidRPr="00D529B6" w:rsidRDefault="00086BA9" w:rsidP="00086BA9">
      <w:pPr>
        <w:jc w:val="center"/>
        <w:rPr>
          <w:b/>
          <w:sz w:val="26"/>
          <w:szCs w:val="26"/>
        </w:rPr>
      </w:pPr>
      <w:r w:rsidRPr="00D529B6">
        <w:rPr>
          <w:rFonts w:eastAsia="PT Astra Serif"/>
          <w:b/>
          <w:sz w:val="26"/>
          <w:szCs w:val="26"/>
        </w:rPr>
        <w:t>ПРЕДОСТАВЛЕНИЯ МУНИЦИПАЛЬНОЙ УСЛУГИ</w:t>
      </w:r>
    </w:p>
    <w:p w:rsidR="00086BA9" w:rsidRPr="00D529B6" w:rsidRDefault="00086BA9" w:rsidP="00086BA9">
      <w:pPr>
        <w:jc w:val="center"/>
        <w:rPr>
          <w:b/>
          <w:sz w:val="26"/>
          <w:szCs w:val="26"/>
        </w:rPr>
      </w:pPr>
      <w:r>
        <w:rPr>
          <w:rFonts w:eastAsia="PT Astra Serif"/>
          <w:b/>
          <w:sz w:val="26"/>
          <w:szCs w:val="26"/>
        </w:rPr>
        <w:t>"</w:t>
      </w:r>
      <w:r w:rsidRPr="00D529B6">
        <w:rPr>
          <w:rFonts w:eastAsia="PT Astra Serif"/>
          <w:b/>
          <w:sz w:val="26"/>
          <w:szCs w:val="26"/>
        </w:rPr>
        <w:t>ПРЕДОСТАВЛЕНИЕ ИНФОРМАЦИИ</w:t>
      </w:r>
    </w:p>
    <w:p w:rsidR="00086BA9" w:rsidRPr="00D529B6" w:rsidRDefault="00086BA9" w:rsidP="00086BA9">
      <w:pPr>
        <w:jc w:val="center"/>
        <w:rPr>
          <w:b/>
          <w:sz w:val="26"/>
          <w:szCs w:val="26"/>
        </w:rPr>
      </w:pPr>
      <w:r w:rsidRPr="00D529B6">
        <w:rPr>
          <w:rFonts w:eastAsia="PT Astra Serif"/>
          <w:b/>
          <w:sz w:val="26"/>
          <w:szCs w:val="26"/>
        </w:rPr>
        <w:t>ОБ ОБЪЕКТАХ КУЛЬТУРНОГО НАСЛЕДИЯ МЕСТНОГО ЗНАЧЕНИЯ</w:t>
      </w:r>
      <w:r>
        <w:rPr>
          <w:rFonts w:eastAsia="PT Astra Serif"/>
          <w:b/>
          <w:sz w:val="26"/>
          <w:szCs w:val="26"/>
        </w:rPr>
        <w:t>"</w:t>
      </w:r>
    </w:p>
    <w:p w:rsidR="00086BA9" w:rsidRPr="00D529B6" w:rsidRDefault="00086BA9" w:rsidP="00086BA9">
      <w:pPr>
        <w:ind w:firstLine="709"/>
        <w:jc w:val="center"/>
        <w:rPr>
          <w:sz w:val="26"/>
          <w:szCs w:val="26"/>
        </w:rPr>
      </w:pPr>
    </w:p>
    <w:p w:rsidR="00086BA9" w:rsidRPr="00D529B6" w:rsidRDefault="00086BA9" w:rsidP="00086BA9">
      <w:pPr>
        <w:jc w:val="center"/>
        <w:rPr>
          <w:sz w:val="26"/>
          <w:szCs w:val="26"/>
        </w:rPr>
      </w:pPr>
      <w:r w:rsidRPr="00D529B6">
        <w:rPr>
          <w:rFonts w:eastAsia="PT Astra Serif"/>
          <w:b/>
          <w:bCs/>
          <w:sz w:val="26"/>
          <w:szCs w:val="26"/>
        </w:rPr>
        <w:t xml:space="preserve">Раздел </w:t>
      </w:r>
      <w:r w:rsidRPr="00D529B6">
        <w:rPr>
          <w:rFonts w:eastAsia="PT Astra Serif"/>
          <w:b/>
          <w:bCs/>
          <w:sz w:val="26"/>
          <w:szCs w:val="26"/>
          <w:lang w:val="en-US"/>
        </w:rPr>
        <w:t>I</w:t>
      </w:r>
      <w:r w:rsidRPr="00D529B6">
        <w:rPr>
          <w:rFonts w:eastAsia="PT Astra Serif"/>
          <w:b/>
          <w:bCs/>
          <w:sz w:val="26"/>
          <w:szCs w:val="26"/>
        </w:rPr>
        <w:t>. Общие пол</w:t>
      </w:r>
      <w:r w:rsidRPr="00D529B6">
        <w:rPr>
          <w:rFonts w:eastAsia="PT Astra Serif"/>
          <w:b/>
          <w:sz w:val="26"/>
          <w:szCs w:val="26"/>
        </w:rPr>
        <w:t>ожения</w:t>
      </w:r>
    </w:p>
    <w:p w:rsidR="00086BA9" w:rsidRPr="00D529B6" w:rsidRDefault="00086BA9" w:rsidP="00086BA9">
      <w:pPr>
        <w:jc w:val="center"/>
        <w:rPr>
          <w:sz w:val="26"/>
          <w:szCs w:val="26"/>
        </w:rPr>
      </w:pPr>
    </w:p>
    <w:p w:rsidR="00086BA9" w:rsidRPr="00D529B6" w:rsidRDefault="00086BA9" w:rsidP="00086BA9">
      <w:pPr>
        <w:jc w:val="center"/>
        <w:rPr>
          <w:b/>
          <w:sz w:val="26"/>
          <w:szCs w:val="26"/>
        </w:rPr>
      </w:pPr>
      <w:r w:rsidRPr="00D529B6">
        <w:rPr>
          <w:rFonts w:eastAsia="PT Astra Serif"/>
          <w:b/>
          <w:sz w:val="26"/>
          <w:szCs w:val="26"/>
        </w:rPr>
        <w:t>Предмет регулирования административного регламента</w:t>
      </w:r>
    </w:p>
    <w:p w:rsidR="00086BA9" w:rsidRPr="00D529B6" w:rsidRDefault="00086BA9" w:rsidP="00086BA9">
      <w:pPr>
        <w:ind w:firstLine="709"/>
        <w:jc w:val="center"/>
        <w:rPr>
          <w:b/>
          <w:sz w:val="26"/>
          <w:szCs w:val="26"/>
        </w:rPr>
      </w:pPr>
    </w:p>
    <w:p w:rsidR="00086BA9" w:rsidRPr="00D529B6" w:rsidRDefault="00086BA9" w:rsidP="00086BA9">
      <w:pPr>
        <w:pStyle w:val="27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PT Astra Serif" w:hAnsi="Times New Roman"/>
          <w:sz w:val="26"/>
          <w:szCs w:val="26"/>
        </w:rPr>
        <w:t> </w:t>
      </w:r>
      <w:r w:rsidRPr="00D529B6">
        <w:rPr>
          <w:rFonts w:ascii="Times New Roman" w:eastAsia="PT Astra Serif" w:hAnsi="Times New Roman"/>
          <w:sz w:val="26"/>
          <w:szCs w:val="26"/>
        </w:rPr>
        <w:t xml:space="preserve">Настоящий административный регламент определяет стандарт и порядок предоставления муниципальной услуги </w:t>
      </w:r>
      <w:r>
        <w:rPr>
          <w:rFonts w:ascii="Times New Roman" w:eastAsia="PT Astra Serif" w:hAnsi="Times New Roman"/>
          <w:sz w:val="26"/>
          <w:szCs w:val="26"/>
        </w:rPr>
        <w:t>"</w:t>
      </w:r>
      <w:r w:rsidRPr="00D529B6">
        <w:rPr>
          <w:rFonts w:ascii="Times New Roman" w:eastAsia="PT Astra Serif" w:hAnsi="Times New Roman"/>
          <w:bCs/>
          <w:sz w:val="26"/>
          <w:szCs w:val="26"/>
        </w:rPr>
        <w:t>Предоставление информации об объектах культурного наследия местного значения</w:t>
      </w:r>
      <w:r>
        <w:rPr>
          <w:rFonts w:ascii="Times New Roman" w:eastAsia="PT Astra Serif" w:hAnsi="Times New Roman"/>
          <w:sz w:val="26"/>
          <w:szCs w:val="26"/>
        </w:rPr>
        <w:t>"</w:t>
      </w:r>
      <w:r w:rsidRPr="00D529B6">
        <w:rPr>
          <w:rFonts w:ascii="Times New Roman" w:eastAsia="PT Astra Serif" w:hAnsi="Times New Roman"/>
          <w:sz w:val="26"/>
          <w:szCs w:val="26"/>
        </w:rPr>
        <w:t xml:space="preserve"> (далее – муниципальная услуга) и стандарт предоставления муниципальной услуги, включая сроки и последовательность административных процедур и административных действий Администрации муниципального образования </w:t>
      </w:r>
      <w:r>
        <w:rPr>
          <w:rFonts w:ascii="Times New Roman" w:eastAsia="PT Astra Serif" w:hAnsi="Times New Roman"/>
          <w:sz w:val="26"/>
          <w:szCs w:val="26"/>
        </w:rPr>
        <w:t>"</w:t>
      </w:r>
      <w:r w:rsidRPr="00D529B6">
        <w:rPr>
          <w:rFonts w:ascii="Times New Roman" w:eastAsia="PT Astra Serif" w:hAnsi="Times New Roman"/>
          <w:sz w:val="26"/>
          <w:szCs w:val="26"/>
        </w:rPr>
        <w:t xml:space="preserve">Городской округ </w:t>
      </w:r>
      <w:r>
        <w:rPr>
          <w:rFonts w:ascii="Times New Roman" w:eastAsia="PT Astra Serif" w:hAnsi="Times New Roman"/>
          <w:sz w:val="26"/>
          <w:szCs w:val="26"/>
        </w:rPr>
        <w:t>"</w:t>
      </w:r>
      <w:r w:rsidRPr="00D529B6">
        <w:rPr>
          <w:rFonts w:ascii="Times New Roman" w:eastAsia="PT Astra Serif" w:hAnsi="Times New Roman"/>
          <w:sz w:val="26"/>
          <w:szCs w:val="26"/>
        </w:rPr>
        <w:t>Город Нарьян-Мар</w:t>
      </w:r>
      <w:r>
        <w:rPr>
          <w:rFonts w:ascii="Times New Roman" w:eastAsia="PT Astra Serif" w:hAnsi="Times New Roman"/>
          <w:sz w:val="26"/>
          <w:szCs w:val="26"/>
        </w:rPr>
        <w:t>"</w:t>
      </w:r>
      <w:r w:rsidRPr="00D529B6">
        <w:rPr>
          <w:rFonts w:ascii="Times New Roman" w:eastAsia="PT Astra Serif" w:hAnsi="Times New Roman"/>
          <w:sz w:val="26"/>
          <w:szCs w:val="26"/>
        </w:rPr>
        <w:t xml:space="preserve"> (далее </w:t>
      </w:r>
      <w:r>
        <w:rPr>
          <w:rFonts w:ascii="Times New Roman" w:eastAsia="PT Astra Serif" w:hAnsi="Times New Roman"/>
          <w:sz w:val="26"/>
          <w:szCs w:val="26"/>
        </w:rPr>
        <w:t>–</w:t>
      </w:r>
      <w:r w:rsidRPr="00D529B6">
        <w:rPr>
          <w:rFonts w:ascii="Times New Roman" w:eastAsia="PT Astra Serif" w:hAnsi="Times New Roman"/>
          <w:sz w:val="26"/>
          <w:szCs w:val="26"/>
        </w:rPr>
        <w:t xml:space="preserve"> Администрация) при осуществлении полномочий по предоставлению муниципальной услуги. </w:t>
      </w:r>
    </w:p>
    <w:p w:rsidR="00086BA9" w:rsidRPr="00D529B6" w:rsidRDefault="00086BA9" w:rsidP="00086BA9">
      <w:pPr>
        <w:ind w:firstLine="709"/>
        <w:jc w:val="center"/>
        <w:rPr>
          <w:b/>
          <w:sz w:val="26"/>
          <w:szCs w:val="26"/>
        </w:rPr>
      </w:pPr>
      <w:r w:rsidRPr="00D529B6">
        <w:rPr>
          <w:rFonts w:eastAsia="PT Astra Serif"/>
          <w:b/>
          <w:sz w:val="26"/>
          <w:szCs w:val="26"/>
        </w:rPr>
        <w:t>Круг заявителей</w:t>
      </w:r>
    </w:p>
    <w:p w:rsidR="00086BA9" w:rsidRPr="00D529B6" w:rsidRDefault="00086BA9" w:rsidP="00086BA9">
      <w:pPr>
        <w:ind w:firstLine="709"/>
        <w:jc w:val="center"/>
        <w:rPr>
          <w:b/>
          <w:sz w:val="26"/>
          <w:szCs w:val="26"/>
        </w:rPr>
      </w:pPr>
    </w:p>
    <w:p w:rsidR="00086BA9" w:rsidRPr="00D529B6" w:rsidRDefault="00086BA9" w:rsidP="00086BA9">
      <w:pPr>
        <w:pStyle w:val="27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PT Astra Serif" w:hAnsi="Times New Roman"/>
          <w:color w:val="000000" w:themeColor="text1"/>
          <w:sz w:val="26"/>
          <w:szCs w:val="26"/>
        </w:rPr>
        <w:t>2. </w:t>
      </w:r>
      <w:r w:rsidRPr="00D529B6">
        <w:rPr>
          <w:rFonts w:ascii="Times New Roman" w:eastAsia="PT Astra Serif" w:hAnsi="Times New Roman"/>
          <w:color w:val="000000" w:themeColor="text1"/>
          <w:sz w:val="26"/>
          <w:szCs w:val="26"/>
        </w:rPr>
        <w:t xml:space="preserve">Заявителями при предоставлении муниципальной услуги являются физические и юридические лица (далее – Заявитель). 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</w:rPr>
      </w:pPr>
      <w:r w:rsidRPr="00D529B6">
        <w:rPr>
          <w:rFonts w:eastAsia="PT Astra Serif"/>
          <w:b w:val="0"/>
          <w:sz w:val="26"/>
          <w:szCs w:val="26"/>
        </w:rPr>
        <w:t>Интересы Заявителей, указанных в абзаце первом настоящего пункта, могут представлять их представители на основании документов, подтверждающих их статус.</w:t>
      </w:r>
    </w:p>
    <w:p w:rsidR="00086BA9" w:rsidRPr="00D529B6" w:rsidRDefault="00086BA9" w:rsidP="00086B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PT Astra Serif" w:hAnsi="Times New Roman" w:cs="Times New Roman"/>
          <w:sz w:val="26"/>
          <w:szCs w:val="26"/>
        </w:rPr>
        <w:t>3. </w:t>
      </w:r>
      <w:r w:rsidRPr="00D529B6">
        <w:rPr>
          <w:rFonts w:ascii="Times New Roman" w:eastAsia="PT Astra Serif" w:hAnsi="Times New Roman" w:cs="Times New Roman"/>
          <w:sz w:val="26"/>
          <w:szCs w:val="26"/>
          <w:highlight w:val="white"/>
        </w:rPr>
        <w:t>Муниципальная услуга пре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доставляется Заявителю в соответствии </w:t>
      </w:r>
      <w:r>
        <w:rPr>
          <w:rFonts w:ascii="Times New Roman" w:eastAsia="PT Astra Serif" w:hAnsi="Times New Roman" w:cs="Times New Roman"/>
          <w:sz w:val="26"/>
          <w:szCs w:val="26"/>
        </w:rPr>
        <w:br/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с категориями (признаками) Заявителей, сведения о которых размещаются </w:t>
      </w:r>
      <w:r>
        <w:rPr>
          <w:rFonts w:ascii="Times New Roman" w:eastAsia="PT Astra Serif" w:hAnsi="Times New Roman" w:cs="Times New Roman"/>
          <w:sz w:val="26"/>
          <w:szCs w:val="26"/>
        </w:rPr>
        <w:br/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в федеральной государственной информационной системе </w:t>
      </w:r>
      <w:r>
        <w:rPr>
          <w:rFonts w:ascii="Times New Roman" w:eastAsia="PT Astra Serif" w:hAnsi="Times New Roman" w:cs="Times New Roman"/>
          <w:sz w:val="26"/>
          <w:szCs w:val="26"/>
        </w:rPr>
        <w:t>"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>Федеральный реестр государственных и муниципальных услуг (функций)</w:t>
      </w:r>
      <w:r>
        <w:rPr>
          <w:rFonts w:ascii="Times New Roman" w:eastAsia="PT Astra Serif" w:hAnsi="Times New Roman" w:cs="Times New Roman"/>
          <w:sz w:val="26"/>
          <w:szCs w:val="26"/>
        </w:rPr>
        <w:t>"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, </w:t>
      </w:r>
      <w:r w:rsidRPr="00D529B6">
        <w:rPr>
          <w:rFonts w:ascii="Times New Roman" w:eastAsia="PT Astra Serif" w:hAnsi="Times New Roman" w:cs="Times New Roman"/>
          <w:color w:val="000000"/>
          <w:sz w:val="26"/>
          <w:szCs w:val="26"/>
        </w:rPr>
        <w:t xml:space="preserve">казенном учреждении Ненецкого автономного округа </w:t>
      </w:r>
      <w:r>
        <w:rPr>
          <w:rFonts w:ascii="Times New Roman" w:eastAsia="PT Astra Serif" w:hAnsi="Times New Roman" w:cs="Times New Roman"/>
          <w:color w:val="000000"/>
          <w:sz w:val="26"/>
          <w:szCs w:val="26"/>
        </w:rPr>
        <w:t>"</w:t>
      </w:r>
      <w:r w:rsidRPr="00D529B6">
        <w:rPr>
          <w:rFonts w:ascii="Times New Roman" w:eastAsia="PT Astra Serif" w:hAnsi="Times New Roman" w:cs="Times New Roman"/>
          <w:color w:val="000000"/>
          <w:sz w:val="26"/>
          <w:szCs w:val="26"/>
        </w:rPr>
        <w:t>Многофункциональный центр предоставления государственных и муниципальных услуг</w:t>
      </w:r>
      <w:r>
        <w:rPr>
          <w:rFonts w:ascii="Times New Roman" w:eastAsia="PT Astra Serif" w:hAnsi="Times New Roman" w:cs="Times New Roman"/>
          <w:color w:val="000000"/>
          <w:sz w:val="26"/>
          <w:szCs w:val="26"/>
        </w:rPr>
        <w:t>"</w:t>
      </w:r>
      <w:r w:rsidRPr="00D529B6">
        <w:rPr>
          <w:rFonts w:ascii="Times New Roman" w:eastAsia="PT Astra Serif" w:hAnsi="Times New Roman" w:cs="Times New Roman"/>
          <w:color w:val="000000"/>
          <w:sz w:val="26"/>
          <w:szCs w:val="26"/>
        </w:rPr>
        <w:t xml:space="preserve"> 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(далее – МФЦ). </w:t>
      </w:r>
    </w:p>
    <w:p w:rsidR="00086BA9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Раздел II. Стандарт предоставления муниципальной услуги</w:t>
      </w:r>
    </w:p>
    <w:p w:rsidR="00086BA9" w:rsidRPr="00AF13C3" w:rsidRDefault="00086BA9" w:rsidP="00086BA9">
      <w:pPr>
        <w:pStyle w:val="ConsPlusTitle"/>
        <w:jc w:val="center"/>
        <w:rPr>
          <w:sz w:val="20"/>
          <w:szCs w:val="20"/>
        </w:rPr>
      </w:pP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Наименование муниципальной услуги</w:t>
      </w:r>
    </w:p>
    <w:p w:rsidR="00086BA9" w:rsidRPr="00AF13C3" w:rsidRDefault="00086BA9" w:rsidP="00086BA9">
      <w:pPr>
        <w:pStyle w:val="ConsPlusTitle"/>
        <w:jc w:val="both"/>
        <w:rPr>
          <w:b w:val="0"/>
          <w:sz w:val="20"/>
          <w:szCs w:val="20"/>
        </w:rPr>
      </w:pPr>
    </w:p>
    <w:p w:rsidR="00086BA9" w:rsidRDefault="00086BA9" w:rsidP="00086BA9">
      <w:pPr>
        <w:ind w:firstLine="709"/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sz w:val="26"/>
          <w:szCs w:val="26"/>
        </w:rPr>
        <w:t>4. </w:t>
      </w:r>
      <w:r w:rsidRPr="00D529B6">
        <w:rPr>
          <w:rFonts w:eastAsia="PT Astra Serif"/>
          <w:sz w:val="26"/>
          <w:szCs w:val="26"/>
        </w:rPr>
        <w:t xml:space="preserve">Наименование муниципальной услуги – </w:t>
      </w:r>
      <w:r>
        <w:rPr>
          <w:rFonts w:eastAsia="PT Astra Serif"/>
          <w:sz w:val="26"/>
          <w:szCs w:val="26"/>
        </w:rPr>
        <w:t>"</w:t>
      </w:r>
      <w:r w:rsidRPr="00D529B6">
        <w:rPr>
          <w:rFonts w:eastAsia="PT Astra Serif"/>
          <w:bCs/>
          <w:sz w:val="26"/>
          <w:szCs w:val="26"/>
        </w:rPr>
        <w:t xml:space="preserve">Предоставление информации </w:t>
      </w:r>
      <w:r>
        <w:rPr>
          <w:rFonts w:eastAsia="PT Astra Serif"/>
          <w:bCs/>
          <w:sz w:val="26"/>
          <w:szCs w:val="26"/>
        </w:rPr>
        <w:br/>
      </w:r>
      <w:r w:rsidRPr="00D529B6">
        <w:rPr>
          <w:rFonts w:eastAsia="PT Astra Serif"/>
          <w:bCs/>
          <w:sz w:val="26"/>
          <w:szCs w:val="26"/>
        </w:rPr>
        <w:t>об объектах культурного наследия местного значения</w:t>
      </w:r>
      <w:r>
        <w:rPr>
          <w:rFonts w:eastAsia="PT Astra Serif"/>
          <w:sz w:val="26"/>
          <w:szCs w:val="26"/>
        </w:rPr>
        <w:t>"</w:t>
      </w:r>
      <w:r w:rsidRPr="00D529B6">
        <w:rPr>
          <w:rFonts w:eastAsia="PT Astra Serif"/>
          <w:sz w:val="26"/>
          <w:szCs w:val="26"/>
        </w:rPr>
        <w:t>.</w:t>
      </w:r>
    </w:p>
    <w:p w:rsidR="00086BA9" w:rsidRPr="00D529B6" w:rsidRDefault="00086BA9" w:rsidP="00086BA9">
      <w:pPr>
        <w:pStyle w:val="ConsPlusTitle"/>
        <w:ind w:firstLine="709"/>
        <w:jc w:val="center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lastRenderedPageBreak/>
        <w:t>Наименование органа, предоставляющего муниципальную услугу</w:t>
      </w:r>
    </w:p>
    <w:p w:rsidR="00086BA9" w:rsidRPr="007F772D" w:rsidRDefault="00086BA9" w:rsidP="00086BA9">
      <w:pPr>
        <w:pStyle w:val="ConsPlusTitle"/>
        <w:ind w:firstLine="709"/>
        <w:jc w:val="both"/>
        <w:rPr>
          <w:sz w:val="20"/>
          <w:szCs w:val="20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>5. </w:t>
      </w:r>
      <w:r w:rsidRPr="00D529B6">
        <w:rPr>
          <w:rFonts w:eastAsia="PT Astra Serif"/>
          <w:b w:val="0"/>
          <w:sz w:val="26"/>
          <w:szCs w:val="26"/>
        </w:rPr>
        <w:t xml:space="preserve">Муниципальная услуга предоставляется Администрацией в лице структурного подразделения – </w:t>
      </w:r>
      <w:r w:rsidRPr="00D529B6">
        <w:rPr>
          <w:rFonts w:eastAsia="PT Astra Serif"/>
          <w:b w:val="0"/>
          <w:bCs w:val="0"/>
          <w:sz w:val="26"/>
          <w:szCs w:val="26"/>
        </w:rPr>
        <w:t>управления организационно-информационного обеспечения Администрации</w:t>
      </w:r>
      <w:r w:rsidRPr="00D529B6">
        <w:rPr>
          <w:rFonts w:eastAsia="PT Astra Serif"/>
          <w:sz w:val="26"/>
          <w:szCs w:val="26"/>
        </w:rPr>
        <w:t xml:space="preserve"> </w:t>
      </w:r>
      <w:r w:rsidRPr="00D529B6">
        <w:rPr>
          <w:rFonts w:eastAsia="PT Astra Serif"/>
          <w:b w:val="0"/>
          <w:sz w:val="26"/>
          <w:szCs w:val="26"/>
          <w:highlight w:val="white"/>
        </w:rPr>
        <w:t>(да</w:t>
      </w:r>
      <w:r w:rsidRPr="00D529B6">
        <w:rPr>
          <w:rFonts w:eastAsia="PT Astra Serif"/>
          <w:b w:val="0"/>
          <w:sz w:val="26"/>
          <w:szCs w:val="26"/>
        </w:rPr>
        <w:t xml:space="preserve">лее – Управление). 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>
        <w:rPr>
          <w:rFonts w:eastAsia="PT Astra Serif"/>
          <w:b w:val="0"/>
          <w:sz w:val="26"/>
          <w:szCs w:val="26"/>
          <w:highlight w:val="white"/>
        </w:rPr>
        <w:t>6.</w:t>
      </w:r>
      <w:r>
        <w:rPr>
          <w:rFonts w:eastAsia="PT Astra Serif"/>
          <w:b w:val="0"/>
          <w:sz w:val="26"/>
          <w:szCs w:val="26"/>
        </w:rPr>
        <w:t> </w:t>
      </w:r>
      <w:r w:rsidRPr="00D529B6">
        <w:rPr>
          <w:rFonts w:eastAsia="PT Astra Serif"/>
          <w:b w:val="0"/>
          <w:bCs w:val="0"/>
          <w:sz w:val="26"/>
          <w:szCs w:val="26"/>
        </w:rPr>
        <w:t xml:space="preserve">Прием заявления о предоставлении муниципальной услуги и выдача результата осуществляются в отделе документационного обеспечения и работы </w:t>
      </w:r>
      <w:r w:rsidR="00453A15">
        <w:rPr>
          <w:rFonts w:eastAsia="PT Astra Serif"/>
          <w:b w:val="0"/>
          <w:bCs w:val="0"/>
          <w:sz w:val="26"/>
          <w:szCs w:val="26"/>
        </w:rPr>
        <w:br/>
      </w:r>
      <w:r w:rsidRPr="00D529B6">
        <w:rPr>
          <w:rFonts w:eastAsia="PT Astra Serif"/>
          <w:b w:val="0"/>
          <w:bCs w:val="0"/>
          <w:sz w:val="26"/>
          <w:szCs w:val="26"/>
        </w:rPr>
        <w:t xml:space="preserve">с обращениями граждан управления делами Администрации, расположенном </w:t>
      </w:r>
      <w:r w:rsidR="00453A15">
        <w:rPr>
          <w:rFonts w:eastAsia="PT Astra Serif"/>
          <w:b w:val="0"/>
          <w:bCs w:val="0"/>
          <w:sz w:val="26"/>
          <w:szCs w:val="26"/>
        </w:rPr>
        <w:br/>
      </w:r>
      <w:r w:rsidRPr="00D529B6">
        <w:rPr>
          <w:rFonts w:eastAsia="PT Astra Serif"/>
          <w:b w:val="0"/>
          <w:bCs w:val="0"/>
          <w:sz w:val="26"/>
          <w:szCs w:val="26"/>
        </w:rPr>
        <w:t>по адресу: 166000, Ненецкий автономный округ, г. Нар</w:t>
      </w:r>
      <w:r>
        <w:rPr>
          <w:rFonts w:eastAsia="PT Astra Serif"/>
          <w:b w:val="0"/>
          <w:bCs w:val="0"/>
          <w:sz w:val="26"/>
          <w:szCs w:val="26"/>
        </w:rPr>
        <w:t xml:space="preserve">ьян-Мар, ул. им. </w:t>
      </w:r>
      <w:proofErr w:type="spellStart"/>
      <w:r>
        <w:rPr>
          <w:rFonts w:eastAsia="PT Astra Serif"/>
          <w:b w:val="0"/>
          <w:bCs w:val="0"/>
          <w:sz w:val="26"/>
          <w:szCs w:val="26"/>
        </w:rPr>
        <w:t>В.И.Ленина</w:t>
      </w:r>
      <w:proofErr w:type="spellEnd"/>
      <w:r>
        <w:rPr>
          <w:rFonts w:eastAsia="PT Astra Serif"/>
          <w:b w:val="0"/>
          <w:bCs w:val="0"/>
          <w:sz w:val="26"/>
          <w:szCs w:val="26"/>
        </w:rPr>
        <w:t xml:space="preserve">, </w:t>
      </w:r>
      <w:r w:rsidRPr="00D529B6">
        <w:rPr>
          <w:rFonts w:eastAsia="PT Astra Serif"/>
          <w:b w:val="0"/>
          <w:bCs w:val="0"/>
          <w:sz w:val="26"/>
          <w:szCs w:val="26"/>
        </w:rPr>
        <w:t>д. 12, кабинет № 5</w:t>
      </w:r>
      <w:r>
        <w:rPr>
          <w:rFonts w:eastAsia="PT Astra Serif"/>
          <w:b w:val="0"/>
          <w:bCs w:val="0"/>
          <w:sz w:val="26"/>
          <w:szCs w:val="26"/>
        </w:rPr>
        <w:t>,</w:t>
      </w: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 или посредством Единого портала</w:t>
      </w:r>
      <w:r w:rsidRPr="00D529B6">
        <w:rPr>
          <w:rFonts w:eastAsia="PT Astra Serif"/>
          <w:b w:val="0"/>
          <w:sz w:val="26"/>
          <w:szCs w:val="26"/>
        </w:rPr>
        <w:t xml:space="preserve"> и в МФЦ </w:t>
      </w: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</w:rPr>
        <w:t xml:space="preserve">(при наличии соглашения о взаимодействии с таким МФЦ). 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График приема Заявителей Управлением: ежедневно, кроме субботы, воскресенья и нерабочих праздничных дней, с 09.00 до 12.00 и с 14.00 до 17.00, пятница с 09.00 до 12.00.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В предпраздничные дни продолжительность рабочего времени сокращается </w:t>
      </w:r>
      <w:r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br/>
      </w: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на 1 час. 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Контактный телефон: (81853) 4-34-63.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Электронный адрес: </w:t>
      </w:r>
      <w:hyperlink r:id="rId11" w:tooltip="mailto:goradm@adm-nmar.ru." w:history="1">
        <w:r w:rsidRPr="00D529B6">
          <w:rPr>
            <w:rStyle w:val="ae"/>
            <w:rFonts w:eastAsia="PT Astra Serif"/>
            <w:b w:val="0"/>
            <w:bCs w:val="0"/>
            <w:color w:val="000000" w:themeColor="text1"/>
            <w:sz w:val="26"/>
            <w:szCs w:val="26"/>
            <w:highlight w:val="white"/>
          </w:rPr>
          <w:t>goradm@adm-nmar.ru.</w:t>
        </w:r>
      </w:hyperlink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 xml:space="preserve"> 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Официальный сайт: </w:t>
      </w:r>
      <w:hyperlink r:id="rId12" w:tooltip="http://www.adm-nmar.ru/" w:history="1">
        <w:r w:rsidRPr="00D529B6">
          <w:rPr>
            <w:rStyle w:val="ae"/>
            <w:rFonts w:eastAsia="PT Astra Serif"/>
            <w:b w:val="0"/>
            <w:bCs w:val="0"/>
            <w:color w:val="000000" w:themeColor="text1"/>
            <w:sz w:val="26"/>
            <w:szCs w:val="26"/>
            <w:highlight w:val="white"/>
          </w:rPr>
          <w:t>www.adm-nmar.ru</w:t>
        </w:r>
      </w:hyperlink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.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  <w:highlight w:val="white"/>
        </w:rPr>
      </w:pP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</w:rPr>
        <w:t>Информация о графике работы МФЦ размещена: https://mfcnao.ru/</w:t>
      </w:r>
    </w:p>
    <w:p w:rsidR="00086BA9" w:rsidRPr="00AF13C3" w:rsidRDefault="00086BA9" w:rsidP="00086BA9">
      <w:pPr>
        <w:ind w:firstLine="709"/>
        <w:jc w:val="both"/>
        <w:rPr>
          <w:sz w:val="26"/>
          <w:szCs w:val="26"/>
        </w:rPr>
      </w:pPr>
    </w:p>
    <w:p w:rsidR="00086BA9" w:rsidRPr="00D529B6" w:rsidRDefault="00086BA9" w:rsidP="00086BA9">
      <w:pPr>
        <w:pStyle w:val="ConsPlusTitle"/>
        <w:ind w:left="1080"/>
        <w:outlineLvl w:val="2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Описание результата предоставления муниципальной услуги</w:t>
      </w:r>
    </w:p>
    <w:p w:rsidR="00086BA9" w:rsidRPr="00AF13C3" w:rsidRDefault="00086BA9" w:rsidP="00086B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6BA9" w:rsidRPr="00D529B6" w:rsidRDefault="00086BA9" w:rsidP="00086B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PT Astra Serif" w:hAnsi="Times New Roman" w:cs="Times New Roman"/>
          <w:sz w:val="26"/>
          <w:szCs w:val="26"/>
        </w:rPr>
        <w:t>7. 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>Результатом предоставления муниципальной услуги является:</w:t>
      </w:r>
    </w:p>
    <w:p w:rsidR="00086BA9" w:rsidRPr="00D529B6" w:rsidRDefault="00086BA9" w:rsidP="00086BA9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rFonts w:eastAsia="PT Astra Serif"/>
          <w:color w:val="000000" w:themeColor="text1"/>
          <w:sz w:val="26"/>
          <w:szCs w:val="26"/>
        </w:rPr>
        <w:t>7.1. </w:t>
      </w:r>
      <w:r w:rsidRPr="00D529B6">
        <w:rPr>
          <w:rFonts w:eastAsia="PT Astra Serif"/>
          <w:color w:val="000000"/>
          <w:sz w:val="26"/>
          <w:szCs w:val="26"/>
          <w:shd w:val="clear" w:color="auto" w:fill="FFFFFF"/>
        </w:rPr>
        <w:t>предоставление информации об объектах культурного наследия местного значения;</w:t>
      </w:r>
    </w:p>
    <w:p w:rsidR="00086BA9" w:rsidRPr="00D529B6" w:rsidRDefault="00086BA9" w:rsidP="00086BA9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rFonts w:eastAsia="PT Astra Serif"/>
          <w:color w:val="000000"/>
          <w:sz w:val="26"/>
          <w:szCs w:val="26"/>
          <w:shd w:val="clear" w:color="auto" w:fill="FFFFFF"/>
        </w:rPr>
        <w:t>7.2. </w:t>
      </w:r>
      <w:r w:rsidRPr="00D529B6">
        <w:rPr>
          <w:rFonts w:eastAsia="PT Astra Serif"/>
          <w:color w:val="000000"/>
          <w:sz w:val="26"/>
          <w:szCs w:val="26"/>
          <w:shd w:val="clear" w:color="auto" w:fill="FFFFFF"/>
        </w:rPr>
        <w:t>письменное уведомление об отказе заявителю в предоставлении муниципальной услуги.</w:t>
      </w:r>
    </w:p>
    <w:p w:rsidR="00086BA9" w:rsidRPr="00AF13C3" w:rsidRDefault="00086BA9" w:rsidP="00086BA9">
      <w:pPr>
        <w:ind w:firstLine="425"/>
        <w:jc w:val="both"/>
        <w:rPr>
          <w:color w:val="000000"/>
          <w:sz w:val="26"/>
          <w:szCs w:val="26"/>
        </w:rPr>
      </w:pPr>
    </w:p>
    <w:p w:rsidR="00086BA9" w:rsidRPr="00D529B6" w:rsidRDefault="00086BA9" w:rsidP="00086BA9">
      <w:pPr>
        <w:pStyle w:val="ConsPlusTitle"/>
        <w:ind w:left="720"/>
        <w:jc w:val="center"/>
        <w:outlineLvl w:val="2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Срок предоставления муниципальной услуги</w:t>
      </w:r>
    </w:p>
    <w:p w:rsidR="00086BA9" w:rsidRPr="00AF13C3" w:rsidRDefault="00086BA9" w:rsidP="00086B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6BA9" w:rsidRPr="00D529B6" w:rsidRDefault="00086BA9" w:rsidP="00086B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PT Astra Serif" w:hAnsi="Times New Roman" w:cs="Times New Roman"/>
          <w:sz w:val="26"/>
          <w:szCs w:val="26"/>
        </w:rPr>
        <w:t>8. 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Срок предоставления муниципальной услуги не может превышать </w:t>
      </w:r>
      <w:r w:rsidR="00453A15">
        <w:rPr>
          <w:rFonts w:ascii="Times New Roman" w:eastAsia="PT Astra Serif" w:hAnsi="Times New Roman" w:cs="Times New Roman"/>
          <w:sz w:val="26"/>
          <w:szCs w:val="26"/>
        </w:rPr>
        <w:br/>
      </w:r>
      <w:r w:rsidRPr="00D529B6">
        <w:rPr>
          <w:rFonts w:ascii="Times New Roman" w:eastAsia="PT Astra Serif" w:hAnsi="Times New Roman" w:cs="Times New Roman"/>
          <w:sz w:val="26"/>
          <w:szCs w:val="26"/>
          <w:highlight w:val="white"/>
        </w:rPr>
        <w:t>10 (десять) календарных дней со дня регистрации заявления о п</w:t>
      </w:r>
      <w:r w:rsidRPr="00D529B6">
        <w:rPr>
          <w:rFonts w:ascii="Times New Roman" w:eastAsia="PT Astra Serif" w:hAnsi="Times New Roman" w:cs="Times New Roman"/>
          <w:bCs/>
          <w:sz w:val="26"/>
          <w:szCs w:val="26"/>
          <w:highlight w:val="white"/>
        </w:rPr>
        <w:t xml:space="preserve">редоставлении муниципальной услуги. </w:t>
      </w:r>
    </w:p>
    <w:p w:rsidR="00086BA9" w:rsidRPr="00D529B6" w:rsidRDefault="00086BA9" w:rsidP="00086B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Документ, являющийся результатом предоставления муниципальной услуги, 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br/>
        <w:t xml:space="preserve">в течение 2 (двух) рабочих дней со дня его оформления вручается Заявителю лично </w:t>
      </w:r>
      <w:r w:rsidR="00453A15">
        <w:rPr>
          <w:rFonts w:ascii="Times New Roman" w:eastAsia="PT Astra Serif" w:hAnsi="Times New Roman" w:cs="Times New Roman"/>
          <w:sz w:val="26"/>
          <w:szCs w:val="26"/>
        </w:rPr>
        <w:br/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в отделе документационного обеспечения и работы с обращениями граждан управления делами Администрации либо направляется Заявителю указанным </w:t>
      </w:r>
      <w:r w:rsidR="00453A15">
        <w:rPr>
          <w:rFonts w:ascii="Times New Roman" w:eastAsia="PT Astra Serif" w:hAnsi="Times New Roman" w:cs="Times New Roman"/>
          <w:sz w:val="26"/>
          <w:szCs w:val="26"/>
        </w:rPr>
        <w:br/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в заявлении способом. </w:t>
      </w:r>
    </w:p>
    <w:p w:rsidR="00453A15" w:rsidRPr="00AF13C3" w:rsidRDefault="00453A15" w:rsidP="00086B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6BA9" w:rsidRPr="00D529B6" w:rsidRDefault="00086BA9" w:rsidP="00453A15">
      <w:pPr>
        <w:ind w:left="720"/>
        <w:jc w:val="center"/>
        <w:outlineLvl w:val="0"/>
        <w:rPr>
          <w:b/>
          <w:bCs/>
          <w:sz w:val="26"/>
          <w:szCs w:val="26"/>
          <w:highlight w:val="white"/>
        </w:rPr>
      </w:pPr>
      <w:r w:rsidRPr="00D529B6">
        <w:rPr>
          <w:rFonts w:eastAsiaTheme="minorHAnsi"/>
          <w:b/>
          <w:bCs/>
          <w:sz w:val="26"/>
          <w:szCs w:val="26"/>
          <w:lang w:eastAsia="en-US"/>
        </w:rPr>
        <w:t>Размер платы, взимаемой с заявителя при предоставлении</w:t>
      </w:r>
      <w:r w:rsidRPr="00D529B6">
        <w:rPr>
          <w:rFonts w:eastAsiaTheme="minorHAnsi"/>
          <w:b/>
          <w:bCs/>
          <w:sz w:val="26"/>
          <w:szCs w:val="26"/>
          <w:highlight w:val="white"/>
          <w:lang w:eastAsia="en-US"/>
        </w:rPr>
        <w:t xml:space="preserve"> муниципальной</w:t>
      </w:r>
      <w:r w:rsidR="00453A15">
        <w:rPr>
          <w:rFonts w:eastAsiaTheme="minorHAnsi"/>
          <w:b/>
          <w:bCs/>
          <w:sz w:val="26"/>
          <w:szCs w:val="26"/>
          <w:highlight w:val="white"/>
          <w:lang w:eastAsia="en-US"/>
        </w:rPr>
        <w:t xml:space="preserve"> </w:t>
      </w:r>
      <w:r w:rsidRPr="00D529B6">
        <w:rPr>
          <w:rFonts w:eastAsiaTheme="minorHAnsi"/>
          <w:b/>
          <w:bCs/>
          <w:sz w:val="26"/>
          <w:szCs w:val="26"/>
          <w:highlight w:val="white"/>
          <w:lang w:eastAsia="en-US"/>
        </w:rPr>
        <w:t>услуги, и способы ее взимания</w:t>
      </w:r>
    </w:p>
    <w:p w:rsidR="00086BA9" w:rsidRPr="00AF13C3" w:rsidRDefault="00086BA9" w:rsidP="00086BA9">
      <w:pPr>
        <w:ind w:firstLine="540"/>
        <w:jc w:val="both"/>
        <w:rPr>
          <w:sz w:val="26"/>
          <w:szCs w:val="26"/>
          <w:highlight w:val="white"/>
        </w:rPr>
      </w:pPr>
    </w:p>
    <w:p w:rsidR="00086BA9" w:rsidRPr="00D529B6" w:rsidRDefault="00086BA9" w:rsidP="00086BA9">
      <w:pPr>
        <w:ind w:firstLine="709"/>
        <w:jc w:val="both"/>
        <w:rPr>
          <w:sz w:val="26"/>
          <w:szCs w:val="26"/>
          <w:highlight w:val="white"/>
        </w:rPr>
      </w:pPr>
      <w:r>
        <w:rPr>
          <w:rFonts w:eastAsiaTheme="minorHAnsi"/>
          <w:sz w:val="26"/>
          <w:szCs w:val="26"/>
          <w:highlight w:val="white"/>
          <w:lang w:eastAsia="en-US"/>
        </w:rPr>
        <w:t>9. </w:t>
      </w:r>
      <w:r w:rsidRPr="00D529B6">
        <w:rPr>
          <w:rFonts w:eastAsiaTheme="minorHAnsi"/>
          <w:sz w:val="26"/>
          <w:szCs w:val="26"/>
          <w:highlight w:val="white"/>
          <w:lang w:eastAsia="en-US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086BA9" w:rsidRDefault="00086BA9" w:rsidP="00086BA9">
      <w:pPr>
        <w:pStyle w:val="ConsPlusNormal"/>
        <w:jc w:val="both"/>
        <w:rPr>
          <w:rFonts w:ascii="Times New Roman" w:hAnsi="Times New Roman" w:cs="Times New Roman"/>
          <w:highlight w:val="white"/>
        </w:rPr>
      </w:pPr>
    </w:p>
    <w:p w:rsidR="00AF13C3" w:rsidRDefault="00AF13C3" w:rsidP="00086BA9">
      <w:pPr>
        <w:pStyle w:val="ConsPlusNormal"/>
        <w:jc w:val="both"/>
        <w:rPr>
          <w:rFonts w:ascii="Times New Roman" w:hAnsi="Times New Roman" w:cs="Times New Roman"/>
          <w:highlight w:val="white"/>
        </w:rPr>
      </w:pPr>
    </w:p>
    <w:p w:rsidR="00AF13C3" w:rsidRDefault="00AF13C3" w:rsidP="00086BA9">
      <w:pPr>
        <w:pStyle w:val="ConsPlusNormal"/>
        <w:jc w:val="both"/>
        <w:rPr>
          <w:rFonts w:ascii="Times New Roman" w:hAnsi="Times New Roman" w:cs="Times New Roman"/>
          <w:highlight w:val="white"/>
        </w:rPr>
      </w:pPr>
    </w:p>
    <w:p w:rsidR="00AF13C3" w:rsidRPr="007F772D" w:rsidRDefault="00AF13C3" w:rsidP="00086BA9">
      <w:pPr>
        <w:pStyle w:val="ConsPlusNormal"/>
        <w:jc w:val="both"/>
        <w:rPr>
          <w:rFonts w:ascii="Times New Roman" w:hAnsi="Times New Roman" w:cs="Times New Roman"/>
          <w:highlight w:val="white"/>
        </w:rPr>
      </w:pPr>
    </w:p>
    <w:p w:rsidR="00086BA9" w:rsidRPr="00D529B6" w:rsidRDefault="00086BA9" w:rsidP="00086BA9">
      <w:pPr>
        <w:ind w:left="720"/>
        <w:jc w:val="center"/>
        <w:outlineLvl w:val="0"/>
        <w:rPr>
          <w:b/>
          <w:bCs/>
          <w:sz w:val="26"/>
          <w:szCs w:val="26"/>
          <w:highlight w:val="white"/>
        </w:rPr>
      </w:pPr>
      <w:r w:rsidRPr="00D529B6">
        <w:rPr>
          <w:rFonts w:eastAsiaTheme="minorHAnsi"/>
          <w:b/>
          <w:bCs/>
          <w:sz w:val="26"/>
          <w:szCs w:val="26"/>
          <w:highlight w:val="white"/>
          <w:lang w:eastAsia="en-US"/>
        </w:rPr>
        <w:lastRenderedPageBreak/>
        <w:t>Максимальный срок ожидания в очереди при подаче заявителем</w:t>
      </w:r>
    </w:p>
    <w:p w:rsidR="00086BA9" w:rsidRPr="00D529B6" w:rsidRDefault="00086BA9" w:rsidP="00086BA9">
      <w:pPr>
        <w:jc w:val="center"/>
        <w:rPr>
          <w:b/>
          <w:bCs/>
          <w:sz w:val="26"/>
          <w:szCs w:val="26"/>
          <w:highlight w:val="white"/>
        </w:rPr>
      </w:pPr>
      <w:r w:rsidRPr="00D529B6">
        <w:rPr>
          <w:rFonts w:eastAsiaTheme="minorHAnsi"/>
          <w:b/>
          <w:bCs/>
          <w:sz w:val="26"/>
          <w:szCs w:val="26"/>
          <w:highlight w:val="white"/>
          <w:lang w:eastAsia="en-US"/>
        </w:rPr>
        <w:t>заявления о предоставлении муниципальной услуги и при получении результата</w:t>
      </w:r>
    </w:p>
    <w:p w:rsidR="00086BA9" w:rsidRPr="00D529B6" w:rsidRDefault="00086BA9" w:rsidP="00086BA9">
      <w:pPr>
        <w:jc w:val="center"/>
        <w:rPr>
          <w:b/>
          <w:bCs/>
          <w:sz w:val="26"/>
          <w:szCs w:val="26"/>
        </w:rPr>
      </w:pPr>
      <w:r w:rsidRPr="00D529B6">
        <w:rPr>
          <w:rFonts w:eastAsiaTheme="minorHAnsi"/>
          <w:b/>
          <w:bCs/>
          <w:sz w:val="26"/>
          <w:szCs w:val="26"/>
          <w:highlight w:val="white"/>
          <w:lang w:eastAsia="en-US"/>
        </w:rPr>
        <w:t>предоставления муниципальной услуги при непосредстве</w:t>
      </w:r>
      <w:r w:rsidRPr="00D529B6">
        <w:rPr>
          <w:rFonts w:eastAsiaTheme="minorHAnsi"/>
          <w:b/>
          <w:bCs/>
          <w:sz w:val="26"/>
          <w:szCs w:val="26"/>
          <w:lang w:eastAsia="en-US"/>
        </w:rPr>
        <w:t>нном обращении</w:t>
      </w:r>
    </w:p>
    <w:p w:rsidR="00086BA9" w:rsidRPr="00D529B6" w:rsidRDefault="00086BA9" w:rsidP="00086BA9">
      <w:pPr>
        <w:jc w:val="center"/>
        <w:rPr>
          <w:b/>
          <w:bCs/>
          <w:sz w:val="26"/>
          <w:szCs w:val="26"/>
        </w:rPr>
      </w:pPr>
      <w:r w:rsidRPr="00D529B6">
        <w:rPr>
          <w:rFonts w:eastAsiaTheme="minorHAnsi"/>
          <w:b/>
          <w:bCs/>
          <w:sz w:val="26"/>
          <w:szCs w:val="26"/>
          <w:lang w:eastAsia="en-US"/>
        </w:rPr>
        <w:t>в орган местного самоуправления</w:t>
      </w:r>
    </w:p>
    <w:p w:rsidR="00086BA9" w:rsidRPr="007F772D" w:rsidRDefault="00086BA9" w:rsidP="00086BA9">
      <w:pPr>
        <w:ind w:firstLine="540"/>
        <w:jc w:val="both"/>
        <w:rPr>
          <w:bCs/>
          <w:sz w:val="20"/>
          <w:szCs w:val="20"/>
        </w:rPr>
      </w:pPr>
    </w:p>
    <w:p w:rsidR="00086BA9" w:rsidRPr="00D529B6" w:rsidRDefault="00086BA9" w:rsidP="00086BA9">
      <w:pPr>
        <w:ind w:firstLine="709"/>
        <w:jc w:val="both"/>
        <w:rPr>
          <w:bCs/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>10. </w:t>
      </w:r>
      <w:r w:rsidRPr="00D529B6">
        <w:rPr>
          <w:rFonts w:eastAsiaTheme="minorHAnsi"/>
          <w:bCs/>
          <w:sz w:val="26"/>
          <w:szCs w:val="26"/>
          <w:lang w:eastAsia="en-US"/>
        </w:rPr>
        <w:t xml:space="preserve">Максимальный срок ожидания в очереди при подаче заявления </w:t>
      </w:r>
      <w:r w:rsidRPr="00D529B6">
        <w:rPr>
          <w:rFonts w:eastAsiaTheme="minorHAnsi"/>
          <w:bCs/>
          <w:sz w:val="26"/>
          <w:szCs w:val="26"/>
          <w:lang w:eastAsia="en-US"/>
        </w:rPr>
        <w:br/>
        <w:t xml:space="preserve">о предоставлении муниципальной услуги при непосредственном обращении </w:t>
      </w:r>
      <w:r>
        <w:rPr>
          <w:rFonts w:eastAsiaTheme="minorHAnsi"/>
          <w:bCs/>
          <w:sz w:val="26"/>
          <w:szCs w:val="26"/>
          <w:lang w:eastAsia="en-US"/>
        </w:rPr>
        <w:br/>
      </w:r>
      <w:r w:rsidRPr="00D529B6">
        <w:rPr>
          <w:rFonts w:eastAsiaTheme="minorHAnsi"/>
          <w:bCs/>
          <w:sz w:val="26"/>
          <w:szCs w:val="26"/>
          <w:lang w:eastAsia="en-US"/>
        </w:rPr>
        <w:t>в Администрацию или МФЦ (при наличии соглашения о взаимодействии с таким МФЦ) составляет 15 (пятнадцать) минут.</w:t>
      </w:r>
    </w:p>
    <w:p w:rsidR="00086BA9" w:rsidRPr="00D529B6" w:rsidRDefault="00086BA9" w:rsidP="00086BA9">
      <w:pPr>
        <w:ind w:firstLine="709"/>
        <w:jc w:val="both"/>
        <w:rPr>
          <w:bCs/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>11. </w:t>
      </w:r>
      <w:r w:rsidRPr="00D529B6">
        <w:rPr>
          <w:rFonts w:eastAsiaTheme="minorHAnsi"/>
          <w:bCs/>
          <w:sz w:val="26"/>
          <w:szCs w:val="26"/>
          <w:lang w:eastAsia="en-US"/>
        </w:rPr>
        <w:t xml:space="preserve">Максимальный срок ожидания в очереди при получении результата муниципальной услуги при непосредственном обращении в Администрацию </w:t>
      </w:r>
      <w:r w:rsidR="00453A15">
        <w:rPr>
          <w:rFonts w:eastAsiaTheme="minorHAnsi"/>
          <w:bCs/>
          <w:sz w:val="26"/>
          <w:szCs w:val="26"/>
          <w:lang w:eastAsia="en-US"/>
        </w:rPr>
        <w:br/>
      </w:r>
      <w:r w:rsidRPr="00D529B6">
        <w:rPr>
          <w:rFonts w:eastAsiaTheme="minorHAnsi"/>
          <w:bCs/>
          <w:sz w:val="26"/>
          <w:szCs w:val="26"/>
          <w:lang w:eastAsia="en-US"/>
        </w:rPr>
        <w:t xml:space="preserve">или МФЦ (при наличии соглашения о взаимодействии с таким МФЦ) составляет </w:t>
      </w:r>
      <w:r w:rsidR="00AF13C3">
        <w:rPr>
          <w:rFonts w:eastAsiaTheme="minorHAnsi"/>
          <w:bCs/>
          <w:sz w:val="26"/>
          <w:szCs w:val="26"/>
          <w:lang w:eastAsia="en-US"/>
        </w:rPr>
        <w:br/>
      </w:r>
      <w:r w:rsidRPr="00D529B6">
        <w:rPr>
          <w:rFonts w:eastAsiaTheme="minorHAnsi"/>
          <w:bCs/>
          <w:sz w:val="26"/>
          <w:szCs w:val="26"/>
          <w:lang w:eastAsia="en-US"/>
        </w:rPr>
        <w:t>15 (пятнадцать) минут.</w:t>
      </w:r>
    </w:p>
    <w:p w:rsidR="00086BA9" w:rsidRPr="00D529B6" w:rsidRDefault="00086BA9" w:rsidP="00086BA9">
      <w:pPr>
        <w:ind w:firstLine="425"/>
        <w:jc w:val="both"/>
        <w:rPr>
          <w:color w:val="000000"/>
          <w:sz w:val="26"/>
          <w:szCs w:val="26"/>
        </w:rPr>
      </w:pPr>
    </w:p>
    <w:p w:rsidR="00086BA9" w:rsidRDefault="00086BA9" w:rsidP="00086BA9">
      <w:pPr>
        <w:pStyle w:val="27"/>
        <w:spacing w:after="0" w:line="240" w:lineRule="auto"/>
        <w:ind w:left="1080"/>
        <w:jc w:val="center"/>
        <w:outlineLvl w:val="0"/>
        <w:rPr>
          <w:rFonts w:ascii="Times New Roman" w:eastAsiaTheme="minorHAnsi" w:hAnsi="Times New Roman"/>
          <w:b/>
          <w:bCs/>
          <w:sz w:val="26"/>
          <w:szCs w:val="26"/>
          <w:highlight w:val="white"/>
        </w:rPr>
      </w:pPr>
      <w:r w:rsidRPr="00D529B6">
        <w:rPr>
          <w:rFonts w:ascii="Times New Roman" w:eastAsiaTheme="minorHAnsi" w:hAnsi="Times New Roman"/>
          <w:b/>
          <w:bCs/>
          <w:sz w:val="26"/>
          <w:szCs w:val="26"/>
          <w:highlight w:val="white"/>
        </w:rPr>
        <w:t>Срок регистрации заявления заявителя о предоставлении муниципальной услуги</w:t>
      </w:r>
    </w:p>
    <w:p w:rsidR="00AF13C3" w:rsidRPr="00D529B6" w:rsidRDefault="00AF13C3" w:rsidP="00086BA9">
      <w:pPr>
        <w:pStyle w:val="27"/>
        <w:spacing w:after="0" w:line="240" w:lineRule="auto"/>
        <w:ind w:left="1080"/>
        <w:jc w:val="center"/>
        <w:outlineLvl w:val="0"/>
        <w:rPr>
          <w:rFonts w:ascii="Times New Roman" w:hAnsi="Times New Roman"/>
          <w:b/>
          <w:bCs/>
          <w:sz w:val="26"/>
          <w:szCs w:val="26"/>
          <w:highlight w:val="white"/>
        </w:rPr>
      </w:pPr>
    </w:p>
    <w:p w:rsidR="00086BA9" w:rsidRPr="00D529B6" w:rsidRDefault="00086BA9" w:rsidP="00086BA9">
      <w:pPr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12. </w:t>
      </w:r>
      <w:r w:rsidRPr="00D529B6">
        <w:rPr>
          <w:rFonts w:eastAsiaTheme="minorHAnsi"/>
          <w:sz w:val="26"/>
          <w:szCs w:val="26"/>
          <w:lang w:eastAsia="en-US"/>
        </w:rPr>
        <w:t xml:space="preserve">Срок регистрации заявления о предоставлении муниципальной </w:t>
      </w:r>
      <w:r w:rsidRPr="00D529B6">
        <w:rPr>
          <w:rFonts w:eastAsiaTheme="minorHAnsi"/>
          <w:sz w:val="26"/>
          <w:szCs w:val="26"/>
          <w:highlight w:val="white"/>
          <w:lang w:eastAsia="en-US"/>
        </w:rPr>
        <w:t xml:space="preserve">услуги </w:t>
      </w:r>
      <w:r>
        <w:rPr>
          <w:rFonts w:eastAsiaTheme="minorHAnsi"/>
          <w:sz w:val="26"/>
          <w:szCs w:val="26"/>
          <w:lang w:eastAsia="en-US"/>
        </w:rPr>
        <w:br/>
      </w:r>
      <w:r w:rsidRPr="00D529B6">
        <w:rPr>
          <w:rFonts w:eastAsiaTheme="minorHAnsi"/>
          <w:sz w:val="26"/>
          <w:szCs w:val="26"/>
          <w:lang w:eastAsia="en-US"/>
        </w:rPr>
        <w:t xml:space="preserve">и документов, необходимых для предоставления услуги, в Администрации, в МФЦ </w:t>
      </w:r>
      <w:r>
        <w:rPr>
          <w:rFonts w:eastAsiaTheme="minorHAnsi"/>
          <w:sz w:val="26"/>
          <w:szCs w:val="26"/>
          <w:lang w:eastAsia="en-US"/>
        </w:rPr>
        <w:br/>
      </w:r>
      <w:r w:rsidRPr="00D529B6">
        <w:rPr>
          <w:rFonts w:eastAsiaTheme="minorHAnsi"/>
          <w:sz w:val="26"/>
          <w:szCs w:val="26"/>
          <w:lang w:eastAsia="en-US"/>
        </w:rPr>
        <w:t>(при наличии соглашения о взаимодействии с таким МФЦ), составляет 1 (один) рабочий день с даты подачи заявления о предоставлении услуги и документов, необходимых для предоставления услуги.</w:t>
      </w:r>
    </w:p>
    <w:p w:rsidR="00086BA9" w:rsidRPr="00D529B6" w:rsidRDefault="00086BA9" w:rsidP="00086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80"/>
        <w:jc w:val="both"/>
        <w:rPr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Требования к помещениям, в которых предоставляется муниципальная услуга</w:t>
      </w: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>13. </w:t>
      </w:r>
      <w:r w:rsidRPr="00D529B6">
        <w:rPr>
          <w:rFonts w:eastAsia="PT Astra Serif"/>
          <w:b w:val="0"/>
          <w:sz w:val="26"/>
          <w:szCs w:val="26"/>
        </w:rPr>
        <w:t>Требования, которым должны соответствовать помещения, в которых предоставляется муниципальная услуга, размещаются на официальном сайте Администрации и на официальном сайте МФЦ.</w:t>
      </w:r>
      <w:r w:rsidRPr="00D529B6">
        <w:rPr>
          <w:rFonts w:eastAsia="PT Astra Serif"/>
          <w:b w:val="0"/>
          <w:sz w:val="26"/>
          <w:szCs w:val="26"/>
          <w:highlight w:val="yellow"/>
        </w:rPr>
        <w:t xml:space="preserve">  </w:t>
      </w:r>
    </w:p>
    <w:p w:rsidR="00086BA9" w:rsidRPr="00D529B6" w:rsidRDefault="00086BA9" w:rsidP="00086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80"/>
        <w:jc w:val="both"/>
        <w:rPr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Показатели доступности и качества муниципальной услуги</w:t>
      </w:r>
    </w:p>
    <w:p w:rsidR="00086BA9" w:rsidRPr="00D529B6" w:rsidRDefault="00086BA9" w:rsidP="00086BA9">
      <w:pPr>
        <w:pStyle w:val="ConsPlusTitle"/>
        <w:jc w:val="both"/>
        <w:rPr>
          <w:b w:val="0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>14. </w:t>
      </w:r>
      <w:r w:rsidRPr="00D529B6">
        <w:rPr>
          <w:rFonts w:eastAsia="PT Astra Serif"/>
          <w:b w:val="0"/>
          <w:sz w:val="26"/>
          <w:szCs w:val="26"/>
        </w:rPr>
        <w:t xml:space="preserve">Перечень показателей качества и доступности муниципальной услуги размещается на официальном сайте Администрации. </w:t>
      </w: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Иные требования к предоставлению муниципальной услуги</w:t>
      </w:r>
    </w:p>
    <w:p w:rsidR="00086BA9" w:rsidRPr="00D529B6" w:rsidRDefault="00086BA9" w:rsidP="00086BA9">
      <w:pPr>
        <w:pStyle w:val="ConsPlusTitle"/>
        <w:jc w:val="both"/>
        <w:rPr>
          <w:b w:val="0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>15. </w:t>
      </w:r>
      <w:r w:rsidRPr="00D529B6">
        <w:rPr>
          <w:rFonts w:eastAsia="PT Astra Serif"/>
          <w:b w:val="0"/>
          <w:sz w:val="26"/>
          <w:szCs w:val="26"/>
        </w:rPr>
        <w:t xml:space="preserve">Услуги, которые являются необходимыми и обязательными </w:t>
      </w:r>
      <w:r>
        <w:rPr>
          <w:rFonts w:eastAsia="PT Astra Serif"/>
          <w:b w:val="0"/>
          <w:sz w:val="26"/>
          <w:szCs w:val="26"/>
        </w:rPr>
        <w:br/>
      </w:r>
      <w:r w:rsidRPr="00D529B6">
        <w:rPr>
          <w:rFonts w:eastAsia="PT Astra Serif"/>
          <w:b w:val="0"/>
          <w:sz w:val="26"/>
          <w:szCs w:val="26"/>
        </w:rPr>
        <w:t>для предоставления муниципальной услуги, отсутствуют.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</w:rPr>
      </w:pPr>
    </w:p>
    <w:p w:rsidR="00086BA9" w:rsidRPr="00D529B6" w:rsidRDefault="00086BA9" w:rsidP="00086BA9">
      <w:pPr>
        <w:jc w:val="center"/>
        <w:rPr>
          <w:b/>
          <w:sz w:val="26"/>
          <w:szCs w:val="26"/>
          <w:highlight w:val="white"/>
        </w:rPr>
      </w:pPr>
      <w:r w:rsidRPr="00D529B6">
        <w:rPr>
          <w:rFonts w:eastAsia="PT Astra Serif"/>
          <w:b/>
          <w:sz w:val="26"/>
          <w:szCs w:val="26"/>
          <w:highlight w:val="white"/>
        </w:rPr>
        <w:t xml:space="preserve">Исчерпывающий перечень документов, которые заявитель должен представить самостоятельно, и документы, которые заявитель вправе представить </w:t>
      </w:r>
      <w:r w:rsidR="0025390A">
        <w:rPr>
          <w:rFonts w:eastAsia="PT Astra Serif"/>
          <w:b/>
          <w:sz w:val="26"/>
          <w:szCs w:val="26"/>
          <w:highlight w:val="white"/>
        </w:rPr>
        <w:br/>
      </w:r>
      <w:r w:rsidRPr="00D529B6">
        <w:rPr>
          <w:rFonts w:eastAsia="PT Astra Serif"/>
          <w:b/>
          <w:sz w:val="26"/>
          <w:szCs w:val="26"/>
          <w:highlight w:val="white"/>
        </w:rPr>
        <w:t>по собственной инициативе, так как они подлежат представлению в рамках межведомственного информационного взаимодействия</w:t>
      </w: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  <w:highlight w:val="white"/>
        </w:rPr>
      </w:pPr>
      <w:r>
        <w:rPr>
          <w:rFonts w:eastAsia="PT Astra Serif"/>
          <w:b w:val="0"/>
          <w:sz w:val="26"/>
          <w:szCs w:val="26"/>
        </w:rPr>
        <w:t>16. </w:t>
      </w:r>
      <w:r w:rsidRPr="00D529B6">
        <w:rPr>
          <w:rFonts w:eastAsia="PT Astra Serif"/>
          <w:b w:val="0"/>
          <w:sz w:val="26"/>
          <w:szCs w:val="26"/>
        </w:rPr>
        <w:t xml:space="preserve">Исчерпывающий перечень документов, необходимых в соответствии </w:t>
      </w:r>
      <w:r>
        <w:rPr>
          <w:rFonts w:eastAsia="PT Astra Serif"/>
          <w:b w:val="0"/>
          <w:sz w:val="26"/>
          <w:szCs w:val="26"/>
        </w:rPr>
        <w:br/>
      </w:r>
      <w:r w:rsidRPr="00D529B6">
        <w:rPr>
          <w:rFonts w:eastAsia="PT Astra Serif"/>
          <w:b w:val="0"/>
          <w:sz w:val="26"/>
          <w:szCs w:val="26"/>
        </w:rPr>
        <w:t xml:space="preserve">с законодательными и иными нормативными правовыми актами Российской Федерации для предоставления муниципальной услуги, с разделением на документы </w:t>
      </w:r>
      <w:r>
        <w:rPr>
          <w:rFonts w:eastAsia="PT Astra Serif"/>
          <w:b w:val="0"/>
          <w:sz w:val="26"/>
          <w:szCs w:val="26"/>
        </w:rPr>
        <w:br/>
      </w:r>
      <w:r w:rsidRPr="00D529B6">
        <w:rPr>
          <w:rFonts w:eastAsia="PT Astra Serif"/>
          <w:b w:val="0"/>
          <w:sz w:val="26"/>
          <w:szCs w:val="26"/>
        </w:rPr>
        <w:t xml:space="preserve">и информацию, которые Заявитель должен представить самостоятельно, и документы, </w:t>
      </w:r>
      <w:r w:rsidRPr="00D529B6">
        <w:rPr>
          <w:rFonts w:eastAsia="PT Astra Serif"/>
          <w:b w:val="0"/>
          <w:sz w:val="26"/>
          <w:szCs w:val="26"/>
        </w:rPr>
        <w:lastRenderedPageBreak/>
        <w:t xml:space="preserve"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r w:rsidRPr="00D529B6">
        <w:rPr>
          <w:rFonts w:eastAsia="PT Astra Serif"/>
          <w:b w:val="0"/>
          <w:sz w:val="26"/>
          <w:szCs w:val="26"/>
          <w:highlight w:val="white"/>
        </w:rPr>
        <w:t>Приложении 1 к настоящему административному регламенту.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  <w:highlight w:val="white"/>
        </w:rPr>
      </w:pP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  <w:highlight w:val="white"/>
        </w:rPr>
      </w:pPr>
      <w:r w:rsidRPr="00D529B6">
        <w:rPr>
          <w:rFonts w:eastAsia="PT Astra Serif"/>
          <w:sz w:val="26"/>
          <w:szCs w:val="26"/>
          <w:highlight w:val="white"/>
        </w:rPr>
        <w:t xml:space="preserve">Исчерпывающий перечень оснований для отказа в приеме заявления </w:t>
      </w:r>
      <w:r w:rsidR="0025390A">
        <w:rPr>
          <w:rFonts w:eastAsia="PT Astra Serif"/>
          <w:sz w:val="26"/>
          <w:szCs w:val="26"/>
          <w:highlight w:val="white"/>
        </w:rPr>
        <w:br/>
      </w:r>
      <w:r w:rsidRPr="00D529B6">
        <w:rPr>
          <w:rFonts w:eastAsia="PT Astra Serif"/>
          <w:sz w:val="26"/>
          <w:szCs w:val="26"/>
          <w:highlight w:val="white"/>
        </w:rPr>
        <w:t xml:space="preserve">о предоставлении муниципальной услуги и документов, необходимых </w:t>
      </w:r>
      <w:r w:rsidR="0025390A">
        <w:rPr>
          <w:rFonts w:eastAsia="PT Astra Serif"/>
          <w:sz w:val="26"/>
          <w:szCs w:val="26"/>
          <w:highlight w:val="white"/>
        </w:rPr>
        <w:br/>
      </w:r>
      <w:r w:rsidRPr="00D529B6">
        <w:rPr>
          <w:rFonts w:eastAsia="PT Astra Serif"/>
          <w:sz w:val="26"/>
          <w:szCs w:val="26"/>
          <w:highlight w:val="white"/>
        </w:rPr>
        <w:t xml:space="preserve">для предоставления услуги, и исчерпывающий перечень оснований </w:t>
      </w:r>
      <w:r w:rsidR="0025390A">
        <w:rPr>
          <w:rFonts w:eastAsia="PT Astra Serif"/>
          <w:sz w:val="26"/>
          <w:szCs w:val="26"/>
          <w:highlight w:val="white"/>
        </w:rPr>
        <w:br/>
      </w:r>
      <w:r w:rsidRPr="00D529B6">
        <w:rPr>
          <w:rFonts w:eastAsia="PT Astra Serif"/>
          <w:sz w:val="26"/>
          <w:szCs w:val="26"/>
          <w:highlight w:val="white"/>
        </w:rPr>
        <w:t xml:space="preserve">для приостановления предоставления муниципальной услуги или для отказа </w:t>
      </w:r>
      <w:r w:rsidR="0025390A">
        <w:rPr>
          <w:rFonts w:eastAsia="PT Astra Serif"/>
          <w:sz w:val="26"/>
          <w:szCs w:val="26"/>
          <w:highlight w:val="white"/>
        </w:rPr>
        <w:br/>
      </w:r>
      <w:r w:rsidRPr="00D529B6">
        <w:rPr>
          <w:rFonts w:eastAsia="PT Astra Serif"/>
          <w:sz w:val="26"/>
          <w:szCs w:val="26"/>
          <w:highlight w:val="white"/>
        </w:rPr>
        <w:t>в предоставлении муниципальной услуги</w:t>
      </w: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  <w:highlight w:val="white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sz w:val="26"/>
          <w:szCs w:val="26"/>
          <w:highlight w:val="white"/>
        </w:rPr>
      </w:pPr>
      <w:r>
        <w:rPr>
          <w:rFonts w:eastAsia="PT Astra Serif"/>
          <w:b w:val="0"/>
          <w:bCs w:val="0"/>
          <w:sz w:val="26"/>
          <w:szCs w:val="26"/>
          <w:highlight w:val="white"/>
        </w:rPr>
        <w:t>17. </w:t>
      </w:r>
      <w:r w:rsidRPr="00D529B6">
        <w:rPr>
          <w:rFonts w:eastAsia="PT Astra Serif"/>
          <w:b w:val="0"/>
          <w:bCs w:val="0"/>
          <w:sz w:val="26"/>
          <w:szCs w:val="26"/>
          <w:highlight w:val="white"/>
        </w:rPr>
        <w:t xml:space="preserve">Основания для отказа в приёме документов, необходимых </w:t>
      </w:r>
      <w:r w:rsidR="0025390A">
        <w:rPr>
          <w:rFonts w:eastAsia="PT Astra Serif"/>
          <w:b w:val="0"/>
          <w:bCs w:val="0"/>
          <w:sz w:val="26"/>
          <w:szCs w:val="26"/>
          <w:highlight w:val="white"/>
        </w:rPr>
        <w:br/>
      </w:r>
      <w:r w:rsidRPr="00D529B6">
        <w:rPr>
          <w:rFonts w:eastAsia="PT Astra Serif"/>
          <w:b w:val="0"/>
          <w:bCs w:val="0"/>
          <w:sz w:val="26"/>
          <w:szCs w:val="26"/>
          <w:highlight w:val="white"/>
        </w:rPr>
        <w:t xml:space="preserve">для предоставления муниципальной услуги, приведены в Приложении 4 </w:t>
      </w:r>
      <w:r w:rsidR="0025390A">
        <w:rPr>
          <w:rFonts w:eastAsia="PT Astra Serif"/>
          <w:b w:val="0"/>
          <w:bCs w:val="0"/>
          <w:sz w:val="26"/>
          <w:szCs w:val="26"/>
          <w:highlight w:val="white"/>
        </w:rPr>
        <w:br/>
      </w:r>
      <w:r w:rsidRPr="00D529B6">
        <w:rPr>
          <w:rFonts w:eastAsia="PT Astra Serif"/>
          <w:b w:val="0"/>
          <w:bCs w:val="0"/>
          <w:sz w:val="26"/>
          <w:szCs w:val="26"/>
          <w:highlight w:val="white"/>
        </w:rPr>
        <w:t>к настоящему административному регламенту.</w:t>
      </w:r>
    </w:p>
    <w:p w:rsidR="00086BA9" w:rsidRPr="00D529B6" w:rsidRDefault="00086BA9" w:rsidP="00086BA9">
      <w:pPr>
        <w:pStyle w:val="ConsPlusTitle"/>
        <w:ind w:firstLine="709"/>
        <w:jc w:val="both"/>
        <w:rPr>
          <w:sz w:val="26"/>
          <w:szCs w:val="26"/>
        </w:rPr>
      </w:pPr>
      <w:r>
        <w:rPr>
          <w:rFonts w:eastAsia="PT Astra Serif"/>
          <w:b w:val="0"/>
          <w:sz w:val="26"/>
          <w:szCs w:val="26"/>
          <w:highlight w:val="white"/>
        </w:rPr>
        <w:t>18. </w:t>
      </w:r>
      <w:r w:rsidRPr="00D529B6">
        <w:rPr>
          <w:rFonts w:eastAsia="PT Astra Serif"/>
          <w:b w:val="0"/>
          <w:sz w:val="26"/>
          <w:szCs w:val="26"/>
          <w:highlight w:val="white"/>
        </w:rPr>
        <w:t>Основани</w:t>
      </w:r>
      <w:r>
        <w:rPr>
          <w:rFonts w:eastAsia="PT Astra Serif"/>
          <w:b w:val="0"/>
          <w:sz w:val="26"/>
          <w:szCs w:val="26"/>
          <w:highlight w:val="white"/>
        </w:rPr>
        <w:t>я</w:t>
      </w:r>
      <w:r w:rsidRPr="00D529B6">
        <w:rPr>
          <w:rFonts w:eastAsia="PT Astra Serif"/>
          <w:b w:val="0"/>
          <w:sz w:val="26"/>
          <w:szCs w:val="26"/>
          <w:highlight w:val="white"/>
        </w:rPr>
        <w:t xml:space="preserve"> для отказа в предоставлении муниципальной услуги приведены </w:t>
      </w:r>
      <w:r>
        <w:rPr>
          <w:rFonts w:eastAsia="PT Astra Serif"/>
          <w:b w:val="0"/>
          <w:sz w:val="26"/>
          <w:szCs w:val="26"/>
          <w:highlight w:val="white"/>
        </w:rPr>
        <w:br/>
      </w:r>
      <w:r w:rsidRPr="00D529B6">
        <w:rPr>
          <w:rFonts w:eastAsia="PT Astra Serif"/>
          <w:b w:val="0"/>
          <w:sz w:val="26"/>
          <w:szCs w:val="26"/>
          <w:highlight w:val="white"/>
        </w:rPr>
        <w:t>в Приложении 4 к настоящему административному регламенту.</w:t>
      </w:r>
      <w:r w:rsidRPr="00D529B6">
        <w:rPr>
          <w:rFonts w:eastAsia="PT Astra Serif"/>
          <w:b w:val="0"/>
          <w:sz w:val="26"/>
          <w:szCs w:val="26"/>
        </w:rPr>
        <w:t xml:space="preserve"> </w:t>
      </w:r>
    </w:p>
    <w:p w:rsidR="00086BA9" w:rsidRPr="00D529B6" w:rsidRDefault="00086BA9" w:rsidP="00086BA9">
      <w:pPr>
        <w:pStyle w:val="ConsPlusTitle"/>
        <w:ind w:firstLine="709"/>
        <w:jc w:val="both"/>
        <w:rPr>
          <w:rFonts w:eastAsia="PT Astra Serif"/>
          <w:b w:val="0"/>
          <w:bCs w:val="0"/>
          <w:sz w:val="26"/>
          <w:szCs w:val="26"/>
          <w:highlight w:val="white"/>
        </w:rPr>
      </w:pPr>
      <w:r>
        <w:rPr>
          <w:rFonts w:eastAsia="PT Astra Serif"/>
          <w:b w:val="0"/>
          <w:sz w:val="26"/>
          <w:szCs w:val="26"/>
        </w:rPr>
        <w:t>19. </w:t>
      </w:r>
      <w:r w:rsidRPr="00D529B6">
        <w:rPr>
          <w:rFonts w:eastAsia="PT Astra Serif"/>
          <w:b w:val="0"/>
          <w:sz w:val="26"/>
          <w:szCs w:val="26"/>
        </w:rPr>
        <w:t>Основания для приостановления предоставления муниципальной услуги</w:t>
      </w:r>
      <w:r w:rsidRPr="00D529B6">
        <w:rPr>
          <w:rFonts w:eastAsia="PT Astra Serif"/>
          <w:b w:val="0"/>
          <w:sz w:val="26"/>
          <w:szCs w:val="26"/>
          <w:highlight w:val="white"/>
        </w:rPr>
        <w:t xml:space="preserve"> </w:t>
      </w:r>
      <w:r>
        <w:rPr>
          <w:rFonts w:eastAsia="PT Astra Serif"/>
          <w:b w:val="0"/>
          <w:sz w:val="26"/>
          <w:szCs w:val="26"/>
          <w:highlight w:val="white"/>
        </w:rPr>
        <w:br/>
      </w:r>
      <w:r w:rsidR="0025390A">
        <w:rPr>
          <w:rFonts w:eastAsia="PT Astra Serif"/>
          <w:b w:val="0"/>
          <w:sz w:val="26"/>
          <w:szCs w:val="26"/>
          <w:highlight w:val="white"/>
        </w:rPr>
        <w:t>не предусмотрены.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 xml:space="preserve">Раздел III. Состав, последовательность и сроки </w:t>
      </w:r>
      <w:r w:rsidRPr="00D529B6">
        <w:rPr>
          <w:rFonts w:eastAsia="PT Astra Serif"/>
          <w:sz w:val="26"/>
          <w:szCs w:val="26"/>
        </w:rPr>
        <w:br/>
        <w:t>выполнения административных процедур</w:t>
      </w: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  <w:highlight w:val="white"/>
        </w:rPr>
      </w:pPr>
      <w:r w:rsidRPr="00D529B6">
        <w:rPr>
          <w:rFonts w:eastAsia="PT Astra Serif"/>
          <w:sz w:val="26"/>
          <w:szCs w:val="26"/>
          <w:highlight w:val="white"/>
        </w:rPr>
        <w:t xml:space="preserve">Перечень осуществляемых при предоставлении </w:t>
      </w:r>
      <w:r w:rsidRPr="00D529B6">
        <w:rPr>
          <w:rFonts w:eastAsia="PT Astra Serif"/>
          <w:sz w:val="26"/>
          <w:szCs w:val="26"/>
          <w:highlight w:val="white"/>
        </w:rPr>
        <w:br/>
        <w:t>муниципальной услуги административных процедур</w:t>
      </w:r>
    </w:p>
    <w:p w:rsidR="00086BA9" w:rsidRPr="00D529B6" w:rsidRDefault="00086BA9" w:rsidP="00086BA9">
      <w:pPr>
        <w:pStyle w:val="ConsPlusTitle"/>
        <w:jc w:val="center"/>
        <w:rPr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>20. </w:t>
      </w:r>
      <w:r w:rsidRPr="00D529B6">
        <w:rPr>
          <w:rFonts w:eastAsia="PT Astra Serif"/>
          <w:b w:val="0"/>
          <w:sz w:val="26"/>
          <w:szCs w:val="26"/>
        </w:rPr>
        <w:t>При обращении Заявителя за муниципальной услугой</w:t>
      </w:r>
      <w:r w:rsidRPr="00D529B6">
        <w:rPr>
          <w:rFonts w:eastAsia="PT Astra Serif"/>
          <w:b w:val="0"/>
          <w:bCs w:val="0"/>
          <w:color w:val="000000" w:themeColor="text1"/>
          <w:sz w:val="26"/>
          <w:szCs w:val="26"/>
          <w:highlight w:val="white"/>
        </w:rPr>
        <w:t>: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>20.1. </w:t>
      </w:r>
      <w:r w:rsidRPr="00D529B6">
        <w:rPr>
          <w:rFonts w:eastAsia="PT Astra Serif"/>
          <w:b w:val="0"/>
          <w:sz w:val="26"/>
          <w:szCs w:val="26"/>
        </w:rPr>
        <w:t xml:space="preserve">профилирование Заявителя согласно </w:t>
      </w:r>
      <w:r w:rsidRPr="00D529B6">
        <w:rPr>
          <w:rFonts w:eastAsia="PT Astra Serif"/>
          <w:b w:val="0"/>
          <w:sz w:val="26"/>
          <w:szCs w:val="26"/>
          <w:highlight w:val="white"/>
        </w:rPr>
        <w:t xml:space="preserve">Приложению 2 </w:t>
      </w:r>
      <w:r w:rsidRPr="00D529B6">
        <w:rPr>
          <w:rFonts w:eastAsia="PT Astra Serif"/>
          <w:b w:val="0"/>
          <w:sz w:val="26"/>
          <w:szCs w:val="26"/>
        </w:rPr>
        <w:t>к настоящему административному регламенту;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>20.2. </w:t>
      </w:r>
      <w:r w:rsidRPr="00D529B6">
        <w:rPr>
          <w:rFonts w:eastAsia="PT Astra Serif"/>
          <w:b w:val="0"/>
          <w:sz w:val="26"/>
          <w:szCs w:val="26"/>
        </w:rPr>
        <w:t xml:space="preserve">прием заявления и документов и (или) информации, необходимых </w:t>
      </w:r>
      <w:r>
        <w:rPr>
          <w:rFonts w:eastAsia="PT Astra Serif"/>
          <w:b w:val="0"/>
          <w:sz w:val="26"/>
          <w:szCs w:val="26"/>
        </w:rPr>
        <w:br/>
      </w:r>
      <w:r w:rsidRPr="00D529B6">
        <w:rPr>
          <w:rFonts w:eastAsia="PT Astra Serif"/>
          <w:b w:val="0"/>
          <w:sz w:val="26"/>
          <w:szCs w:val="26"/>
        </w:rPr>
        <w:t xml:space="preserve">для предоставления муниципальной </w:t>
      </w:r>
      <w:r w:rsidRPr="00D529B6">
        <w:rPr>
          <w:rFonts w:eastAsia="PT Astra Serif"/>
          <w:b w:val="0"/>
          <w:sz w:val="26"/>
          <w:szCs w:val="26"/>
          <w:highlight w:val="white"/>
        </w:rPr>
        <w:t>услуги;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>20.3. </w:t>
      </w:r>
      <w:r w:rsidRPr="00D529B6">
        <w:rPr>
          <w:rFonts w:eastAsia="PT Astra Serif"/>
          <w:b w:val="0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sz w:val="26"/>
          <w:szCs w:val="26"/>
        </w:rPr>
      </w:pPr>
      <w:r>
        <w:rPr>
          <w:rFonts w:eastAsia="PT Astra Serif"/>
          <w:b w:val="0"/>
          <w:sz w:val="26"/>
          <w:szCs w:val="26"/>
        </w:rPr>
        <w:t>20.4. </w:t>
      </w:r>
      <w:r w:rsidRPr="00D529B6">
        <w:rPr>
          <w:rFonts w:eastAsia="PT Astra Serif"/>
          <w:b w:val="0"/>
          <w:sz w:val="26"/>
          <w:szCs w:val="26"/>
        </w:rPr>
        <w:t>предоставление результата муниципальной услуги.</w:t>
      </w:r>
    </w:p>
    <w:p w:rsidR="00086BA9" w:rsidRPr="00D529B6" w:rsidRDefault="00086BA9" w:rsidP="00086BA9">
      <w:pPr>
        <w:pStyle w:val="ConsPlusTitle"/>
        <w:ind w:firstLine="709"/>
        <w:jc w:val="both"/>
        <w:rPr>
          <w:rFonts w:eastAsia="PT Astra Serif"/>
          <w:b w:val="0"/>
          <w:bCs w:val="0"/>
          <w:sz w:val="26"/>
          <w:szCs w:val="26"/>
          <w:highlight w:val="white"/>
        </w:rPr>
      </w:pPr>
      <w:r>
        <w:rPr>
          <w:rFonts w:eastAsia="PT Astra Serif"/>
          <w:b w:val="0"/>
          <w:sz w:val="26"/>
          <w:szCs w:val="26"/>
        </w:rPr>
        <w:t>21. </w:t>
      </w:r>
      <w:r w:rsidRPr="00D529B6">
        <w:rPr>
          <w:rFonts w:eastAsia="PT Astra Serif"/>
          <w:b w:val="0"/>
          <w:sz w:val="26"/>
          <w:szCs w:val="26"/>
        </w:rPr>
        <w:t xml:space="preserve">Административные процедуры </w:t>
      </w:r>
      <w:r>
        <w:rPr>
          <w:rFonts w:eastAsia="PT Astra Serif"/>
          <w:b w:val="0"/>
          <w:sz w:val="26"/>
          <w:szCs w:val="26"/>
        </w:rPr>
        <w:t>"</w:t>
      </w:r>
      <w:r w:rsidRPr="00D529B6">
        <w:rPr>
          <w:rFonts w:eastAsia="PT Astra Serif"/>
          <w:b w:val="0"/>
          <w:sz w:val="26"/>
          <w:szCs w:val="26"/>
        </w:rPr>
        <w:t>Приостановление предоставления муниципальной услуги</w:t>
      </w:r>
      <w:r>
        <w:rPr>
          <w:rFonts w:eastAsia="PT Astra Serif"/>
          <w:b w:val="0"/>
          <w:sz w:val="26"/>
          <w:szCs w:val="26"/>
        </w:rPr>
        <w:t>"</w:t>
      </w:r>
      <w:r w:rsidRPr="00D529B6">
        <w:rPr>
          <w:rFonts w:eastAsia="PT Astra Serif"/>
          <w:b w:val="0"/>
          <w:sz w:val="26"/>
          <w:szCs w:val="26"/>
        </w:rPr>
        <w:t xml:space="preserve">, </w:t>
      </w:r>
      <w:r>
        <w:rPr>
          <w:rFonts w:eastAsia="PT Astra Serif"/>
          <w:b w:val="0"/>
          <w:sz w:val="26"/>
          <w:szCs w:val="26"/>
        </w:rPr>
        <w:t>"</w:t>
      </w:r>
      <w:r w:rsidRPr="00D529B6">
        <w:rPr>
          <w:rFonts w:eastAsia="PT Astra Serif"/>
          <w:b w:val="0"/>
          <w:sz w:val="26"/>
          <w:szCs w:val="26"/>
        </w:rPr>
        <w:t>Получение дополнительных сведений от Заявителя</w:t>
      </w:r>
      <w:r>
        <w:rPr>
          <w:rFonts w:eastAsia="PT Astra Serif"/>
          <w:b w:val="0"/>
          <w:sz w:val="26"/>
          <w:szCs w:val="26"/>
        </w:rPr>
        <w:t>"</w:t>
      </w:r>
      <w:r w:rsidRPr="00D529B6">
        <w:rPr>
          <w:rFonts w:eastAsia="PT Astra Serif"/>
          <w:b w:val="0"/>
          <w:sz w:val="26"/>
          <w:szCs w:val="26"/>
        </w:rPr>
        <w:t xml:space="preserve"> </w:t>
      </w:r>
      <w:r w:rsidR="006D7A02">
        <w:rPr>
          <w:rFonts w:eastAsia="PT Astra Serif"/>
          <w:b w:val="0"/>
          <w:sz w:val="26"/>
          <w:szCs w:val="26"/>
        </w:rPr>
        <w:br/>
      </w:r>
      <w:r w:rsidRPr="00D529B6">
        <w:rPr>
          <w:rFonts w:eastAsia="PT Astra Serif"/>
          <w:b w:val="0"/>
          <w:sz w:val="26"/>
          <w:szCs w:val="26"/>
        </w:rPr>
        <w:t>не приведены, поскольку</w:t>
      </w:r>
      <w:r w:rsidRPr="00D529B6">
        <w:rPr>
          <w:rFonts w:eastAsia="PT Astra Serif"/>
          <w:b w:val="0"/>
          <w:sz w:val="26"/>
          <w:szCs w:val="26"/>
          <w:highlight w:val="white"/>
        </w:rPr>
        <w:t xml:space="preserve"> не предусмотрены. 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  <w:r>
        <w:rPr>
          <w:rFonts w:eastAsia="PT Astra Serif"/>
          <w:b w:val="0"/>
          <w:sz w:val="26"/>
          <w:szCs w:val="26"/>
          <w:highlight w:val="white"/>
        </w:rPr>
        <w:t>22. </w:t>
      </w:r>
      <w:r w:rsidRPr="00D529B6">
        <w:rPr>
          <w:rFonts w:eastAsia="PT Astra Serif"/>
          <w:b w:val="0"/>
          <w:sz w:val="26"/>
          <w:szCs w:val="26"/>
          <w:highlight w:val="white"/>
        </w:rPr>
        <w:t xml:space="preserve">При получении результата предоставления муниципальной услуги </w:t>
      </w:r>
      <w:r>
        <w:rPr>
          <w:rFonts w:eastAsia="PT Astra Serif"/>
          <w:b w:val="0"/>
          <w:sz w:val="26"/>
          <w:szCs w:val="26"/>
          <w:highlight w:val="white"/>
        </w:rPr>
        <w:br/>
      </w:r>
      <w:r w:rsidRPr="00D529B6">
        <w:rPr>
          <w:rFonts w:eastAsia="PT Astra Serif"/>
          <w:b w:val="0"/>
          <w:sz w:val="26"/>
          <w:szCs w:val="26"/>
          <w:highlight w:val="white"/>
        </w:rPr>
        <w:t>в отношении несовершеннолетнего законным представителем несовершеннолетнего, 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на возможность получения результата предоставления муниципальной услуги в отношении несовершеннолетнего другим законным представителем.</w:t>
      </w:r>
    </w:p>
    <w:p w:rsidR="00086BA9" w:rsidRDefault="00086BA9" w:rsidP="00086BA9">
      <w:pPr>
        <w:pStyle w:val="ConsPlusTitle"/>
        <w:ind w:firstLine="709"/>
        <w:jc w:val="both"/>
        <w:rPr>
          <w:b w:val="0"/>
          <w:bCs w:val="0"/>
          <w:sz w:val="26"/>
          <w:szCs w:val="26"/>
          <w:highlight w:val="white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sz w:val="26"/>
          <w:szCs w:val="26"/>
          <w:highlight w:val="white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lastRenderedPageBreak/>
        <w:t xml:space="preserve">IV. Способы информирования Заявителя об изменении статуса </w:t>
      </w:r>
      <w:r w:rsidRPr="00D529B6">
        <w:rPr>
          <w:rFonts w:eastAsia="PT Astra Serif"/>
          <w:sz w:val="26"/>
          <w:szCs w:val="26"/>
        </w:rPr>
        <w:br/>
        <w:t>рассмотрения заявления о предоставлении муниципальной услуги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  <w:r>
        <w:rPr>
          <w:rFonts w:eastAsia="PT Astra Serif"/>
          <w:b w:val="0"/>
          <w:bCs w:val="0"/>
          <w:color w:val="000000" w:themeColor="text1"/>
          <w:sz w:val="26"/>
          <w:szCs w:val="26"/>
        </w:rPr>
        <w:t>23. </w:t>
      </w:r>
      <w:r w:rsidRPr="00D529B6">
        <w:rPr>
          <w:rFonts w:eastAsia="PT Astra Serif"/>
          <w:b w:val="0"/>
          <w:sz w:val="26"/>
          <w:szCs w:val="26"/>
        </w:rPr>
        <w:t xml:space="preserve">Информирование Заявителя об изменении статуса рассмотрения заявления </w:t>
      </w:r>
      <w:r>
        <w:rPr>
          <w:rFonts w:eastAsia="PT Astra Serif"/>
          <w:b w:val="0"/>
          <w:sz w:val="26"/>
          <w:szCs w:val="26"/>
        </w:rPr>
        <w:br/>
      </w:r>
      <w:r w:rsidRPr="00D529B6">
        <w:rPr>
          <w:rFonts w:eastAsia="PT Astra Serif"/>
          <w:b w:val="0"/>
          <w:sz w:val="26"/>
          <w:szCs w:val="26"/>
        </w:rPr>
        <w:t xml:space="preserve">о предоставлении муниципальной услуги осуществляется </w:t>
      </w:r>
      <w:r w:rsidRPr="00D529B6">
        <w:rPr>
          <w:rFonts w:eastAsia="PT Astra Serif"/>
          <w:b w:val="0"/>
          <w:sz w:val="26"/>
          <w:szCs w:val="26"/>
          <w:highlight w:val="white"/>
        </w:rPr>
        <w:t xml:space="preserve">МФЦ </w:t>
      </w:r>
      <w:r w:rsidRPr="00D529B6">
        <w:rPr>
          <w:b w:val="0"/>
          <w:bCs w:val="0"/>
          <w:color w:val="000000" w:themeColor="text1"/>
          <w:sz w:val="26"/>
          <w:szCs w:val="26"/>
        </w:rPr>
        <w:t>(при наличии соглашения о взаимодействии с таким МФЦ)</w:t>
      </w:r>
      <w:r w:rsidRPr="00D529B6">
        <w:rPr>
          <w:rFonts w:eastAsia="PT Astra Serif"/>
          <w:b w:val="0"/>
          <w:sz w:val="26"/>
          <w:szCs w:val="26"/>
          <w:highlight w:val="white"/>
        </w:rPr>
        <w:t>,</w:t>
      </w:r>
      <w:r w:rsidRPr="00D529B6">
        <w:rPr>
          <w:rFonts w:eastAsia="PT Astra Serif"/>
          <w:b w:val="0"/>
          <w:sz w:val="26"/>
          <w:szCs w:val="26"/>
        </w:rPr>
        <w:t xml:space="preserve"> а также по телефону или почтовым отправлением.    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sz w:val="26"/>
          <w:szCs w:val="26"/>
          <w:highlight w:val="white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rFonts w:eastAsia="PT Astra Serif"/>
          <w:b w:val="0"/>
          <w:bCs w:val="0"/>
          <w:sz w:val="26"/>
          <w:szCs w:val="26"/>
        </w:rPr>
      </w:pPr>
      <w:r w:rsidRPr="00D529B6">
        <w:rPr>
          <w:rFonts w:eastAsia="PT Astra Serif"/>
          <w:b w:val="0"/>
          <w:sz w:val="26"/>
          <w:szCs w:val="26"/>
          <w:highlight w:val="white"/>
        </w:rPr>
        <w:t xml:space="preserve"> </w:t>
      </w: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left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right="98" w:firstLine="709"/>
        <w:outlineLvl w:val="1"/>
        <w:rPr>
          <w:sz w:val="26"/>
          <w:szCs w:val="26"/>
        </w:rPr>
        <w:sectPr w:rsidR="00086BA9" w:rsidRPr="00D529B6" w:rsidSect="00086BA9">
          <w:headerReference w:type="default" r:id="rId13"/>
          <w:headerReference w:type="first" r:id="rId14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2"/>
        <w:tblW w:w="5245" w:type="dxa"/>
        <w:tblInd w:w="464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5245"/>
      </w:tblGrid>
      <w:tr w:rsidR="00086BA9" w:rsidRPr="00D529B6" w:rsidTr="00696110">
        <w:tc>
          <w:tcPr>
            <w:tcW w:w="5245" w:type="dxa"/>
          </w:tcPr>
          <w:p w:rsidR="00086BA9" w:rsidRPr="0023020F" w:rsidRDefault="00086BA9" w:rsidP="00696110">
            <w:pPr>
              <w:pStyle w:val="ConsPlusTitle"/>
              <w:ind w:left="176"/>
              <w:rPr>
                <w:b w:val="0"/>
                <w:bCs w:val="0"/>
                <w:sz w:val="26"/>
                <w:szCs w:val="26"/>
              </w:rPr>
            </w:pPr>
            <w:r w:rsidRPr="0023020F">
              <w:rPr>
                <w:rFonts w:eastAsia="PT Astra Serif"/>
                <w:b w:val="0"/>
                <w:sz w:val="26"/>
                <w:szCs w:val="26"/>
              </w:rPr>
              <w:lastRenderedPageBreak/>
              <w:t>Приложение 1</w:t>
            </w:r>
          </w:p>
          <w:p w:rsidR="00086BA9" w:rsidRPr="0023020F" w:rsidRDefault="00086BA9" w:rsidP="00696110">
            <w:pPr>
              <w:pStyle w:val="ConsPlusTitle"/>
              <w:ind w:left="176"/>
              <w:rPr>
                <w:b w:val="0"/>
                <w:sz w:val="26"/>
                <w:szCs w:val="26"/>
              </w:rPr>
            </w:pPr>
            <w:r w:rsidRPr="0023020F">
              <w:rPr>
                <w:rFonts w:eastAsia="PT Astra Serif"/>
                <w:b w:val="0"/>
                <w:sz w:val="26"/>
                <w:szCs w:val="26"/>
              </w:rPr>
              <w:t>к Административному регламенту</w:t>
            </w:r>
          </w:p>
          <w:p w:rsidR="00086BA9" w:rsidRPr="0023020F" w:rsidRDefault="00086BA9" w:rsidP="00696110">
            <w:pPr>
              <w:pStyle w:val="ConsPlusTitle"/>
              <w:ind w:left="176"/>
              <w:rPr>
                <w:b w:val="0"/>
                <w:sz w:val="26"/>
                <w:szCs w:val="26"/>
              </w:rPr>
            </w:pPr>
            <w:r w:rsidRPr="0023020F">
              <w:rPr>
                <w:rFonts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 w:rsidRPr="0023020F">
              <w:rPr>
                <w:rFonts w:eastAsia="PT Astra Serif"/>
                <w:b w:val="0"/>
                <w:bCs w:val="0"/>
                <w:sz w:val="26"/>
                <w:szCs w:val="26"/>
              </w:rPr>
              <w:t>"Предоставление информации об объектах культурного наследия местного значения"</w:t>
            </w:r>
          </w:p>
          <w:p w:rsidR="00086BA9" w:rsidRPr="0023020F" w:rsidRDefault="00086BA9" w:rsidP="00696110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</w:p>
        </w:tc>
      </w:tr>
    </w:tbl>
    <w:p w:rsidR="00086BA9" w:rsidRPr="00D529B6" w:rsidRDefault="00086BA9" w:rsidP="00086BA9">
      <w:pPr>
        <w:pStyle w:val="ConsPlusTitle"/>
        <w:jc w:val="right"/>
        <w:rPr>
          <w:b w:val="0"/>
          <w:bCs w:val="0"/>
          <w:sz w:val="26"/>
          <w:szCs w:val="26"/>
        </w:rPr>
      </w:pPr>
    </w:p>
    <w:p w:rsidR="00086BA9" w:rsidRPr="00D529B6" w:rsidRDefault="00086BA9" w:rsidP="00086BA9">
      <w:pPr>
        <w:jc w:val="center"/>
        <w:rPr>
          <w:b/>
          <w:sz w:val="26"/>
          <w:szCs w:val="26"/>
          <w:highlight w:val="white"/>
        </w:rPr>
      </w:pPr>
      <w:r w:rsidRPr="00D529B6">
        <w:rPr>
          <w:rFonts w:eastAsia="PT Astra Serif"/>
          <w:b/>
          <w:sz w:val="26"/>
          <w:szCs w:val="26"/>
          <w:highlight w:val="white"/>
        </w:rPr>
        <w:t xml:space="preserve">Исчерпывающий перечень документов, которые заявитель должен представить самостоятельно, и документы, которые заявитель вправе представить </w:t>
      </w:r>
      <w:r w:rsidRPr="00D529B6">
        <w:rPr>
          <w:rFonts w:eastAsia="PT Astra Serif"/>
          <w:b/>
          <w:sz w:val="26"/>
          <w:szCs w:val="26"/>
          <w:highlight w:val="white"/>
        </w:rPr>
        <w:br/>
        <w:t>по собственной инициативе, так как они подлежат представлению в рамках межведомственного информационного взаимодействия</w:t>
      </w:r>
    </w:p>
    <w:p w:rsidR="00086BA9" w:rsidRPr="00D529B6" w:rsidRDefault="00086BA9" w:rsidP="00086BA9">
      <w:pPr>
        <w:jc w:val="center"/>
        <w:rPr>
          <w:b/>
          <w:bCs/>
          <w:sz w:val="26"/>
          <w:szCs w:val="26"/>
          <w:highlight w:val="white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46"/>
        <w:gridCol w:w="6945"/>
      </w:tblGrid>
      <w:tr w:rsidR="00086BA9" w:rsidRPr="00D529B6" w:rsidTr="00696110">
        <w:trPr>
          <w:trHeight w:val="130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№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Идентификаторы категорий (признаков) Заявителей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Перечень необходимых для предоставления муниципальной услуги документов, которые Заявитель предоставляет самостоятельно</w:t>
            </w:r>
          </w:p>
        </w:tc>
      </w:tr>
      <w:tr w:rsidR="00086BA9" w:rsidRPr="00D529B6" w:rsidTr="0069611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both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1. Заявление о п</w:t>
            </w:r>
            <w:r w:rsidRPr="00D529B6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>редоставлении информации о</w:t>
            </w:r>
            <w:r w:rsidRPr="00D529B6">
              <w:rPr>
                <w:rFonts w:eastAsia="PT Astra Serif"/>
                <w:sz w:val="26"/>
                <w:szCs w:val="26"/>
              </w:rPr>
              <w:t>б объектах культурного наследия местного значения</w:t>
            </w:r>
            <w:r w:rsidRPr="00D529B6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t xml:space="preserve">(Приложение </w:t>
            </w:r>
            <w:proofErr w:type="gramStart"/>
            <w:r w:rsidRPr="00D529B6">
              <w:rPr>
                <w:rFonts w:eastAsia="PT Astra Serif"/>
                <w:sz w:val="26"/>
                <w:szCs w:val="26"/>
                <w:highlight w:val="white"/>
              </w:rPr>
              <w:t>3)*</w:t>
            </w:r>
            <w:proofErr w:type="gramEnd"/>
            <w:r w:rsidRPr="00D529B6">
              <w:rPr>
                <w:rFonts w:eastAsia="PT Astra Serif"/>
                <w:sz w:val="26"/>
                <w:szCs w:val="26"/>
                <w:highlight w:val="white"/>
              </w:rPr>
              <w:t>.</w:t>
            </w:r>
          </w:p>
          <w:p w:rsidR="00086BA9" w:rsidRPr="00D529B6" w:rsidRDefault="00086BA9" w:rsidP="00696110">
            <w:pPr>
              <w:jc w:val="both"/>
              <w:rPr>
                <w:sz w:val="26"/>
                <w:szCs w:val="26"/>
                <w:highlight w:val="white"/>
              </w:rPr>
            </w:pPr>
          </w:p>
          <w:p w:rsidR="00086BA9" w:rsidRPr="00D529B6" w:rsidRDefault="00086BA9" w:rsidP="00696110">
            <w:pPr>
              <w:jc w:val="both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 xml:space="preserve">2. Документ, удостоверяющий личность заявителя (предоставляется в случае личного обращения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в Администрацию или МФЦ). При обращении посредством Единого портала сведения из документа, удостоверяющего личность, проверяются при подтверждении учетной записи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в Федеральной государственной информационной системе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>"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t xml:space="preserve">Единая система идентификации и аутентификации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br/>
      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br/>
              <w:t>и муниципальных услуг в электронной форме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>"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t xml:space="preserve"> (далее – ЕСИА).</w:t>
            </w:r>
          </w:p>
        </w:tc>
      </w:tr>
      <w:tr w:rsidR="00086BA9" w:rsidRPr="00D529B6" w:rsidTr="0023020F">
        <w:trPr>
          <w:trHeight w:val="88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2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А1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pStyle w:val="27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 w:rsidRPr="00D529B6">
              <w:rPr>
                <w:rFonts w:ascii="Times New Roman" w:eastAsia="PT Astra Serif" w:hAnsi="Times New Roman"/>
                <w:sz w:val="26"/>
                <w:szCs w:val="26"/>
                <w:highlight w:val="white"/>
              </w:rPr>
              <w:t>1. Заявление о п</w:t>
            </w:r>
            <w:r w:rsidRPr="00D529B6">
              <w:rPr>
                <w:rFonts w:ascii="Times New Roman" w:eastAsia="PT Astra Serif" w:hAnsi="Times New Roman"/>
                <w:color w:val="000000" w:themeColor="text1"/>
                <w:sz w:val="26"/>
                <w:szCs w:val="26"/>
                <w:highlight w:val="white"/>
              </w:rPr>
              <w:t xml:space="preserve">редоставлении информации </w:t>
            </w:r>
            <w:r w:rsidRPr="00D529B6">
              <w:rPr>
                <w:rFonts w:ascii="Times New Roman" w:eastAsia="PT Astra Serif" w:hAnsi="Times New Roman"/>
                <w:sz w:val="26"/>
                <w:szCs w:val="26"/>
              </w:rPr>
              <w:t>об объектах культурного наследия местного значения</w:t>
            </w:r>
            <w:r w:rsidRPr="00D529B6">
              <w:rPr>
                <w:rFonts w:ascii="Times New Roman" w:eastAsia="PT Astra Serif" w:hAnsi="Times New Roman"/>
                <w:color w:val="000000" w:themeColor="text1"/>
                <w:sz w:val="26"/>
                <w:szCs w:val="26"/>
                <w:highlight w:val="white"/>
              </w:rPr>
              <w:t xml:space="preserve"> </w:t>
            </w:r>
            <w:r w:rsidRPr="00D529B6">
              <w:rPr>
                <w:rFonts w:ascii="Times New Roman" w:eastAsia="PT Astra Serif" w:hAnsi="Times New Roman"/>
                <w:sz w:val="26"/>
                <w:szCs w:val="26"/>
                <w:highlight w:val="white"/>
              </w:rPr>
              <w:t xml:space="preserve">(Приложение 3). </w:t>
            </w:r>
          </w:p>
          <w:p w:rsidR="00086BA9" w:rsidRPr="00D529B6" w:rsidRDefault="00086BA9" w:rsidP="00696110">
            <w:pPr>
              <w:jc w:val="both"/>
              <w:rPr>
                <w:sz w:val="26"/>
                <w:szCs w:val="26"/>
                <w:highlight w:val="white"/>
              </w:rPr>
            </w:pPr>
          </w:p>
          <w:p w:rsidR="00086BA9" w:rsidRPr="00D529B6" w:rsidRDefault="00086BA9" w:rsidP="00696110">
            <w:pPr>
              <w:jc w:val="both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 xml:space="preserve">2. Документ, удостоверяющий личность представителя заявителя (предоставляется в случае личного обращения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br/>
              <w:t>в Администрацию или в МФЦ). При обращении посредством Единого портала сведения из документа, удостоверяющего личность, проверяются</w:t>
            </w:r>
            <w:r>
              <w:rPr>
                <w:rFonts w:eastAsia="PT Astra Serif"/>
                <w:sz w:val="26"/>
                <w:szCs w:val="26"/>
                <w:highlight w:val="white"/>
              </w:rPr>
              <w:t xml:space="preserve">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t xml:space="preserve">при подтверждении учетной записи </w:t>
            </w:r>
            <w:r>
              <w:rPr>
                <w:rFonts w:eastAsia="PT Astra Serif"/>
                <w:sz w:val="26"/>
                <w:szCs w:val="26"/>
                <w:highlight w:val="white"/>
              </w:rPr>
              <w:br/>
              <w:t>в ЕСИА.</w:t>
            </w:r>
          </w:p>
          <w:p w:rsidR="00086BA9" w:rsidRPr="00D529B6" w:rsidRDefault="00086BA9" w:rsidP="00696110">
            <w:pPr>
              <w:jc w:val="both"/>
              <w:rPr>
                <w:sz w:val="26"/>
                <w:szCs w:val="26"/>
                <w:highlight w:val="white"/>
              </w:rPr>
            </w:pPr>
            <w:bookmarkStart w:id="1" w:name="undefined"/>
            <w:bookmarkEnd w:id="1"/>
          </w:p>
          <w:p w:rsidR="00086BA9" w:rsidRPr="00D529B6" w:rsidRDefault="00086BA9" w:rsidP="00696110">
            <w:pPr>
              <w:jc w:val="both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 xml:space="preserve">3. Документ, подтверждающий полномочия представителя заявителя действовать от имени заявителя в случае обращения за предоставлением муниципальной услуги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lastRenderedPageBreak/>
              <w:t xml:space="preserve">представителя заявителя (предоставляется в случае личного обращения в Администрацию или в МФЦ). </w:t>
            </w:r>
          </w:p>
        </w:tc>
      </w:tr>
    </w:tbl>
    <w:p w:rsidR="00086BA9" w:rsidRPr="00D529B6" w:rsidRDefault="00086BA9" w:rsidP="00086BA9">
      <w:pPr>
        <w:pStyle w:val="ConsPlusTitle"/>
        <w:ind w:firstLine="709"/>
        <w:jc w:val="both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lastRenderedPageBreak/>
        <w:t xml:space="preserve">* </w:t>
      </w:r>
      <w:proofErr w:type="gramStart"/>
      <w:r w:rsidRPr="00D529B6">
        <w:rPr>
          <w:rFonts w:eastAsia="PT Astra Serif"/>
          <w:b w:val="0"/>
          <w:sz w:val="26"/>
          <w:szCs w:val="26"/>
        </w:rPr>
        <w:t>В</w:t>
      </w:r>
      <w:proofErr w:type="gramEnd"/>
      <w:r w:rsidRPr="00D529B6">
        <w:rPr>
          <w:rFonts w:eastAsia="PT Astra Serif"/>
          <w:b w:val="0"/>
          <w:sz w:val="26"/>
          <w:szCs w:val="26"/>
        </w:rPr>
        <w:t xml:space="preserve"> случае представления Заявления и прилагаемых к нему документов способом процедуры регистрации, идентификации и аутентификации </w:t>
      </w:r>
      <w:r w:rsidR="0023020F">
        <w:rPr>
          <w:rFonts w:eastAsia="PT Astra Serif"/>
          <w:b w:val="0"/>
          <w:sz w:val="26"/>
          <w:szCs w:val="26"/>
        </w:rPr>
        <w:br/>
      </w:r>
      <w:r w:rsidRPr="00D529B6">
        <w:rPr>
          <w:rFonts w:eastAsia="PT Astra Serif"/>
          <w:b w:val="0"/>
          <w:sz w:val="26"/>
          <w:szCs w:val="26"/>
        </w:rPr>
        <w:t xml:space="preserve">с использованием ЕСИА Заявитель заполняет форму Заявления, указанного </w:t>
      </w:r>
      <w:r w:rsidR="0023020F">
        <w:rPr>
          <w:rFonts w:eastAsia="PT Astra Serif"/>
          <w:b w:val="0"/>
          <w:sz w:val="26"/>
          <w:szCs w:val="26"/>
        </w:rPr>
        <w:br/>
      </w:r>
      <w:r w:rsidRPr="00D529B6">
        <w:rPr>
          <w:rFonts w:eastAsia="PT Astra Serif"/>
          <w:b w:val="0"/>
          <w:sz w:val="26"/>
          <w:szCs w:val="26"/>
        </w:rPr>
        <w:t xml:space="preserve">в Приложении 3, с использованием интерактивной формы в электронном виде </w:t>
      </w:r>
      <w:r w:rsidR="0023020F">
        <w:rPr>
          <w:rFonts w:eastAsia="PT Astra Serif"/>
          <w:b w:val="0"/>
          <w:sz w:val="26"/>
          <w:szCs w:val="26"/>
        </w:rPr>
        <w:br/>
      </w:r>
      <w:r w:rsidRPr="00D529B6">
        <w:rPr>
          <w:rFonts w:eastAsia="PT Astra Serif"/>
          <w:b w:val="0"/>
          <w:sz w:val="26"/>
          <w:szCs w:val="26"/>
        </w:rPr>
        <w:t>без необходимости дополнительной подачи Заявления в какой-либо иной форме.</w:t>
      </w: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spacing w:after="200" w:line="276" w:lineRule="auto"/>
        <w:rPr>
          <w:color w:val="000000" w:themeColor="text1"/>
          <w:sz w:val="26"/>
          <w:szCs w:val="26"/>
        </w:rPr>
      </w:pPr>
      <w:r w:rsidRPr="00D529B6">
        <w:rPr>
          <w:b/>
          <w:bCs/>
          <w:color w:val="000000" w:themeColor="text1"/>
          <w:sz w:val="26"/>
          <w:szCs w:val="26"/>
        </w:rPr>
        <w:br w:type="page" w:clear="all"/>
      </w:r>
    </w:p>
    <w:tbl>
      <w:tblPr>
        <w:tblStyle w:val="af2"/>
        <w:tblW w:w="0" w:type="auto"/>
        <w:tblInd w:w="478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789"/>
      </w:tblGrid>
      <w:tr w:rsidR="00086BA9" w:rsidRPr="00D529B6" w:rsidTr="00696110">
        <w:tc>
          <w:tcPr>
            <w:tcW w:w="4789" w:type="dxa"/>
          </w:tcPr>
          <w:p w:rsidR="00086BA9" w:rsidRPr="00D529B6" w:rsidRDefault="00086BA9" w:rsidP="00696110">
            <w:pPr>
              <w:pStyle w:val="ConsPlusTitle"/>
              <w:rPr>
                <w:b w:val="0"/>
                <w:bCs w:val="0"/>
                <w:sz w:val="26"/>
                <w:szCs w:val="26"/>
              </w:rPr>
            </w:pPr>
            <w:r w:rsidRPr="00D529B6">
              <w:rPr>
                <w:rFonts w:eastAsia="PT Astra Serif"/>
                <w:b w:val="0"/>
                <w:sz w:val="26"/>
                <w:szCs w:val="26"/>
              </w:rPr>
              <w:lastRenderedPageBreak/>
              <w:t>Приложение 2</w:t>
            </w:r>
          </w:p>
          <w:p w:rsidR="00086BA9" w:rsidRPr="00D529B6" w:rsidRDefault="00086BA9" w:rsidP="00696110">
            <w:pPr>
              <w:pStyle w:val="ConsPlusTitle"/>
              <w:rPr>
                <w:b w:val="0"/>
                <w:sz w:val="26"/>
                <w:szCs w:val="26"/>
              </w:rPr>
            </w:pPr>
            <w:r w:rsidRPr="00D529B6">
              <w:rPr>
                <w:rFonts w:eastAsia="PT Astra Serif"/>
                <w:b w:val="0"/>
                <w:sz w:val="26"/>
                <w:szCs w:val="26"/>
              </w:rPr>
              <w:t>к Административному регламенту</w:t>
            </w:r>
          </w:p>
          <w:p w:rsidR="00086BA9" w:rsidRPr="00D529B6" w:rsidRDefault="00086BA9" w:rsidP="00696110">
            <w:pPr>
              <w:pStyle w:val="ConsPlusTitle"/>
              <w:rPr>
                <w:b w:val="0"/>
                <w:color w:val="FF0000"/>
                <w:sz w:val="26"/>
                <w:szCs w:val="26"/>
              </w:rPr>
            </w:pPr>
            <w:r w:rsidRPr="00D529B6">
              <w:rPr>
                <w:rFonts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>"</w:t>
            </w:r>
            <w:r w:rsidRPr="00D529B6"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Предоставление информации 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br/>
            </w:r>
            <w:r w:rsidRPr="00D529B6">
              <w:rPr>
                <w:rFonts w:eastAsia="PT Astra Serif"/>
                <w:b w:val="0"/>
                <w:bCs w:val="0"/>
                <w:sz w:val="26"/>
                <w:szCs w:val="26"/>
              </w:rPr>
              <w:t>об объектах культурного наследия местного значения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>"</w:t>
            </w:r>
          </w:p>
        </w:tc>
      </w:tr>
    </w:tbl>
    <w:p w:rsidR="00086BA9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jc w:val="center"/>
        <w:outlineLvl w:val="0"/>
        <w:rPr>
          <w:b/>
          <w:bCs/>
          <w:sz w:val="26"/>
          <w:szCs w:val="26"/>
        </w:rPr>
      </w:pPr>
      <w:r w:rsidRPr="00D529B6">
        <w:rPr>
          <w:rFonts w:eastAsia="PT Astra Serif"/>
          <w:b/>
          <w:bCs/>
          <w:sz w:val="26"/>
          <w:szCs w:val="26"/>
        </w:rPr>
        <w:t>Идентификаторы категорий (признаков) Заявителей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76"/>
        <w:gridCol w:w="3175"/>
        <w:gridCol w:w="3805"/>
      </w:tblGrid>
      <w:tr w:rsidR="00086BA9" w:rsidRPr="00D529B6" w:rsidTr="00696110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086BA9" w:rsidRPr="00D529B6" w:rsidTr="00696110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Предоставление информации об объектах культурного наследия местного значения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Отказ в п</w:t>
            </w:r>
            <w:r w:rsidRPr="00D529B6">
              <w:rPr>
                <w:rFonts w:eastAsia="PT Astra Serif"/>
                <w:color w:val="000000" w:themeColor="text1"/>
                <w:sz w:val="26"/>
                <w:szCs w:val="26"/>
                <w:highlight w:val="white"/>
              </w:rPr>
              <w:t xml:space="preserve">редоставлении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информации об объектах культурного наследия местного значения</w:t>
            </w:r>
          </w:p>
        </w:tc>
      </w:tr>
      <w:tr w:rsidR="00086BA9" w:rsidRPr="00D529B6" w:rsidTr="00696110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А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Б</w:t>
            </w:r>
          </w:p>
        </w:tc>
      </w:tr>
      <w:tr w:rsidR="00086BA9" w:rsidRPr="00D529B6" w:rsidTr="00696110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Физическое лицо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А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Б</w:t>
            </w:r>
          </w:p>
        </w:tc>
      </w:tr>
      <w:tr w:rsidR="00086BA9" w:rsidRPr="00D529B6" w:rsidTr="00696110">
        <w:trPr>
          <w:trHeight w:val="522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</w:rPr>
              <w:t>Юридическое лицо</w:t>
            </w:r>
          </w:p>
        </w:tc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А1</w:t>
            </w:r>
          </w:p>
        </w:tc>
        <w:tc>
          <w:tcPr>
            <w:tcW w:w="3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Б1</w:t>
            </w:r>
          </w:p>
        </w:tc>
      </w:tr>
    </w:tbl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spacing w:after="200" w:line="276" w:lineRule="auto"/>
        <w:rPr>
          <w:color w:val="000000" w:themeColor="text1"/>
          <w:sz w:val="26"/>
          <w:szCs w:val="26"/>
        </w:rPr>
      </w:pPr>
      <w:r w:rsidRPr="00D529B6">
        <w:rPr>
          <w:b/>
          <w:bCs/>
          <w:color w:val="000000" w:themeColor="text1"/>
          <w:sz w:val="26"/>
          <w:szCs w:val="26"/>
        </w:rPr>
        <w:br w:type="page" w:clear="all"/>
      </w:r>
    </w:p>
    <w:tbl>
      <w:tblPr>
        <w:tblStyle w:val="af2"/>
        <w:tblW w:w="0" w:type="auto"/>
        <w:tblInd w:w="478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789"/>
      </w:tblGrid>
      <w:tr w:rsidR="00086BA9" w:rsidRPr="00D529B6" w:rsidTr="00696110">
        <w:tc>
          <w:tcPr>
            <w:tcW w:w="4789" w:type="dxa"/>
          </w:tcPr>
          <w:p w:rsidR="00086BA9" w:rsidRPr="00D529B6" w:rsidRDefault="00086BA9" w:rsidP="00696110">
            <w:pPr>
              <w:pStyle w:val="ConsPlusTitle"/>
              <w:rPr>
                <w:b w:val="0"/>
                <w:bCs w:val="0"/>
                <w:sz w:val="26"/>
                <w:szCs w:val="26"/>
              </w:rPr>
            </w:pPr>
            <w:r w:rsidRPr="00D529B6">
              <w:rPr>
                <w:rFonts w:eastAsia="PT Astra Serif"/>
                <w:b w:val="0"/>
                <w:sz w:val="26"/>
                <w:szCs w:val="26"/>
              </w:rPr>
              <w:lastRenderedPageBreak/>
              <w:t>Приложение 3</w:t>
            </w:r>
          </w:p>
          <w:p w:rsidR="00086BA9" w:rsidRPr="00D529B6" w:rsidRDefault="00086BA9" w:rsidP="00696110">
            <w:pPr>
              <w:pStyle w:val="ConsPlusTitle"/>
              <w:rPr>
                <w:b w:val="0"/>
                <w:sz w:val="26"/>
                <w:szCs w:val="26"/>
              </w:rPr>
            </w:pPr>
            <w:r w:rsidRPr="00D529B6">
              <w:rPr>
                <w:rFonts w:eastAsia="PT Astra Serif"/>
                <w:b w:val="0"/>
                <w:sz w:val="26"/>
                <w:szCs w:val="26"/>
              </w:rPr>
              <w:t>к Административному регламенту</w:t>
            </w:r>
          </w:p>
          <w:p w:rsidR="00086BA9" w:rsidRPr="00D529B6" w:rsidRDefault="00086BA9" w:rsidP="00696110">
            <w:pPr>
              <w:pStyle w:val="ConsPlusTitle"/>
              <w:rPr>
                <w:b w:val="0"/>
                <w:color w:val="FF0000"/>
                <w:sz w:val="26"/>
                <w:szCs w:val="26"/>
              </w:rPr>
            </w:pPr>
            <w:r w:rsidRPr="00D529B6">
              <w:rPr>
                <w:rFonts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>"</w:t>
            </w:r>
            <w:r w:rsidRPr="00D529B6"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Предоставление информации </w:t>
            </w:r>
            <w:r w:rsidR="0023020F">
              <w:rPr>
                <w:rFonts w:eastAsia="PT Astra Serif"/>
                <w:b w:val="0"/>
                <w:bCs w:val="0"/>
                <w:sz w:val="26"/>
                <w:szCs w:val="26"/>
              </w:rPr>
              <w:br/>
            </w:r>
            <w:r w:rsidRPr="00D529B6">
              <w:rPr>
                <w:rFonts w:eastAsia="PT Astra Serif"/>
                <w:b w:val="0"/>
                <w:bCs w:val="0"/>
                <w:sz w:val="26"/>
                <w:szCs w:val="26"/>
              </w:rPr>
              <w:t>об объектах культурного наследия местного значения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>"</w:t>
            </w:r>
          </w:p>
        </w:tc>
      </w:tr>
    </w:tbl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pStyle w:val="ConsPlusTitle"/>
        <w:jc w:val="right"/>
        <w:rPr>
          <w:b w:val="0"/>
          <w:sz w:val="26"/>
          <w:szCs w:val="26"/>
        </w:rPr>
      </w:pPr>
      <w:r w:rsidRPr="00D529B6">
        <w:rPr>
          <w:rFonts w:eastAsia="PT Astra Serif"/>
          <w:b w:val="0"/>
          <w:sz w:val="26"/>
          <w:szCs w:val="26"/>
        </w:rPr>
        <w:t>Главе города Нарьян-Мара</w:t>
      </w:r>
    </w:p>
    <w:p w:rsidR="00086BA9" w:rsidRPr="00D529B6" w:rsidRDefault="00086BA9" w:rsidP="00086BA9">
      <w:pPr>
        <w:pStyle w:val="ConsPlusTitle"/>
        <w:jc w:val="right"/>
        <w:rPr>
          <w:b w:val="0"/>
          <w:sz w:val="26"/>
          <w:szCs w:val="26"/>
        </w:rPr>
      </w:pPr>
      <w:r w:rsidRPr="00D529B6">
        <w:rPr>
          <w:rFonts w:eastAsia="PT Astra Serif"/>
          <w:b w:val="0"/>
          <w:sz w:val="26"/>
          <w:szCs w:val="26"/>
        </w:rPr>
        <w:t>_________________________</w:t>
      </w:r>
    </w:p>
    <w:p w:rsidR="00086BA9" w:rsidRPr="00D529B6" w:rsidRDefault="00086BA9" w:rsidP="00086BA9">
      <w:pPr>
        <w:pStyle w:val="ConsPlusTitle"/>
        <w:jc w:val="right"/>
        <w:rPr>
          <w:b w:val="0"/>
          <w:sz w:val="26"/>
          <w:szCs w:val="26"/>
        </w:rPr>
      </w:pPr>
      <w:r w:rsidRPr="00D529B6">
        <w:rPr>
          <w:rFonts w:eastAsia="PT Astra Serif"/>
          <w:b w:val="0"/>
          <w:sz w:val="26"/>
          <w:szCs w:val="26"/>
        </w:rPr>
        <w:t>от ______________________,</w:t>
      </w:r>
    </w:p>
    <w:p w:rsidR="00086BA9" w:rsidRPr="00D529B6" w:rsidRDefault="00086BA9" w:rsidP="00086BA9">
      <w:pPr>
        <w:pStyle w:val="ConsPlusTitle"/>
        <w:jc w:val="right"/>
        <w:rPr>
          <w:b w:val="0"/>
          <w:color w:val="000000" w:themeColor="text1"/>
          <w:sz w:val="26"/>
          <w:szCs w:val="26"/>
        </w:rPr>
      </w:pPr>
      <w:r w:rsidRPr="00D529B6">
        <w:rPr>
          <w:rFonts w:eastAsia="PT Astra Serif"/>
          <w:b w:val="0"/>
          <w:bCs w:val="0"/>
          <w:color w:val="000000" w:themeColor="text1"/>
          <w:sz w:val="20"/>
          <w:szCs w:val="20"/>
        </w:rPr>
        <w:t>(Сведения о Заявителе (наименование организации))</w:t>
      </w:r>
      <w:r w:rsidRPr="00D529B6">
        <w:rPr>
          <w:rFonts w:eastAsia="PT Astra Serif"/>
          <w:b w:val="0"/>
          <w:sz w:val="26"/>
          <w:szCs w:val="26"/>
        </w:rPr>
        <w:t>:</w:t>
      </w:r>
    </w:p>
    <w:p w:rsidR="00086BA9" w:rsidRPr="00D529B6" w:rsidRDefault="00086BA9" w:rsidP="00086BA9">
      <w:pPr>
        <w:pStyle w:val="ConsPlusTitle"/>
        <w:jc w:val="right"/>
        <w:rPr>
          <w:b w:val="0"/>
          <w:sz w:val="26"/>
          <w:szCs w:val="26"/>
        </w:rPr>
      </w:pPr>
      <w:r w:rsidRPr="00D529B6">
        <w:rPr>
          <w:rFonts w:eastAsia="PT Astra Serif"/>
          <w:b w:val="0"/>
          <w:sz w:val="26"/>
          <w:szCs w:val="26"/>
        </w:rPr>
        <w:t>_________________________</w:t>
      </w:r>
    </w:p>
    <w:p w:rsidR="00086BA9" w:rsidRPr="00D529B6" w:rsidRDefault="00086BA9" w:rsidP="00086BA9">
      <w:pPr>
        <w:pStyle w:val="ConsPlusTitle"/>
        <w:jc w:val="right"/>
        <w:rPr>
          <w:b w:val="0"/>
          <w:sz w:val="26"/>
          <w:szCs w:val="26"/>
        </w:rPr>
      </w:pPr>
      <w:r w:rsidRPr="00D529B6">
        <w:rPr>
          <w:rFonts w:eastAsia="PT Astra Serif"/>
          <w:b w:val="0"/>
          <w:sz w:val="26"/>
          <w:szCs w:val="26"/>
        </w:rPr>
        <w:t>телефон: _________________</w:t>
      </w:r>
    </w:p>
    <w:p w:rsidR="00086BA9" w:rsidRPr="00D529B6" w:rsidRDefault="00086BA9" w:rsidP="00086BA9">
      <w:pPr>
        <w:pStyle w:val="ConsPlusTitle"/>
        <w:jc w:val="right"/>
        <w:rPr>
          <w:b w:val="0"/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both"/>
        <w:rPr>
          <w:b w:val="0"/>
          <w:bCs w:val="0"/>
          <w:color w:val="000000" w:themeColor="text1"/>
          <w:sz w:val="26"/>
          <w:szCs w:val="26"/>
        </w:rPr>
      </w:pPr>
    </w:p>
    <w:p w:rsidR="00086BA9" w:rsidRPr="00D529B6" w:rsidRDefault="00086BA9" w:rsidP="00086BA9">
      <w:pPr>
        <w:jc w:val="center"/>
        <w:rPr>
          <w:sz w:val="26"/>
          <w:szCs w:val="26"/>
          <w:vertAlign w:val="subscript"/>
        </w:rPr>
      </w:pPr>
      <w:r w:rsidRPr="00D529B6">
        <w:rPr>
          <w:rFonts w:eastAsia="PT Astra Serif"/>
          <w:b/>
          <w:bCs/>
          <w:sz w:val="26"/>
          <w:szCs w:val="26"/>
        </w:rPr>
        <w:t>Заявление</w:t>
      </w:r>
    </w:p>
    <w:p w:rsidR="00086BA9" w:rsidRPr="00D529B6" w:rsidRDefault="00086BA9" w:rsidP="00086BA9">
      <w:pPr>
        <w:pStyle w:val="ConsPlusNonformat"/>
        <w:widowControl/>
        <w:ind w:firstLine="72"/>
        <w:jc w:val="center"/>
        <w:rPr>
          <w:rFonts w:ascii="Times New Roman" w:hAnsi="Times New Roman" w:cs="Times New Roman"/>
          <w:sz w:val="26"/>
          <w:szCs w:val="26"/>
        </w:rPr>
      </w:pPr>
      <w:r w:rsidRPr="00D529B6">
        <w:rPr>
          <w:rFonts w:ascii="Times New Roman" w:eastAsia="PT Astra Serif" w:hAnsi="Times New Roman" w:cs="Times New Roman"/>
          <w:sz w:val="26"/>
          <w:szCs w:val="26"/>
        </w:rPr>
        <w:t>о предоставлении муниципальной услуги</w:t>
      </w:r>
    </w:p>
    <w:p w:rsidR="00086BA9" w:rsidRPr="00D529B6" w:rsidRDefault="00086BA9" w:rsidP="00086BA9">
      <w:pPr>
        <w:pStyle w:val="ConsPlusNonformat"/>
        <w:widowControl/>
        <w:ind w:firstLine="72"/>
        <w:jc w:val="center"/>
        <w:rPr>
          <w:rFonts w:ascii="Times New Roman" w:hAnsi="Times New Roman" w:cs="Times New Roman"/>
          <w:sz w:val="26"/>
          <w:szCs w:val="26"/>
        </w:rPr>
      </w:pPr>
    </w:p>
    <w:p w:rsidR="00086BA9" w:rsidRPr="00D529B6" w:rsidRDefault="00086BA9" w:rsidP="00086BA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Прошу предоставить </w:t>
      </w:r>
      <w:r w:rsidRPr="00D529B6">
        <w:rPr>
          <w:rFonts w:ascii="Times New Roman" w:eastAsia="PT Astra Serif" w:hAnsi="Times New Roman" w:cs="Times New Roman"/>
          <w:bCs/>
          <w:sz w:val="26"/>
          <w:szCs w:val="26"/>
        </w:rPr>
        <w:t>информацию об объектах культурного наследия местного значения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 </w:t>
      </w:r>
    </w:p>
    <w:p w:rsidR="00086BA9" w:rsidRPr="00D529B6" w:rsidRDefault="00086BA9" w:rsidP="00086BA9">
      <w:pPr>
        <w:pStyle w:val="ConsPlusNonformat"/>
        <w:widowControl/>
        <w:jc w:val="both"/>
        <w:rPr>
          <w:rFonts w:ascii="Times New Roman" w:eastAsia="PT Astra Serif" w:hAnsi="Times New Roman" w:cs="Times New Roman"/>
          <w:sz w:val="26"/>
          <w:szCs w:val="26"/>
        </w:rPr>
      </w:pPr>
      <w:r w:rsidRPr="00D529B6">
        <w:rPr>
          <w:rFonts w:ascii="Times New Roman" w:eastAsia="PT Astra Serif" w:hAnsi="Times New Roman" w:cs="Times New Roman"/>
          <w:sz w:val="26"/>
          <w:szCs w:val="26"/>
        </w:rPr>
        <w:t>___________________________________________</w:t>
      </w:r>
      <w:r w:rsidR="0023020F">
        <w:rPr>
          <w:rFonts w:ascii="Times New Roman" w:eastAsia="PT Astra Serif" w:hAnsi="Times New Roman" w:cs="Times New Roman"/>
          <w:sz w:val="26"/>
          <w:szCs w:val="26"/>
        </w:rPr>
        <w:t>_______________________________</w:t>
      </w:r>
    </w:p>
    <w:p w:rsidR="00086BA9" w:rsidRPr="00D529B6" w:rsidRDefault="00086BA9" w:rsidP="00086BA9">
      <w:pPr>
        <w:pStyle w:val="ConsPlusNonformat"/>
        <w:widowControl/>
        <w:jc w:val="center"/>
        <w:rPr>
          <w:rFonts w:ascii="Times New Roman" w:eastAsia="PT Astra Serif" w:hAnsi="Times New Roman" w:cs="Times New Roman"/>
          <w:i/>
          <w:highlight w:val="white"/>
        </w:rPr>
      </w:pPr>
      <w:r w:rsidRPr="00D529B6">
        <w:rPr>
          <w:rFonts w:ascii="Times New Roman" w:eastAsia="PT Astra Serif" w:hAnsi="Times New Roman" w:cs="Times New Roman"/>
          <w:i/>
          <w:highlight w:val="white"/>
        </w:rPr>
        <w:t>(адрес объекта, в отношении которого Заявитель просит предоставить информацию)</w:t>
      </w:r>
    </w:p>
    <w:p w:rsidR="00086BA9" w:rsidRPr="00D529B6" w:rsidRDefault="00086BA9" w:rsidP="00086BA9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D529B6">
        <w:rPr>
          <w:rFonts w:ascii="Times New Roman" w:eastAsia="PT Astra Serif" w:hAnsi="Times New Roman" w:cs="Times New Roman"/>
          <w:sz w:val="26"/>
          <w:szCs w:val="26"/>
        </w:rPr>
        <w:t>_________________________________________________________________</w:t>
      </w:r>
    </w:p>
    <w:p w:rsidR="00086BA9" w:rsidRPr="00D529B6" w:rsidRDefault="00086BA9" w:rsidP="00086BA9">
      <w:pPr>
        <w:ind w:firstLine="567"/>
        <w:jc w:val="both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 xml:space="preserve">Результат предоставления муниципальной услуги прошу предоставить </w:t>
      </w:r>
      <w:proofErr w:type="gramStart"/>
      <w:r w:rsidRPr="00D529B6">
        <w:rPr>
          <w:rFonts w:eastAsia="PT Astra Serif"/>
          <w:sz w:val="26"/>
          <w:szCs w:val="26"/>
        </w:rPr>
        <w:t>путём:_</w:t>
      </w:r>
      <w:proofErr w:type="gramEnd"/>
      <w:r w:rsidRPr="00D529B6">
        <w:rPr>
          <w:rFonts w:eastAsia="PT Astra Serif"/>
          <w:sz w:val="26"/>
          <w:szCs w:val="26"/>
        </w:rPr>
        <w:t>________________________________________________________________.</w:t>
      </w:r>
    </w:p>
    <w:p w:rsidR="00086BA9" w:rsidRPr="00D529B6" w:rsidRDefault="00086BA9" w:rsidP="00086BA9">
      <w:pPr>
        <w:jc w:val="both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 xml:space="preserve">Прилагаю следующие документы: </w:t>
      </w:r>
    </w:p>
    <w:p w:rsidR="00086BA9" w:rsidRPr="00D529B6" w:rsidRDefault="00086BA9" w:rsidP="00086BA9">
      <w:pPr>
        <w:jc w:val="both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1.__________________________________________________________________.</w:t>
      </w:r>
    </w:p>
    <w:p w:rsidR="00086BA9" w:rsidRPr="00D529B6" w:rsidRDefault="00086BA9" w:rsidP="00086BA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D529B6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5"/>
        <w:gridCol w:w="3723"/>
      </w:tblGrid>
      <w:tr w:rsidR="00086BA9" w:rsidRPr="00D529B6" w:rsidTr="00696110">
        <w:tc>
          <w:tcPr>
            <w:tcW w:w="5695" w:type="dxa"/>
          </w:tcPr>
          <w:p w:rsidR="00086BA9" w:rsidRPr="00D529B6" w:rsidRDefault="00086BA9" w:rsidP="00696110">
            <w:pPr>
              <w:jc w:val="both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>"</w:t>
            </w:r>
            <w:r w:rsidRPr="00D529B6">
              <w:rPr>
                <w:rFonts w:eastAsia="PT Astra Serif"/>
                <w:sz w:val="26"/>
                <w:szCs w:val="26"/>
              </w:rPr>
              <w:t>__</w:t>
            </w:r>
            <w:r>
              <w:rPr>
                <w:rFonts w:eastAsia="PT Astra Serif"/>
                <w:sz w:val="26"/>
                <w:szCs w:val="26"/>
              </w:rPr>
              <w:t>"</w:t>
            </w:r>
            <w:r w:rsidRPr="00D529B6">
              <w:rPr>
                <w:rFonts w:eastAsia="PT Astra Serif"/>
                <w:sz w:val="26"/>
                <w:szCs w:val="26"/>
              </w:rPr>
              <w:t xml:space="preserve"> _______ 20__ г. ____________________</w:t>
            </w:r>
          </w:p>
        </w:tc>
        <w:tc>
          <w:tcPr>
            <w:tcW w:w="3723" w:type="dxa"/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_____________</w:t>
            </w:r>
          </w:p>
        </w:tc>
      </w:tr>
      <w:tr w:rsidR="00086BA9" w:rsidRPr="00D529B6" w:rsidTr="00696110">
        <w:tc>
          <w:tcPr>
            <w:tcW w:w="5695" w:type="dxa"/>
          </w:tcPr>
          <w:p w:rsidR="00086BA9" w:rsidRPr="00D529B6" w:rsidRDefault="00086BA9" w:rsidP="00696110">
            <w:pPr>
              <w:ind w:left="2830"/>
              <w:jc w:val="both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(подпись)</w:t>
            </w:r>
          </w:p>
        </w:tc>
        <w:tc>
          <w:tcPr>
            <w:tcW w:w="3723" w:type="dxa"/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(Ф.И.О.)</w:t>
            </w:r>
          </w:p>
        </w:tc>
      </w:tr>
    </w:tbl>
    <w:p w:rsidR="00086BA9" w:rsidRPr="00D529B6" w:rsidRDefault="00086BA9" w:rsidP="00086BA9">
      <w:pPr>
        <w:jc w:val="both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ab/>
      </w:r>
      <w:r w:rsidRPr="00D529B6">
        <w:rPr>
          <w:rFonts w:eastAsia="PT Astra Serif"/>
          <w:sz w:val="26"/>
          <w:szCs w:val="26"/>
        </w:rPr>
        <w:tab/>
      </w:r>
      <w:r w:rsidRPr="00D529B6">
        <w:rPr>
          <w:rFonts w:eastAsia="PT Astra Serif"/>
          <w:sz w:val="26"/>
          <w:szCs w:val="26"/>
        </w:rPr>
        <w:tab/>
      </w:r>
      <w:r w:rsidRPr="00D529B6">
        <w:rPr>
          <w:rFonts w:eastAsia="PT Astra Serif"/>
          <w:sz w:val="26"/>
          <w:szCs w:val="26"/>
        </w:rPr>
        <w:tab/>
      </w:r>
      <w:r w:rsidRPr="00D529B6">
        <w:rPr>
          <w:rFonts w:eastAsia="PT Astra Serif"/>
          <w:sz w:val="26"/>
          <w:szCs w:val="26"/>
        </w:rPr>
        <w:tab/>
      </w:r>
      <w:r w:rsidRPr="00D529B6">
        <w:rPr>
          <w:rFonts w:eastAsia="PT Astra Serif"/>
          <w:sz w:val="26"/>
          <w:szCs w:val="26"/>
        </w:rPr>
        <w:tab/>
      </w:r>
      <w:r w:rsidRPr="00D529B6">
        <w:rPr>
          <w:rFonts w:eastAsia="PT Astra Serif"/>
          <w:sz w:val="26"/>
          <w:szCs w:val="26"/>
        </w:rPr>
        <w:tab/>
      </w: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spacing w:after="200" w:line="276" w:lineRule="auto"/>
        <w:rPr>
          <w:sz w:val="26"/>
          <w:szCs w:val="26"/>
        </w:rPr>
      </w:pPr>
      <w:r w:rsidRPr="00D529B6">
        <w:rPr>
          <w:sz w:val="26"/>
          <w:szCs w:val="26"/>
        </w:rPr>
        <w:br w:type="page" w:clear="all"/>
      </w:r>
    </w:p>
    <w:tbl>
      <w:tblPr>
        <w:tblStyle w:val="af2"/>
        <w:tblW w:w="0" w:type="auto"/>
        <w:tblInd w:w="478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789"/>
      </w:tblGrid>
      <w:tr w:rsidR="00086BA9" w:rsidRPr="00D529B6" w:rsidTr="00696110">
        <w:tc>
          <w:tcPr>
            <w:tcW w:w="4789" w:type="dxa"/>
          </w:tcPr>
          <w:p w:rsidR="00086BA9" w:rsidRPr="00D529B6" w:rsidRDefault="00086BA9" w:rsidP="00696110">
            <w:pPr>
              <w:pStyle w:val="ConsPlusTitle"/>
              <w:rPr>
                <w:b w:val="0"/>
                <w:bCs w:val="0"/>
                <w:sz w:val="26"/>
                <w:szCs w:val="26"/>
              </w:rPr>
            </w:pPr>
            <w:r w:rsidRPr="00D529B6">
              <w:rPr>
                <w:rFonts w:eastAsia="PT Astra Serif"/>
                <w:b w:val="0"/>
                <w:sz w:val="26"/>
                <w:szCs w:val="26"/>
              </w:rPr>
              <w:lastRenderedPageBreak/>
              <w:t>Приложение 4</w:t>
            </w:r>
          </w:p>
          <w:p w:rsidR="00086BA9" w:rsidRPr="00D529B6" w:rsidRDefault="00086BA9" w:rsidP="00696110">
            <w:pPr>
              <w:pStyle w:val="ConsPlusTitle"/>
              <w:rPr>
                <w:b w:val="0"/>
                <w:sz w:val="26"/>
                <w:szCs w:val="26"/>
              </w:rPr>
            </w:pPr>
            <w:r w:rsidRPr="00D529B6">
              <w:rPr>
                <w:rFonts w:eastAsia="PT Astra Serif"/>
                <w:b w:val="0"/>
                <w:sz w:val="26"/>
                <w:szCs w:val="26"/>
              </w:rPr>
              <w:t>к Административному регламенту</w:t>
            </w:r>
          </w:p>
          <w:p w:rsidR="00086BA9" w:rsidRPr="00D529B6" w:rsidRDefault="00086BA9" w:rsidP="00696110">
            <w:pPr>
              <w:pStyle w:val="ConsPlusTitle"/>
              <w:rPr>
                <w:b w:val="0"/>
                <w:color w:val="FF0000"/>
                <w:sz w:val="26"/>
                <w:szCs w:val="26"/>
              </w:rPr>
            </w:pPr>
            <w:r w:rsidRPr="00D529B6">
              <w:rPr>
                <w:rFonts w:eastAsiaTheme="minorHAnsi"/>
                <w:b w:val="0"/>
                <w:sz w:val="26"/>
                <w:szCs w:val="26"/>
                <w:lang w:eastAsia="en-US"/>
              </w:rPr>
              <w:t xml:space="preserve">предоставления муниципальной услуги 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>"</w:t>
            </w:r>
            <w:r w:rsidRPr="00D529B6">
              <w:rPr>
                <w:rFonts w:eastAsia="PT Astra Serif"/>
                <w:b w:val="0"/>
                <w:bCs w:val="0"/>
                <w:sz w:val="26"/>
                <w:szCs w:val="26"/>
              </w:rPr>
              <w:t xml:space="preserve">Предоставление информации </w:t>
            </w:r>
            <w:r w:rsidR="0023020F">
              <w:rPr>
                <w:rFonts w:eastAsia="PT Astra Serif"/>
                <w:b w:val="0"/>
                <w:bCs w:val="0"/>
                <w:sz w:val="26"/>
                <w:szCs w:val="26"/>
              </w:rPr>
              <w:br/>
            </w:r>
            <w:r w:rsidRPr="00D529B6">
              <w:rPr>
                <w:rFonts w:eastAsia="PT Astra Serif"/>
                <w:b w:val="0"/>
                <w:bCs w:val="0"/>
                <w:sz w:val="26"/>
                <w:szCs w:val="26"/>
              </w:rPr>
              <w:t>об объектах культурного наследия местного значения</w:t>
            </w:r>
            <w:r>
              <w:rPr>
                <w:rFonts w:eastAsia="PT Astra Serif"/>
                <w:b w:val="0"/>
                <w:bCs w:val="0"/>
                <w:sz w:val="26"/>
                <w:szCs w:val="26"/>
              </w:rPr>
              <w:t>"</w:t>
            </w:r>
          </w:p>
        </w:tc>
      </w:tr>
    </w:tbl>
    <w:p w:rsidR="00086BA9" w:rsidRPr="00D529B6" w:rsidRDefault="00086BA9" w:rsidP="00086BA9">
      <w:pPr>
        <w:jc w:val="both"/>
        <w:rPr>
          <w:sz w:val="26"/>
          <w:szCs w:val="26"/>
        </w:rPr>
      </w:pPr>
    </w:p>
    <w:p w:rsidR="00086BA9" w:rsidRPr="00D529B6" w:rsidRDefault="00086BA9" w:rsidP="00086BA9">
      <w:pPr>
        <w:pStyle w:val="ConsPlusTitle"/>
        <w:ind w:firstLine="709"/>
        <w:jc w:val="center"/>
        <w:rPr>
          <w:b w:val="0"/>
          <w:sz w:val="26"/>
          <w:szCs w:val="26"/>
        </w:rPr>
      </w:pPr>
      <w:r w:rsidRPr="00D529B6">
        <w:rPr>
          <w:rFonts w:eastAsiaTheme="minorHAnsi"/>
          <w:sz w:val="26"/>
          <w:szCs w:val="26"/>
          <w:lang w:eastAsia="en-US"/>
        </w:rPr>
        <w:t xml:space="preserve">Исчерпывающий перечень оснований для отказа в приеме заявления </w:t>
      </w:r>
      <w:r w:rsidRPr="00D529B6">
        <w:rPr>
          <w:rFonts w:eastAsiaTheme="minorHAnsi"/>
          <w:sz w:val="26"/>
          <w:szCs w:val="26"/>
          <w:lang w:eastAsia="en-US"/>
        </w:rPr>
        <w:br/>
        <w:t>и документов, необходимых для предоставления муниципальной услуги, оснований для отказа в предоставлении муниципальной услуги</w:t>
      </w:r>
    </w:p>
    <w:p w:rsidR="00086BA9" w:rsidRPr="00D529B6" w:rsidRDefault="00086BA9" w:rsidP="00086BA9">
      <w:pPr>
        <w:pStyle w:val="ConsPlusTitle"/>
        <w:jc w:val="both"/>
        <w:rPr>
          <w:b w:val="0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746"/>
        <w:gridCol w:w="2162"/>
      </w:tblGrid>
      <w:tr w:rsidR="00086BA9" w:rsidRPr="00D529B6" w:rsidTr="0069611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№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Перечень оснований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086BA9" w:rsidRPr="00D529B6" w:rsidTr="00696110">
        <w:tc>
          <w:tcPr>
            <w:tcW w:w="9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086BA9" w:rsidRPr="00D529B6" w:rsidTr="0069611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1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 xml:space="preserve">Представление неполного комплекта документов, указанных в Приложении 1.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>А, А1</w:t>
            </w:r>
          </w:p>
        </w:tc>
      </w:tr>
      <w:tr w:rsidR="00086BA9" w:rsidRPr="00D529B6" w:rsidTr="00696110">
        <w:trPr>
          <w:trHeight w:val="299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rFonts w:eastAsia="PT Astra Serif"/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</w:rPr>
              <w:t>2</w:t>
            </w:r>
          </w:p>
        </w:tc>
        <w:tc>
          <w:tcPr>
            <w:tcW w:w="6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rPr>
                <w:rFonts w:eastAsia="PT Astra Serif"/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</w:rPr>
              <w:t>Текст заявления не поддаётся прочтению.</w:t>
            </w:r>
          </w:p>
        </w:tc>
        <w:tc>
          <w:tcPr>
            <w:tcW w:w="2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rFonts w:eastAsia="PT Astra Serif"/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</w:rPr>
              <w:t>А, А1</w:t>
            </w:r>
          </w:p>
        </w:tc>
      </w:tr>
      <w:tr w:rsidR="00086BA9" w:rsidRPr="00D529B6" w:rsidTr="00696110">
        <w:tc>
          <w:tcPr>
            <w:tcW w:w="9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sz w:val="26"/>
                <w:szCs w:val="26"/>
                <w:highlight w:val="white"/>
              </w:rPr>
              <w:t xml:space="preserve">Исчерпывающий перечень оснований для отказа </w:t>
            </w:r>
            <w:r w:rsidRPr="00D529B6">
              <w:rPr>
                <w:rFonts w:eastAsia="PT Astra Serif"/>
                <w:sz w:val="26"/>
                <w:szCs w:val="26"/>
                <w:highlight w:val="white"/>
              </w:rPr>
              <w:br/>
              <w:t>в предоставлении муниципальной услуги</w:t>
            </w:r>
          </w:p>
        </w:tc>
      </w:tr>
      <w:tr w:rsidR="00086BA9" w:rsidRPr="00D529B6" w:rsidTr="00696110">
        <w:trPr>
          <w:trHeight w:val="87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</w:p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sz w:val="26"/>
                <w:szCs w:val="26"/>
              </w:rPr>
              <w:t>1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pStyle w:val="27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 w:rsidRPr="00D529B6">
              <w:rPr>
                <w:rFonts w:ascii="Times New Roman" w:eastAsia="PT Astra Serif" w:hAnsi="Times New Roman"/>
                <w:sz w:val="26"/>
                <w:szCs w:val="26"/>
              </w:rPr>
              <w:t xml:space="preserve">Отсутствие объекта культурного наследия на территории муниципального образования </w:t>
            </w:r>
            <w:r>
              <w:rPr>
                <w:rFonts w:ascii="Times New Roman" w:eastAsia="PT Astra Serif" w:hAnsi="Times New Roman"/>
                <w:sz w:val="26"/>
                <w:szCs w:val="26"/>
              </w:rPr>
              <w:t>"</w:t>
            </w:r>
            <w:r w:rsidRPr="00D529B6">
              <w:rPr>
                <w:rFonts w:ascii="Times New Roman" w:eastAsia="PT Astra Serif" w:hAnsi="Times New Roman"/>
                <w:sz w:val="26"/>
                <w:szCs w:val="26"/>
              </w:rPr>
              <w:t xml:space="preserve">Городской округ </w:t>
            </w:r>
            <w:r>
              <w:rPr>
                <w:rFonts w:ascii="Times New Roman" w:eastAsia="PT Astra Serif" w:hAnsi="Times New Roman"/>
                <w:sz w:val="26"/>
                <w:szCs w:val="26"/>
              </w:rPr>
              <w:t>"</w:t>
            </w:r>
            <w:r w:rsidRPr="00D529B6">
              <w:rPr>
                <w:rFonts w:ascii="Times New Roman" w:eastAsia="PT Astra Serif" w:hAnsi="Times New Roman"/>
                <w:sz w:val="26"/>
                <w:szCs w:val="26"/>
              </w:rPr>
              <w:t>Город Нарьян-Мар</w:t>
            </w:r>
            <w:r>
              <w:rPr>
                <w:rFonts w:ascii="Times New Roman" w:eastAsia="PT Astra Serif" w:hAnsi="Times New Roman"/>
                <w:sz w:val="26"/>
                <w:szCs w:val="26"/>
              </w:rPr>
              <w:t>"</w:t>
            </w:r>
            <w:r w:rsidRPr="00D529B6">
              <w:rPr>
                <w:rFonts w:ascii="Times New Roman" w:eastAsia="PT Astra Serif" w:hAnsi="Times New Roman"/>
                <w:sz w:val="26"/>
                <w:szCs w:val="26"/>
              </w:rPr>
              <w:t xml:space="preserve">. </w:t>
            </w:r>
          </w:p>
        </w:tc>
        <w:tc>
          <w:tcPr>
            <w:tcW w:w="2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</w:p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Б, Б1</w:t>
            </w:r>
          </w:p>
        </w:tc>
      </w:tr>
    </w:tbl>
    <w:p w:rsidR="00086BA9" w:rsidRPr="00D529B6" w:rsidRDefault="00086BA9" w:rsidP="00086BA9">
      <w:pPr>
        <w:pStyle w:val="ConsPlusTitle"/>
        <w:jc w:val="both"/>
        <w:rPr>
          <w:b w:val="0"/>
          <w:sz w:val="26"/>
          <w:szCs w:val="26"/>
        </w:rPr>
      </w:pPr>
    </w:p>
    <w:p w:rsidR="00086BA9" w:rsidRPr="00D529B6" w:rsidRDefault="00086BA9" w:rsidP="00086BA9">
      <w:pPr>
        <w:spacing w:after="200" w:line="276" w:lineRule="auto"/>
        <w:rPr>
          <w:sz w:val="26"/>
          <w:szCs w:val="26"/>
        </w:rPr>
      </w:pPr>
      <w:r w:rsidRPr="00D529B6">
        <w:rPr>
          <w:sz w:val="26"/>
          <w:szCs w:val="26"/>
        </w:rPr>
        <w:br w:type="page" w:clear="all"/>
      </w:r>
    </w:p>
    <w:tbl>
      <w:tblPr>
        <w:tblStyle w:val="af2"/>
        <w:tblW w:w="0" w:type="auto"/>
        <w:tblInd w:w="478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789"/>
      </w:tblGrid>
      <w:tr w:rsidR="00086BA9" w:rsidRPr="00D529B6" w:rsidTr="00696110">
        <w:tc>
          <w:tcPr>
            <w:tcW w:w="4789" w:type="dxa"/>
          </w:tcPr>
          <w:p w:rsidR="00086BA9" w:rsidRPr="00D529B6" w:rsidRDefault="00086BA9" w:rsidP="00696110">
            <w:pPr>
              <w:pStyle w:val="ConsPlusTitle"/>
              <w:rPr>
                <w:b w:val="0"/>
                <w:bCs w:val="0"/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b w:val="0"/>
                <w:sz w:val="26"/>
                <w:szCs w:val="26"/>
                <w:highlight w:val="white"/>
              </w:rPr>
              <w:lastRenderedPageBreak/>
              <w:t>Приложение 5</w:t>
            </w:r>
          </w:p>
          <w:p w:rsidR="00086BA9" w:rsidRPr="00D529B6" w:rsidRDefault="00086BA9" w:rsidP="00696110">
            <w:pPr>
              <w:pStyle w:val="ConsPlusTitle"/>
              <w:rPr>
                <w:b w:val="0"/>
                <w:sz w:val="26"/>
                <w:szCs w:val="26"/>
                <w:highlight w:val="white"/>
              </w:rPr>
            </w:pPr>
            <w:r w:rsidRPr="00D529B6">
              <w:rPr>
                <w:rFonts w:eastAsia="PT Astra Serif"/>
                <w:b w:val="0"/>
                <w:sz w:val="26"/>
                <w:szCs w:val="26"/>
                <w:highlight w:val="white"/>
              </w:rPr>
              <w:t>к Административному регламенту</w:t>
            </w:r>
          </w:p>
          <w:p w:rsidR="00086BA9" w:rsidRPr="00D529B6" w:rsidRDefault="00086BA9" w:rsidP="00696110">
            <w:pPr>
              <w:pStyle w:val="ConsPlusTitle"/>
              <w:rPr>
                <w:b w:val="0"/>
                <w:color w:val="FF0000"/>
                <w:sz w:val="26"/>
                <w:szCs w:val="26"/>
                <w:highlight w:val="white"/>
              </w:rPr>
            </w:pPr>
            <w:r w:rsidRPr="00D529B6">
              <w:rPr>
                <w:rFonts w:eastAsiaTheme="minorHAnsi"/>
                <w:b w:val="0"/>
                <w:sz w:val="26"/>
                <w:szCs w:val="26"/>
                <w:highlight w:val="white"/>
                <w:lang w:eastAsia="en-US"/>
              </w:rPr>
              <w:t xml:space="preserve">предоставления муниципальной услуги </w:t>
            </w:r>
            <w:r>
              <w:rPr>
                <w:rFonts w:eastAsia="PT Astra Serif"/>
                <w:b w:val="0"/>
                <w:bCs w:val="0"/>
                <w:sz w:val="26"/>
                <w:szCs w:val="26"/>
                <w:highlight w:val="white"/>
              </w:rPr>
              <w:t>"</w:t>
            </w:r>
            <w:r w:rsidRPr="00D529B6">
              <w:rPr>
                <w:rFonts w:eastAsia="PT Astra Serif"/>
                <w:b w:val="0"/>
                <w:bCs w:val="0"/>
                <w:sz w:val="26"/>
                <w:szCs w:val="26"/>
                <w:highlight w:val="white"/>
              </w:rPr>
              <w:t xml:space="preserve">Предоставление информации </w:t>
            </w:r>
            <w:r w:rsidR="0023020F">
              <w:rPr>
                <w:rFonts w:eastAsia="PT Astra Serif"/>
                <w:b w:val="0"/>
                <w:bCs w:val="0"/>
                <w:sz w:val="26"/>
                <w:szCs w:val="26"/>
                <w:highlight w:val="white"/>
              </w:rPr>
              <w:br/>
            </w:r>
            <w:r w:rsidRPr="00D529B6">
              <w:rPr>
                <w:rFonts w:eastAsia="PT Astra Serif"/>
                <w:b w:val="0"/>
                <w:bCs w:val="0"/>
                <w:sz w:val="26"/>
                <w:szCs w:val="26"/>
                <w:highlight w:val="white"/>
              </w:rPr>
              <w:t>об объектах культурного наследия местного значения</w:t>
            </w:r>
            <w:r>
              <w:rPr>
                <w:rFonts w:eastAsia="PT Astra Serif"/>
                <w:b w:val="0"/>
                <w:bCs w:val="0"/>
                <w:sz w:val="26"/>
                <w:szCs w:val="26"/>
                <w:highlight w:val="white"/>
              </w:rPr>
              <w:t>"</w:t>
            </w:r>
          </w:p>
        </w:tc>
      </w:tr>
    </w:tbl>
    <w:p w:rsidR="00086BA9" w:rsidRPr="00D529B6" w:rsidRDefault="00086BA9" w:rsidP="00086BA9">
      <w:pPr>
        <w:pStyle w:val="27"/>
        <w:spacing w:after="0" w:line="240" w:lineRule="auto"/>
        <w:ind w:left="709"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086BA9" w:rsidRPr="00D529B6" w:rsidRDefault="00086BA9" w:rsidP="00086BA9">
      <w:pPr>
        <w:pStyle w:val="27"/>
        <w:spacing w:after="0" w:line="240" w:lineRule="auto"/>
        <w:ind w:left="709"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086BA9" w:rsidRPr="00D529B6" w:rsidRDefault="00086BA9" w:rsidP="00086BA9">
      <w:pPr>
        <w:pStyle w:val="27"/>
        <w:spacing w:after="0" w:line="240" w:lineRule="auto"/>
        <w:ind w:left="709"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086BA9" w:rsidRPr="00D529B6" w:rsidRDefault="00086BA9" w:rsidP="00086BA9">
      <w:pPr>
        <w:pStyle w:val="1a"/>
        <w:ind w:firstLine="0"/>
        <w:jc w:val="right"/>
        <w:rPr>
          <w:lang w:val="ru-RU"/>
        </w:rPr>
      </w:pPr>
      <w:r w:rsidRPr="00D529B6">
        <w:rPr>
          <w:rFonts w:eastAsia="PT Astra Serif"/>
          <w:sz w:val="26"/>
          <w:szCs w:val="26"/>
          <w:lang w:val="ru-RU"/>
        </w:rPr>
        <w:t>кому</w:t>
      </w:r>
      <w:r w:rsidRPr="00D529B6">
        <w:rPr>
          <w:rFonts w:eastAsia="PT Astra Serif"/>
          <w:lang w:val="ru-RU"/>
        </w:rPr>
        <w:t xml:space="preserve"> _____________________________</w:t>
      </w:r>
    </w:p>
    <w:p w:rsidR="00086BA9" w:rsidRPr="00D529B6" w:rsidRDefault="00086BA9" w:rsidP="00086BA9">
      <w:pPr>
        <w:pStyle w:val="1a"/>
        <w:ind w:firstLine="0"/>
        <w:jc w:val="right"/>
        <w:rPr>
          <w:sz w:val="20"/>
          <w:szCs w:val="20"/>
          <w:lang w:val="ru-RU"/>
        </w:rPr>
      </w:pPr>
      <w:r w:rsidRPr="00D529B6">
        <w:rPr>
          <w:rFonts w:eastAsia="PT Astra Serif"/>
          <w:sz w:val="20"/>
          <w:szCs w:val="20"/>
          <w:lang w:val="ru-RU"/>
        </w:rPr>
        <w:t xml:space="preserve">                                                                                    (</w:t>
      </w:r>
      <w:r w:rsidRPr="00D529B6">
        <w:rPr>
          <w:rFonts w:eastAsia="PT Astra Serif"/>
          <w:color w:val="000000" w:themeColor="text1"/>
          <w:sz w:val="20"/>
          <w:szCs w:val="20"/>
          <w:lang w:val="ru-RU"/>
        </w:rPr>
        <w:t>Сведения о Заявителе (наименование организации))</w:t>
      </w:r>
    </w:p>
    <w:p w:rsidR="00086BA9" w:rsidRPr="00D529B6" w:rsidRDefault="00086BA9" w:rsidP="00086BA9">
      <w:pPr>
        <w:pStyle w:val="1a"/>
        <w:ind w:firstLine="0"/>
        <w:jc w:val="center"/>
        <w:rPr>
          <w:sz w:val="20"/>
          <w:szCs w:val="20"/>
          <w:lang w:val="ru-RU"/>
        </w:rPr>
      </w:pPr>
      <w:r w:rsidRPr="00D529B6">
        <w:rPr>
          <w:rFonts w:eastAsia="PT Astra Serif"/>
          <w:sz w:val="20"/>
          <w:szCs w:val="20"/>
          <w:lang w:val="ru-RU"/>
        </w:rPr>
        <w:t xml:space="preserve">                                                                                                   </w:t>
      </w:r>
      <w:r w:rsidRPr="00D529B6">
        <w:rPr>
          <w:rFonts w:eastAsia="PT Astra Serif"/>
          <w:lang w:val="ru-RU"/>
        </w:rPr>
        <w:t>__________________________________</w:t>
      </w:r>
    </w:p>
    <w:p w:rsidR="00086BA9" w:rsidRPr="00D529B6" w:rsidRDefault="00086BA9" w:rsidP="00086BA9">
      <w:pPr>
        <w:pStyle w:val="1a"/>
        <w:ind w:firstLine="0"/>
        <w:jc w:val="both"/>
        <w:rPr>
          <w:lang w:val="ru-RU"/>
        </w:rPr>
      </w:pPr>
      <w:r w:rsidRPr="00D529B6">
        <w:rPr>
          <w:rFonts w:eastAsia="PT Astra Serif"/>
          <w:lang w:val="ru-RU"/>
        </w:rPr>
        <w:t xml:space="preserve">                                                                       __________________________________</w:t>
      </w:r>
    </w:p>
    <w:p w:rsidR="00086BA9" w:rsidRPr="00D529B6" w:rsidRDefault="00086BA9" w:rsidP="00086BA9">
      <w:pPr>
        <w:pStyle w:val="ConsPlusTitle"/>
        <w:jc w:val="center"/>
        <w:rPr>
          <w:b w:val="0"/>
          <w:bCs w:val="0"/>
          <w:sz w:val="20"/>
          <w:szCs w:val="20"/>
        </w:rPr>
      </w:pPr>
      <w:r w:rsidRPr="00D529B6">
        <w:rPr>
          <w:rFonts w:eastAsia="PT Astra Serif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(почтовый индекс и адрес)</w:t>
      </w:r>
    </w:p>
    <w:p w:rsidR="00086BA9" w:rsidRPr="00D529B6" w:rsidRDefault="00086BA9" w:rsidP="00086BA9">
      <w:pPr>
        <w:pStyle w:val="ConsPlusTitle"/>
        <w:jc w:val="right"/>
        <w:rPr>
          <w:b w:val="0"/>
          <w:bCs w:val="0"/>
          <w:sz w:val="26"/>
          <w:szCs w:val="26"/>
        </w:rPr>
      </w:pPr>
    </w:p>
    <w:p w:rsidR="00086BA9" w:rsidRPr="00D529B6" w:rsidRDefault="00086BA9" w:rsidP="00086BA9">
      <w:pPr>
        <w:pStyle w:val="ConsPlusTitle"/>
        <w:jc w:val="right"/>
        <w:rPr>
          <w:b w:val="0"/>
          <w:sz w:val="26"/>
          <w:szCs w:val="26"/>
        </w:rPr>
      </w:pPr>
    </w:p>
    <w:p w:rsidR="00086BA9" w:rsidRPr="00D529B6" w:rsidRDefault="00086BA9" w:rsidP="00086BA9">
      <w:pPr>
        <w:tabs>
          <w:tab w:val="left" w:pos="9639"/>
        </w:tabs>
        <w:jc w:val="right"/>
        <w:rPr>
          <w:sz w:val="26"/>
          <w:szCs w:val="26"/>
        </w:rPr>
      </w:pPr>
    </w:p>
    <w:p w:rsidR="00086BA9" w:rsidRPr="00D529B6" w:rsidRDefault="00086BA9" w:rsidP="00086BA9">
      <w:pPr>
        <w:jc w:val="center"/>
        <w:rPr>
          <w:b/>
          <w:bCs/>
          <w:sz w:val="26"/>
          <w:szCs w:val="26"/>
        </w:rPr>
      </w:pPr>
      <w:r w:rsidRPr="00D529B6">
        <w:rPr>
          <w:rFonts w:eastAsia="PT Astra Serif"/>
          <w:b/>
          <w:bCs/>
          <w:sz w:val="26"/>
          <w:szCs w:val="26"/>
        </w:rPr>
        <w:t xml:space="preserve">Уведомление </w:t>
      </w:r>
    </w:p>
    <w:p w:rsidR="00086BA9" w:rsidRPr="00D529B6" w:rsidRDefault="00086BA9" w:rsidP="00086BA9">
      <w:pPr>
        <w:jc w:val="center"/>
        <w:rPr>
          <w:sz w:val="26"/>
          <w:szCs w:val="26"/>
        </w:rPr>
      </w:pPr>
      <w:r w:rsidRPr="00D529B6">
        <w:rPr>
          <w:rFonts w:eastAsia="PT Astra Serif"/>
          <w:b/>
          <w:bCs/>
          <w:sz w:val="26"/>
          <w:szCs w:val="26"/>
        </w:rPr>
        <w:t>об отказе в предоставлении муниципальной услуги</w:t>
      </w:r>
    </w:p>
    <w:p w:rsidR="00086BA9" w:rsidRPr="00D529B6" w:rsidRDefault="00086BA9" w:rsidP="00086BA9">
      <w:pPr>
        <w:jc w:val="right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 xml:space="preserve">                                         </w:t>
      </w:r>
    </w:p>
    <w:p w:rsidR="00086BA9" w:rsidRPr="00D529B6" w:rsidRDefault="00086BA9" w:rsidP="00086B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Вам отказано в предоставлении муниципальной услуги </w:t>
      </w:r>
      <w:r>
        <w:rPr>
          <w:rFonts w:ascii="Times New Roman" w:eastAsia="PT Astra Serif" w:hAnsi="Times New Roman" w:cs="Times New Roman"/>
          <w:sz w:val="26"/>
          <w:szCs w:val="26"/>
        </w:rPr>
        <w:t>"П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редоставление </w:t>
      </w:r>
      <w:r>
        <w:rPr>
          <w:rFonts w:ascii="Times New Roman" w:eastAsia="PT Astra Serif" w:hAnsi="Times New Roman" w:cs="Times New Roman"/>
          <w:sz w:val="26"/>
          <w:szCs w:val="26"/>
        </w:rPr>
        <w:t>и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>нформации об объектах культурного наследия местного значения</w:t>
      </w:r>
      <w:r>
        <w:rPr>
          <w:rFonts w:ascii="Times New Roman" w:eastAsia="PT Astra Serif" w:hAnsi="Times New Roman" w:cs="Times New Roman"/>
          <w:sz w:val="26"/>
          <w:szCs w:val="26"/>
        </w:rPr>
        <w:t>"</w:t>
      </w:r>
      <w:r w:rsidRPr="00D529B6">
        <w:rPr>
          <w:rFonts w:ascii="Times New Roman" w:eastAsia="PT Astra Serif" w:hAnsi="Times New Roman" w:cs="Times New Roman"/>
          <w:sz w:val="26"/>
          <w:szCs w:val="26"/>
        </w:rPr>
        <w:t xml:space="preserve"> </w:t>
      </w:r>
    </w:p>
    <w:p w:rsidR="00086BA9" w:rsidRPr="00D529B6" w:rsidRDefault="00086BA9" w:rsidP="00086B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9B6">
        <w:rPr>
          <w:rFonts w:ascii="Times New Roman" w:eastAsia="PT Astra Serif" w:hAnsi="Times New Roman" w:cs="Times New Roman"/>
          <w:sz w:val="26"/>
          <w:szCs w:val="26"/>
        </w:rPr>
        <w:t>_____________________________________</w:t>
      </w:r>
      <w:r w:rsidR="0023020F">
        <w:rPr>
          <w:rFonts w:ascii="Times New Roman" w:eastAsia="PT Astra Serif" w:hAnsi="Times New Roman" w:cs="Times New Roman"/>
          <w:sz w:val="26"/>
          <w:szCs w:val="26"/>
        </w:rPr>
        <w:t>_______________________________</w:t>
      </w:r>
    </w:p>
    <w:p w:rsidR="00086BA9" w:rsidRPr="00D529B6" w:rsidRDefault="00086BA9" w:rsidP="00086BA9">
      <w:pPr>
        <w:ind w:firstLine="709"/>
        <w:jc w:val="both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______________________________________________________________</w:t>
      </w:r>
      <w:r w:rsidR="0023020F">
        <w:rPr>
          <w:rFonts w:eastAsia="PT Astra Serif"/>
          <w:sz w:val="26"/>
          <w:szCs w:val="26"/>
        </w:rPr>
        <w:t>______</w:t>
      </w:r>
    </w:p>
    <w:p w:rsidR="00086BA9" w:rsidRPr="00D529B6" w:rsidRDefault="00086BA9" w:rsidP="00086BA9">
      <w:pPr>
        <w:ind w:firstLine="709"/>
        <w:jc w:val="both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>_____________________________________</w:t>
      </w:r>
      <w:r w:rsidR="0023020F">
        <w:rPr>
          <w:rFonts w:eastAsia="PT Astra Serif"/>
          <w:sz w:val="26"/>
          <w:szCs w:val="26"/>
        </w:rPr>
        <w:t>_______________________________</w:t>
      </w:r>
    </w:p>
    <w:p w:rsidR="00086BA9" w:rsidRPr="00D529B6" w:rsidRDefault="00086BA9" w:rsidP="00086BA9">
      <w:pPr>
        <w:ind w:firstLine="709"/>
        <w:jc w:val="both"/>
        <w:rPr>
          <w:sz w:val="26"/>
          <w:szCs w:val="26"/>
        </w:rPr>
      </w:pPr>
      <w:r w:rsidRPr="00D529B6">
        <w:rPr>
          <w:rFonts w:eastAsia="PT Astra Serif"/>
          <w:sz w:val="26"/>
          <w:szCs w:val="26"/>
        </w:rPr>
        <w:t xml:space="preserve">          (указываются причины отказа со ссылкой на правовой акт)</w:t>
      </w:r>
    </w:p>
    <w:p w:rsidR="00086BA9" w:rsidRPr="00D529B6" w:rsidRDefault="00086BA9" w:rsidP="00086BA9">
      <w:pPr>
        <w:ind w:firstLine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firstLine="709"/>
        <w:jc w:val="both"/>
        <w:rPr>
          <w:sz w:val="26"/>
          <w:szCs w:val="26"/>
        </w:rPr>
      </w:pPr>
    </w:p>
    <w:p w:rsidR="00086BA9" w:rsidRPr="00D529B6" w:rsidRDefault="00086BA9" w:rsidP="00086BA9">
      <w:pPr>
        <w:ind w:firstLine="709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5"/>
        <w:gridCol w:w="3723"/>
      </w:tblGrid>
      <w:tr w:rsidR="00086BA9" w:rsidRPr="00D529B6" w:rsidTr="00696110">
        <w:tc>
          <w:tcPr>
            <w:tcW w:w="5695" w:type="dxa"/>
          </w:tcPr>
          <w:p w:rsidR="00086BA9" w:rsidRPr="00D529B6" w:rsidRDefault="00086BA9" w:rsidP="00696110">
            <w:pPr>
              <w:jc w:val="both"/>
              <w:rPr>
                <w:sz w:val="26"/>
                <w:szCs w:val="26"/>
              </w:rPr>
            </w:pPr>
            <w:r>
              <w:rPr>
                <w:rFonts w:eastAsia="PT Astra Serif"/>
                <w:sz w:val="26"/>
                <w:szCs w:val="26"/>
              </w:rPr>
              <w:t>"</w:t>
            </w:r>
            <w:r w:rsidRPr="00D529B6">
              <w:rPr>
                <w:rFonts w:eastAsia="PT Astra Serif"/>
                <w:sz w:val="26"/>
                <w:szCs w:val="26"/>
              </w:rPr>
              <w:t>__</w:t>
            </w:r>
            <w:r>
              <w:rPr>
                <w:rFonts w:eastAsia="PT Astra Serif"/>
                <w:sz w:val="26"/>
                <w:szCs w:val="26"/>
              </w:rPr>
              <w:t>"</w:t>
            </w:r>
            <w:r w:rsidRPr="00D529B6">
              <w:rPr>
                <w:rFonts w:eastAsia="PT Astra Serif"/>
                <w:sz w:val="26"/>
                <w:szCs w:val="26"/>
              </w:rPr>
              <w:t xml:space="preserve"> _______ 20__ г. ____________________</w:t>
            </w:r>
          </w:p>
        </w:tc>
        <w:tc>
          <w:tcPr>
            <w:tcW w:w="3723" w:type="dxa"/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_____________</w:t>
            </w:r>
          </w:p>
        </w:tc>
      </w:tr>
      <w:tr w:rsidR="00086BA9" w:rsidRPr="00D529B6" w:rsidTr="00696110">
        <w:tc>
          <w:tcPr>
            <w:tcW w:w="5695" w:type="dxa"/>
          </w:tcPr>
          <w:p w:rsidR="00086BA9" w:rsidRPr="00D529B6" w:rsidRDefault="00086BA9" w:rsidP="00696110">
            <w:pPr>
              <w:ind w:left="2830"/>
              <w:jc w:val="both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(подпись)</w:t>
            </w:r>
          </w:p>
        </w:tc>
        <w:tc>
          <w:tcPr>
            <w:tcW w:w="3723" w:type="dxa"/>
          </w:tcPr>
          <w:p w:rsidR="00086BA9" w:rsidRPr="00D529B6" w:rsidRDefault="00086BA9" w:rsidP="00696110">
            <w:pPr>
              <w:jc w:val="center"/>
              <w:rPr>
                <w:sz w:val="26"/>
                <w:szCs w:val="26"/>
              </w:rPr>
            </w:pPr>
            <w:r w:rsidRPr="00D529B6">
              <w:rPr>
                <w:rFonts w:eastAsia="PT Astra Serif"/>
                <w:sz w:val="26"/>
                <w:szCs w:val="26"/>
              </w:rPr>
              <w:t>(Ф.И.О.)</w:t>
            </w:r>
          </w:p>
        </w:tc>
      </w:tr>
    </w:tbl>
    <w:p w:rsidR="00086BA9" w:rsidRPr="00D529B6" w:rsidRDefault="00086BA9" w:rsidP="00086BA9">
      <w:pPr>
        <w:ind w:firstLine="709"/>
        <w:jc w:val="both"/>
        <w:rPr>
          <w:sz w:val="26"/>
          <w:szCs w:val="26"/>
        </w:rPr>
      </w:pPr>
    </w:p>
    <w:p w:rsidR="00086BA9" w:rsidRDefault="00086BA9" w:rsidP="00674221">
      <w:pPr>
        <w:spacing w:after="200" w:line="276" w:lineRule="auto"/>
        <w:rPr>
          <w:bCs/>
          <w:sz w:val="26"/>
        </w:rPr>
      </w:pPr>
      <w:bookmarkStart w:id="2" w:name="_GoBack"/>
      <w:bookmarkEnd w:id="2"/>
    </w:p>
    <w:sectPr w:rsidR="00086BA9" w:rsidSect="00FA7E46">
      <w:pgSz w:w="11905" w:h="16838" w:code="9"/>
      <w:pgMar w:top="1134" w:right="567" w:bottom="1418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F8D" w:rsidRDefault="003C4F8D" w:rsidP="00693317">
      <w:r>
        <w:separator/>
      </w:r>
    </w:p>
  </w:endnote>
  <w:endnote w:type="continuationSeparator" w:id="0">
    <w:p w:rsidR="003C4F8D" w:rsidRDefault="003C4F8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F8D" w:rsidRDefault="003C4F8D" w:rsidP="00693317">
      <w:r>
        <w:separator/>
      </w:r>
    </w:p>
  </w:footnote>
  <w:footnote w:type="continuationSeparator" w:id="0">
    <w:p w:rsidR="003C4F8D" w:rsidRDefault="003C4F8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BA9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BA9" w:rsidRDefault="00086BA9">
    <w:pPr>
      <w:pStyle w:val="19"/>
      <w:jc w:val="center"/>
    </w:pPr>
    <w:r>
      <w:fldChar w:fldCharType="begin"/>
    </w:r>
    <w:r>
      <w:instrText>PAGE   \* MERGEFORMAT</w:instrText>
    </w:r>
    <w:r>
      <w:fldChar w:fldCharType="separate"/>
    </w:r>
    <w:r w:rsidR="00FA7E46">
      <w:rPr>
        <w:noProof/>
      </w:rPr>
      <w:t>11</w:t>
    </w:r>
    <w:r>
      <w:fldChar w:fldCharType="end"/>
    </w:r>
  </w:p>
  <w:p w:rsidR="00086BA9" w:rsidRDefault="00086BA9">
    <w:pPr>
      <w:pStyle w:val="1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BA9" w:rsidRDefault="00086BA9">
    <w:pPr>
      <w:pStyle w:val="1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894217"/>
    <w:multiLevelType w:val="hybridMultilevel"/>
    <w:tmpl w:val="7D361798"/>
    <w:lvl w:ilvl="0" w:tplc="A678E092">
      <w:start w:val="1"/>
      <w:numFmt w:val="decimal"/>
      <w:suff w:val="space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6"/>
        <w:szCs w:val="26"/>
      </w:rPr>
    </w:lvl>
    <w:lvl w:ilvl="1" w:tplc="F7D0AC9A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2E32931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4E6444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C10367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556801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3F6EDE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C6A1E1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99A7E1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3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11"/>
  </w:num>
  <w:num w:numId="3">
    <w:abstractNumId w:val="43"/>
  </w:num>
  <w:num w:numId="4">
    <w:abstractNumId w:val="23"/>
  </w:num>
  <w:num w:numId="5">
    <w:abstractNumId w:val="39"/>
  </w:num>
  <w:num w:numId="6">
    <w:abstractNumId w:val="18"/>
  </w:num>
  <w:num w:numId="7">
    <w:abstractNumId w:val="2"/>
  </w:num>
  <w:num w:numId="8">
    <w:abstractNumId w:val="15"/>
  </w:num>
  <w:num w:numId="9">
    <w:abstractNumId w:val="40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5"/>
  </w:num>
  <w:num w:numId="16">
    <w:abstractNumId w:val="36"/>
  </w:num>
  <w:num w:numId="17">
    <w:abstractNumId w:val="28"/>
  </w:num>
  <w:num w:numId="18">
    <w:abstractNumId w:val="20"/>
  </w:num>
  <w:num w:numId="19">
    <w:abstractNumId w:val="32"/>
  </w:num>
  <w:num w:numId="20">
    <w:abstractNumId w:val="37"/>
  </w:num>
  <w:num w:numId="21">
    <w:abstractNumId w:val="22"/>
  </w:num>
  <w:num w:numId="22">
    <w:abstractNumId w:val="33"/>
  </w:num>
  <w:num w:numId="23">
    <w:abstractNumId w:val="5"/>
  </w:num>
  <w:num w:numId="24">
    <w:abstractNumId w:val="25"/>
  </w:num>
  <w:num w:numId="25">
    <w:abstractNumId w:val="16"/>
  </w:num>
  <w:num w:numId="26">
    <w:abstractNumId w:val="8"/>
  </w:num>
  <w:num w:numId="27">
    <w:abstractNumId w:val="38"/>
  </w:num>
  <w:num w:numId="28">
    <w:abstractNumId w:val="31"/>
  </w:num>
  <w:num w:numId="29">
    <w:abstractNumId w:val="26"/>
  </w:num>
  <w:num w:numId="30">
    <w:abstractNumId w:val="27"/>
  </w:num>
  <w:num w:numId="31">
    <w:abstractNumId w:val="42"/>
  </w:num>
  <w:num w:numId="32">
    <w:abstractNumId w:val="19"/>
  </w:num>
  <w:num w:numId="33">
    <w:abstractNumId w:val="6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1"/>
  </w:num>
  <w:num w:numId="37">
    <w:abstractNumId w:val="14"/>
  </w:num>
  <w:num w:numId="38">
    <w:abstractNumId w:val="12"/>
  </w:num>
  <w:num w:numId="39">
    <w:abstractNumId w:val="24"/>
  </w:num>
  <w:num w:numId="40">
    <w:abstractNumId w:val="30"/>
  </w:num>
  <w:num w:numId="41">
    <w:abstractNumId w:val="1"/>
  </w:num>
  <w:num w:numId="42">
    <w:abstractNumId w:val="9"/>
  </w:num>
  <w:num w:numId="43">
    <w:abstractNumId w:val="0"/>
  </w:num>
  <w:num w:numId="4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2EE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BA9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20F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0A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44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CE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A15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DF5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02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3C3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46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  <w:style w:type="paragraph" w:customStyle="1" w:styleId="19">
    <w:name w:val="Верхний колонтитул1"/>
    <w:basedOn w:val="a"/>
    <w:rsid w:val="00086BA9"/>
    <w:pPr>
      <w:tabs>
        <w:tab w:val="center" w:pos="4677"/>
        <w:tab w:val="right" w:pos="9355"/>
      </w:tabs>
    </w:pPr>
  </w:style>
  <w:style w:type="paragraph" w:customStyle="1" w:styleId="27">
    <w:name w:val="Абзац списка2"/>
    <w:basedOn w:val="a"/>
    <w:link w:val="ListParagraphChar"/>
    <w:rsid w:val="00086BA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27"/>
    <w:rsid w:val="00086BA9"/>
    <w:rPr>
      <w:rFonts w:ascii="Calibri" w:eastAsia="Times New Roman" w:hAnsi="Calibri" w:cs="Times New Roman"/>
    </w:rPr>
  </w:style>
  <w:style w:type="paragraph" w:customStyle="1" w:styleId="1a">
    <w:name w:val="Основной текст1"/>
    <w:qFormat/>
    <w:rsid w:val="00086BA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m-nmar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radm@adm-nmar.ru.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35&amp;dst=100093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B3EA45-8CF5-4B15-A9D3-D1F48ADF6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2526</Words>
  <Characters>14403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16896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10</cp:revision>
  <cp:lastPrinted>2023-03-15T07:09:00Z</cp:lastPrinted>
  <dcterms:created xsi:type="dcterms:W3CDTF">2026-10-19T11:42:00Z</dcterms:created>
  <dcterms:modified xsi:type="dcterms:W3CDTF">2026-10-19T12:43:00Z</dcterms:modified>
</cp:coreProperties>
</file>