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72626" w:rsidP="00B45920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10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93780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75C06" w:rsidRDefault="00392053" w:rsidP="00CB2837">
            <w:pPr>
              <w:ind w:left="-38" w:firstLine="38"/>
              <w:jc w:val="center"/>
            </w:pPr>
            <w:r>
              <w:t>2</w:t>
            </w:r>
            <w:r w:rsidR="00CB2837">
              <w:rPr>
                <w:lang w:val="en-US"/>
              </w:rPr>
              <w:t>3</w:t>
            </w:r>
            <w:r w:rsidR="00975C06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75C06" w:rsidRPr="0057550D" w:rsidRDefault="00975C06" w:rsidP="00975C06">
      <w:pPr>
        <w:widowControl w:val="0"/>
        <w:ind w:right="4675"/>
        <w:jc w:val="both"/>
        <w:rPr>
          <w:sz w:val="26"/>
          <w:szCs w:val="26"/>
        </w:rPr>
      </w:pPr>
      <w:r w:rsidRPr="0057550D">
        <w:rPr>
          <w:sz w:val="26"/>
          <w:szCs w:val="26"/>
        </w:rPr>
        <w:t xml:space="preserve">О Порядке подачи заявления и документов, необходимых для продления срока действия разрешения на установку и эксплуатацию рекламной конструкции в соответствии </w:t>
      </w:r>
      <w:r>
        <w:rPr>
          <w:sz w:val="26"/>
          <w:szCs w:val="26"/>
        </w:rPr>
        <w:t xml:space="preserve">               </w:t>
      </w:r>
      <w:r w:rsidRPr="0057550D">
        <w:rPr>
          <w:sz w:val="26"/>
          <w:szCs w:val="26"/>
        </w:rPr>
        <w:t>с дополнительным соглашением к договору на установку и эксплуатацию рекламной конструкции</w:t>
      </w:r>
      <w:r>
        <w:rPr>
          <w:sz w:val="26"/>
          <w:szCs w:val="26"/>
        </w:rPr>
        <w:t xml:space="preserve"> </w:t>
      </w:r>
    </w:p>
    <w:p w:rsidR="00975C06" w:rsidRDefault="00975C06" w:rsidP="00975C06">
      <w:pPr>
        <w:widowControl w:val="0"/>
        <w:ind w:right="4108"/>
        <w:jc w:val="both"/>
        <w:rPr>
          <w:sz w:val="26"/>
          <w:szCs w:val="26"/>
        </w:rPr>
      </w:pPr>
    </w:p>
    <w:p w:rsidR="00975C06" w:rsidRPr="0057550D" w:rsidRDefault="00975C06" w:rsidP="00975C06">
      <w:pPr>
        <w:widowControl w:val="0"/>
        <w:ind w:right="4108"/>
        <w:jc w:val="both"/>
        <w:rPr>
          <w:sz w:val="26"/>
          <w:szCs w:val="26"/>
        </w:rPr>
      </w:pPr>
    </w:p>
    <w:p w:rsidR="00975C06" w:rsidRPr="0057550D" w:rsidRDefault="00975C06" w:rsidP="00975C06">
      <w:pPr>
        <w:widowControl w:val="0"/>
        <w:jc w:val="both"/>
        <w:rPr>
          <w:sz w:val="26"/>
          <w:szCs w:val="26"/>
        </w:rPr>
      </w:pPr>
    </w:p>
    <w:p w:rsidR="00975C06" w:rsidRPr="0057550D" w:rsidRDefault="00975C06" w:rsidP="00975C06">
      <w:pPr>
        <w:widowControl w:val="0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</w:rPr>
        <w:t xml:space="preserve">В соответствии с Федеральным законом от 13.03.2006 № 38-ФЗ "О рекламе", </w:t>
      </w:r>
      <w:r w:rsidRPr="0057550D">
        <w:rPr>
          <w:sz w:val="26"/>
          <w:szCs w:val="26"/>
        </w:rPr>
        <w:br/>
        <w:t xml:space="preserve">Федеральным законом от 08.03.2022 № 46-ФЗ "О внесении изменений в отдельные законодательные акты Российской Федерации", Уставом муниципального образования "Городской округ "Город Нарьян-Мар", постановлениями Администрации МО "Городской округ "Город Нарьян-Мар" от 11.04.2018 № 230 "Об утверждении Положения "О порядке проведения аукциона на право заключения договора </w:t>
      </w:r>
      <w:r w:rsidR="00EB7639">
        <w:rPr>
          <w:sz w:val="26"/>
          <w:szCs w:val="26"/>
        </w:rPr>
        <w:br/>
      </w:r>
      <w:r w:rsidRPr="0057550D">
        <w:rPr>
          <w:sz w:val="26"/>
          <w:szCs w:val="26"/>
        </w:rPr>
        <w:t xml:space="preserve">на установку и эксплуатацию рекламных конструкций на объектах недвижимости, находящихся в муниципальной собственности и распоряжении МО "Городской округ "Город Нарьян-Мар", от 16.04.2018 № 246 "Об утверждении Административного регламента по предоставлению муниципальной услуги "Выдача разрешения </w:t>
      </w:r>
      <w:r w:rsidR="00EB7639">
        <w:rPr>
          <w:sz w:val="26"/>
          <w:szCs w:val="26"/>
        </w:rPr>
        <w:br/>
      </w:r>
      <w:r w:rsidRPr="0057550D">
        <w:rPr>
          <w:sz w:val="26"/>
          <w:szCs w:val="26"/>
        </w:rPr>
        <w:t xml:space="preserve">на установку и эксплуатацию рекламной конструкции", от 07.06.2018 № 333 </w:t>
      </w:r>
      <w:r w:rsidR="00EB7639">
        <w:rPr>
          <w:sz w:val="26"/>
          <w:szCs w:val="26"/>
        </w:rPr>
        <w:br/>
      </w:r>
      <w:r w:rsidRPr="0057550D">
        <w:rPr>
          <w:sz w:val="26"/>
          <w:szCs w:val="26"/>
        </w:rPr>
        <w:t xml:space="preserve">"Об утверждении Схемы размещения рекламных конструкций на территории муниципального образования "Городской округ "Город Нарьян-Мар" Администрация муниципального образования "Городской округ "Город Нарьян-Мар" </w:t>
      </w:r>
    </w:p>
    <w:p w:rsidR="00975C06" w:rsidRPr="0057550D" w:rsidRDefault="00975C06" w:rsidP="00975C06">
      <w:pPr>
        <w:widowControl w:val="0"/>
        <w:jc w:val="both"/>
        <w:rPr>
          <w:sz w:val="26"/>
          <w:szCs w:val="26"/>
        </w:rPr>
      </w:pPr>
    </w:p>
    <w:p w:rsidR="00975C06" w:rsidRPr="0057550D" w:rsidRDefault="00975C06" w:rsidP="00975C06">
      <w:pPr>
        <w:widowControl w:val="0"/>
        <w:jc w:val="center"/>
        <w:rPr>
          <w:b/>
          <w:bCs/>
          <w:sz w:val="26"/>
          <w:szCs w:val="26"/>
        </w:rPr>
      </w:pPr>
      <w:r w:rsidRPr="0057550D">
        <w:rPr>
          <w:b/>
          <w:bCs/>
          <w:sz w:val="26"/>
          <w:szCs w:val="26"/>
        </w:rPr>
        <w:t xml:space="preserve">П О С Т А Н О В Л Я Е Т: </w:t>
      </w:r>
    </w:p>
    <w:p w:rsidR="00975C06" w:rsidRPr="0057550D" w:rsidRDefault="00975C06" w:rsidP="00975C06">
      <w:pPr>
        <w:widowControl w:val="0"/>
        <w:jc w:val="both"/>
        <w:rPr>
          <w:bCs/>
          <w:sz w:val="26"/>
          <w:szCs w:val="26"/>
        </w:rPr>
      </w:pPr>
    </w:p>
    <w:p w:rsidR="00975C06" w:rsidRPr="0057550D" w:rsidRDefault="00975C06" w:rsidP="00975C06">
      <w:pPr>
        <w:widowControl w:val="0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</w:rPr>
        <w:t xml:space="preserve">1. Утвердить Порядок подачи заявления и документов, необходимых </w:t>
      </w:r>
      <w:r w:rsidRPr="0057550D">
        <w:rPr>
          <w:sz w:val="26"/>
          <w:szCs w:val="26"/>
        </w:rPr>
        <w:br/>
        <w:t xml:space="preserve">для продления срока действия разрешения на установку и эксплуатацию рекламной конструкции в соответствии с дополнительным соглашением к договору </w:t>
      </w:r>
      <w:r w:rsidRPr="0057550D">
        <w:rPr>
          <w:sz w:val="26"/>
          <w:szCs w:val="26"/>
        </w:rPr>
        <w:br/>
        <w:t>на установку и эксплуатацию рекламной конструкции</w:t>
      </w:r>
      <w:r w:rsidR="00EB7639">
        <w:rPr>
          <w:sz w:val="26"/>
          <w:szCs w:val="26"/>
        </w:rPr>
        <w:t>,</w:t>
      </w:r>
      <w:r w:rsidRPr="0057550D">
        <w:rPr>
          <w:sz w:val="26"/>
          <w:szCs w:val="26"/>
        </w:rPr>
        <w:t xml:space="preserve"> согласно </w:t>
      </w:r>
      <w:proofErr w:type="gramStart"/>
      <w:r w:rsidRPr="0057550D">
        <w:rPr>
          <w:sz w:val="26"/>
          <w:szCs w:val="26"/>
        </w:rPr>
        <w:t>Приложению</w:t>
      </w:r>
      <w:proofErr w:type="gramEnd"/>
      <w:r w:rsidRPr="0057550D">
        <w:rPr>
          <w:sz w:val="26"/>
          <w:szCs w:val="26"/>
        </w:rPr>
        <w:t xml:space="preserve"> </w:t>
      </w:r>
      <w:r w:rsidRPr="0057550D">
        <w:rPr>
          <w:sz w:val="26"/>
          <w:szCs w:val="26"/>
        </w:rPr>
        <w:br/>
        <w:t xml:space="preserve">к настоящему постановлению. </w:t>
      </w:r>
    </w:p>
    <w:p w:rsidR="00975C06" w:rsidRPr="0057550D" w:rsidRDefault="00975C06" w:rsidP="00975C06">
      <w:pPr>
        <w:widowControl w:val="0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</w:rPr>
        <w:t xml:space="preserve">2. Настоящее постановление вступает в силу после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EB7639" w:rsidRDefault="00EB7639" w:rsidP="00D42219">
      <w:pPr>
        <w:jc w:val="both"/>
        <w:rPr>
          <w:bCs/>
          <w:sz w:val="26"/>
        </w:rPr>
      </w:pPr>
    </w:p>
    <w:p w:rsidR="00EB7639" w:rsidRDefault="00EB7639" w:rsidP="00D42219">
      <w:pPr>
        <w:jc w:val="both"/>
        <w:rPr>
          <w:bCs/>
          <w:sz w:val="26"/>
        </w:rPr>
      </w:pPr>
    </w:p>
    <w:p w:rsidR="00EB7639" w:rsidRDefault="00EB7639" w:rsidP="00D42219">
      <w:pPr>
        <w:jc w:val="both"/>
        <w:rPr>
          <w:bCs/>
          <w:sz w:val="26"/>
        </w:rPr>
        <w:sectPr w:rsidR="00EB7639" w:rsidSect="00EB7639">
          <w:headerReference w:type="default" r:id="rId9"/>
          <w:type w:val="continuous"/>
          <w:pgSz w:w="11905" w:h="16838" w:code="9"/>
          <w:pgMar w:top="568" w:right="567" w:bottom="567" w:left="1701" w:header="567" w:footer="0" w:gutter="0"/>
          <w:pgNumType w:start="1"/>
          <w:cols w:space="720"/>
          <w:titlePg/>
          <w:docGrid w:linePitch="326"/>
        </w:sectPr>
      </w:pPr>
    </w:p>
    <w:p w:rsidR="00EB7639" w:rsidRPr="0057550D" w:rsidRDefault="00EB7639" w:rsidP="00EB7639">
      <w:pPr>
        <w:pStyle w:val="ConsPlusNormal"/>
        <w:ind w:left="4961" w:firstLine="1"/>
        <w:outlineLvl w:val="0"/>
        <w:rPr>
          <w:rFonts w:ascii="Times New Roman" w:hAnsi="Times New Roman" w:cs="Times New Roman"/>
          <w:sz w:val="26"/>
          <w:szCs w:val="26"/>
        </w:rPr>
      </w:pPr>
      <w:r w:rsidRPr="0057550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B7639" w:rsidRPr="0057550D" w:rsidRDefault="00EB7639" w:rsidP="00EB7639">
      <w:pPr>
        <w:pStyle w:val="ConsPlusNormal"/>
        <w:ind w:left="4961" w:firstLine="1"/>
        <w:rPr>
          <w:rFonts w:ascii="Times New Roman" w:hAnsi="Times New Roman" w:cs="Times New Roman"/>
          <w:sz w:val="26"/>
          <w:szCs w:val="26"/>
        </w:rPr>
      </w:pPr>
      <w:r w:rsidRPr="0057550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r w:rsidRPr="0057550D">
        <w:rPr>
          <w:rFonts w:ascii="Times New Roman" w:hAnsi="Times New Roman" w:cs="Times New Roman"/>
          <w:sz w:val="26"/>
          <w:szCs w:val="26"/>
        </w:rPr>
        <w:br/>
        <w:t xml:space="preserve">муниципального образования </w:t>
      </w:r>
      <w:r w:rsidRPr="0057550D">
        <w:rPr>
          <w:rFonts w:ascii="Times New Roman" w:hAnsi="Times New Roman" w:cs="Times New Roman"/>
          <w:sz w:val="26"/>
          <w:szCs w:val="26"/>
        </w:rPr>
        <w:br/>
        <w:t xml:space="preserve">"Городской округ "Город Нарьян-Мар" </w:t>
      </w:r>
    </w:p>
    <w:p w:rsidR="00EB7639" w:rsidRPr="0057550D" w:rsidRDefault="00EB7639" w:rsidP="00EB7639">
      <w:pPr>
        <w:pStyle w:val="ConsPlusNormal"/>
        <w:ind w:left="4962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550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10.02.</w:t>
      </w:r>
      <w:r w:rsidRPr="0057550D">
        <w:rPr>
          <w:rFonts w:ascii="Times New Roman" w:hAnsi="Times New Roman" w:cs="Times New Roman"/>
          <w:sz w:val="26"/>
          <w:szCs w:val="26"/>
        </w:rPr>
        <w:t xml:space="preserve">2023 № </w:t>
      </w:r>
      <w:r>
        <w:rPr>
          <w:rFonts w:ascii="Times New Roman" w:hAnsi="Times New Roman" w:cs="Times New Roman"/>
          <w:sz w:val="26"/>
          <w:szCs w:val="26"/>
        </w:rPr>
        <w:t>235</w:t>
      </w:r>
    </w:p>
    <w:p w:rsidR="00EB7639" w:rsidRPr="0057550D" w:rsidRDefault="00EB7639" w:rsidP="00EB76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7639" w:rsidRPr="0057550D" w:rsidRDefault="00EB7639" w:rsidP="00FB408C">
      <w:pPr>
        <w:widowControl w:val="0"/>
        <w:jc w:val="center"/>
        <w:outlineLvl w:val="1"/>
        <w:rPr>
          <w:b/>
          <w:sz w:val="26"/>
          <w:szCs w:val="26"/>
          <w:lang w:bidi="ru-RU"/>
        </w:rPr>
      </w:pPr>
      <w:bookmarkStart w:id="1" w:name="P42"/>
      <w:bookmarkEnd w:id="1"/>
      <w:r w:rsidRPr="0057550D">
        <w:rPr>
          <w:b/>
          <w:sz w:val="26"/>
          <w:szCs w:val="26"/>
          <w:lang w:bidi="ru-RU"/>
        </w:rPr>
        <w:t>Порядок</w:t>
      </w:r>
      <w:r w:rsidRPr="0057550D">
        <w:rPr>
          <w:b/>
          <w:sz w:val="26"/>
          <w:szCs w:val="26"/>
          <w:lang w:bidi="ru-RU"/>
        </w:rPr>
        <w:br/>
        <w:t xml:space="preserve">подачи заявления и документов, необходимых </w:t>
      </w:r>
      <w:r w:rsidRPr="0057550D">
        <w:rPr>
          <w:b/>
          <w:sz w:val="26"/>
          <w:szCs w:val="26"/>
          <w:lang w:bidi="ru-RU"/>
        </w:rPr>
        <w:br/>
        <w:t xml:space="preserve">для продления срока действия разрешения </w:t>
      </w:r>
      <w:r w:rsidRPr="0057550D">
        <w:rPr>
          <w:b/>
          <w:sz w:val="26"/>
          <w:szCs w:val="26"/>
          <w:lang w:bidi="ru-RU"/>
        </w:rPr>
        <w:br/>
        <w:t xml:space="preserve">на установку и эксплуатацию рекламной конструкции </w:t>
      </w:r>
      <w:r w:rsidRPr="0057550D">
        <w:rPr>
          <w:b/>
          <w:sz w:val="26"/>
          <w:szCs w:val="26"/>
          <w:lang w:bidi="ru-RU"/>
        </w:rPr>
        <w:br/>
        <w:t xml:space="preserve">в соответствии с дополнительным соглашением </w:t>
      </w:r>
      <w:r w:rsidRPr="0057550D">
        <w:rPr>
          <w:b/>
          <w:sz w:val="26"/>
          <w:szCs w:val="26"/>
          <w:lang w:bidi="ru-RU"/>
        </w:rPr>
        <w:br/>
        <w:t xml:space="preserve">к договору на установку и эксплуатацию </w:t>
      </w:r>
      <w:r w:rsidRPr="0057550D">
        <w:rPr>
          <w:b/>
          <w:sz w:val="26"/>
          <w:szCs w:val="26"/>
          <w:lang w:bidi="ru-RU"/>
        </w:rPr>
        <w:br/>
        <w:t>рекламной конструкции</w:t>
      </w:r>
    </w:p>
    <w:p w:rsidR="00EB7639" w:rsidRPr="0057550D" w:rsidRDefault="00EB7639" w:rsidP="00EB7639">
      <w:pPr>
        <w:widowControl w:val="0"/>
        <w:tabs>
          <w:tab w:val="left" w:pos="3889"/>
        </w:tabs>
        <w:ind w:right="-1"/>
        <w:jc w:val="center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jc w:val="center"/>
        <w:outlineLvl w:val="2"/>
        <w:rPr>
          <w:b/>
          <w:sz w:val="26"/>
          <w:szCs w:val="26"/>
          <w:lang w:bidi="ru-RU"/>
        </w:rPr>
      </w:pPr>
      <w:r w:rsidRPr="0057550D">
        <w:rPr>
          <w:b/>
          <w:sz w:val="26"/>
          <w:szCs w:val="26"/>
          <w:lang w:val="en-US" w:bidi="ru-RU"/>
        </w:rPr>
        <w:t>I</w:t>
      </w:r>
      <w:r w:rsidRPr="0057550D">
        <w:rPr>
          <w:b/>
          <w:sz w:val="26"/>
          <w:szCs w:val="26"/>
          <w:lang w:bidi="ru-RU"/>
        </w:rPr>
        <w:t>. Общие положения</w:t>
      </w:r>
    </w:p>
    <w:p w:rsidR="00EB7639" w:rsidRPr="0057550D" w:rsidRDefault="00EB7639" w:rsidP="00EB7639">
      <w:pPr>
        <w:widowControl w:val="0"/>
        <w:tabs>
          <w:tab w:val="left" w:pos="3889"/>
        </w:tabs>
        <w:jc w:val="both"/>
        <w:rPr>
          <w:sz w:val="26"/>
          <w:szCs w:val="26"/>
          <w:lang w:bidi="ru-RU"/>
        </w:rPr>
      </w:pPr>
    </w:p>
    <w:p w:rsidR="00EB7639" w:rsidRPr="0057550D" w:rsidRDefault="00EB7639" w:rsidP="00FB408C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>1.1.</w:t>
      </w:r>
      <w:r w:rsidRPr="0057550D">
        <w:rPr>
          <w:sz w:val="26"/>
          <w:szCs w:val="26"/>
        </w:rPr>
        <w:t> </w:t>
      </w:r>
      <w:r w:rsidRPr="0057550D">
        <w:rPr>
          <w:sz w:val="26"/>
          <w:szCs w:val="26"/>
          <w:lang w:bidi="ru-RU"/>
        </w:rPr>
        <w:t xml:space="preserve">Настоящий Порядок подачи заявления и документов, необходимых </w:t>
      </w:r>
      <w:r w:rsidRPr="0057550D">
        <w:rPr>
          <w:sz w:val="26"/>
          <w:szCs w:val="26"/>
          <w:lang w:bidi="ru-RU"/>
        </w:rPr>
        <w:br/>
        <w:t xml:space="preserve">для продления срока действия разрешения на установку и эксплуатацию рекламной конструкции в соответствии с дополнительным соглашением к договору </w:t>
      </w:r>
      <w:r w:rsidRPr="0057550D">
        <w:rPr>
          <w:sz w:val="26"/>
          <w:szCs w:val="26"/>
          <w:lang w:bidi="ru-RU"/>
        </w:rPr>
        <w:br/>
        <w:t xml:space="preserve">на установку и эксплуатацию рекламной конструкции (далее – Порядок), регулирует вопросы приема заявления для продления срока действия разрешения на установку </w:t>
      </w:r>
      <w:r w:rsidR="00FB408C">
        <w:rPr>
          <w:sz w:val="26"/>
          <w:szCs w:val="26"/>
          <w:lang w:bidi="ru-RU"/>
        </w:rPr>
        <w:br/>
      </w:r>
      <w:r w:rsidRPr="0057550D">
        <w:rPr>
          <w:sz w:val="26"/>
          <w:szCs w:val="26"/>
          <w:lang w:bidi="ru-RU"/>
        </w:rPr>
        <w:t xml:space="preserve">и эксплуатацию рекламной конструкции (далее – заявление) и документов, необходимых для продления срока действия разрешения на установку </w:t>
      </w:r>
      <w:r w:rsidRPr="0057550D">
        <w:rPr>
          <w:sz w:val="26"/>
          <w:szCs w:val="26"/>
          <w:lang w:bidi="ru-RU"/>
        </w:rPr>
        <w:br/>
        <w:t xml:space="preserve">и эксплуатацию рекламной конструкции (далее – Разрешение), принятия решения </w:t>
      </w:r>
      <w:r w:rsidR="00FB408C">
        <w:rPr>
          <w:sz w:val="26"/>
          <w:szCs w:val="26"/>
          <w:lang w:bidi="ru-RU"/>
        </w:rPr>
        <w:br/>
      </w:r>
      <w:r w:rsidRPr="0057550D">
        <w:rPr>
          <w:sz w:val="26"/>
          <w:szCs w:val="26"/>
          <w:lang w:bidi="ru-RU"/>
        </w:rPr>
        <w:t xml:space="preserve">об отказе в приеме заявления и документов, необходимых для продления срока действия Разрешения, рассмотрения и обработки заявления и документов, необходимых для продления срока действия Разрешения, процедуры продления срока действия Разрешения. </w:t>
      </w:r>
    </w:p>
    <w:p w:rsidR="00EB7639" w:rsidRPr="0057550D" w:rsidRDefault="00EB7639" w:rsidP="00FB408C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 xml:space="preserve">1.2. Продление срока действия Разрешения осуществляется на срок, на который продлевается срок действия договора на установку и эксплуатацию рекламной конструкции в соответствии с дополнительным соглашением к договору на установку и эксплуатацию рекламной конструкции, заключенному между Администрацией муниципального образования "Городской округ "Город Нарьян-Мар" (далее – Администрация города) и владельцем рекламной конструкции, в соответствии </w:t>
      </w:r>
      <w:r w:rsidR="00FB408C">
        <w:rPr>
          <w:sz w:val="26"/>
          <w:szCs w:val="26"/>
          <w:lang w:bidi="ru-RU"/>
        </w:rPr>
        <w:br/>
      </w:r>
      <w:r w:rsidRPr="0057550D">
        <w:rPr>
          <w:sz w:val="26"/>
          <w:szCs w:val="26"/>
          <w:lang w:bidi="ru-RU"/>
        </w:rPr>
        <w:t xml:space="preserve">со статьей 21.3 Федерального закона от 08.03.2022 № 46-ФЗ "О внесении изменений </w:t>
      </w:r>
      <w:r w:rsidR="00FB408C">
        <w:rPr>
          <w:sz w:val="26"/>
          <w:szCs w:val="26"/>
          <w:lang w:bidi="ru-RU"/>
        </w:rPr>
        <w:br/>
      </w:r>
      <w:r w:rsidRPr="0057550D">
        <w:rPr>
          <w:sz w:val="26"/>
          <w:szCs w:val="26"/>
          <w:lang w:bidi="ru-RU"/>
        </w:rPr>
        <w:t xml:space="preserve">в отдельные законодательные акты Российской Федерации" (далее – Дополнительное соглашение). </w:t>
      </w:r>
    </w:p>
    <w:p w:rsidR="00EB7639" w:rsidRPr="0057550D" w:rsidRDefault="00EB7639" w:rsidP="00FB408C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>1.3. Продление срока действия Разрешения осуществляется на заявительной основе.</w:t>
      </w:r>
    </w:p>
    <w:p w:rsidR="00EB7639" w:rsidRPr="0057550D" w:rsidRDefault="00EB7639" w:rsidP="00FB408C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 xml:space="preserve">1.4. Общий срок проведения процедуры продления срока действия Разрешения не может превышать 30 календарных дней с момента регистрации заявления </w:t>
      </w:r>
      <w:r w:rsidR="0069585F">
        <w:rPr>
          <w:sz w:val="26"/>
          <w:szCs w:val="26"/>
          <w:lang w:bidi="ru-RU"/>
        </w:rPr>
        <w:br/>
      </w:r>
      <w:r w:rsidRPr="0057550D">
        <w:rPr>
          <w:sz w:val="26"/>
          <w:szCs w:val="26"/>
          <w:lang w:bidi="ru-RU"/>
        </w:rPr>
        <w:t>и документов, необходимых для продления срока действия Разрешения.</w:t>
      </w:r>
    </w:p>
    <w:p w:rsidR="00EB7639" w:rsidRDefault="00EB7639" w:rsidP="00EB7639">
      <w:pPr>
        <w:widowControl w:val="0"/>
        <w:jc w:val="center"/>
        <w:outlineLvl w:val="2"/>
        <w:rPr>
          <w:b/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jc w:val="center"/>
        <w:outlineLvl w:val="2"/>
        <w:rPr>
          <w:b/>
          <w:sz w:val="26"/>
          <w:szCs w:val="26"/>
          <w:lang w:bidi="ru-RU"/>
        </w:rPr>
      </w:pPr>
      <w:r w:rsidRPr="0057550D">
        <w:rPr>
          <w:b/>
          <w:sz w:val="26"/>
          <w:szCs w:val="26"/>
          <w:lang w:val="en-US" w:bidi="ru-RU"/>
        </w:rPr>
        <w:t>II</w:t>
      </w:r>
      <w:r w:rsidRPr="0057550D">
        <w:rPr>
          <w:b/>
          <w:sz w:val="26"/>
          <w:szCs w:val="26"/>
          <w:lang w:bidi="ru-RU"/>
        </w:rPr>
        <w:t xml:space="preserve">. Прием заявления и документов, необходимых </w:t>
      </w:r>
      <w:r w:rsidRPr="0057550D">
        <w:rPr>
          <w:b/>
          <w:sz w:val="26"/>
          <w:szCs w:val="26"/>
          <w:lang w:bidi="ru-RU"/>
        </w:rPr>
        <w:br/>
        <w:t>для продления срока действия Разрешения</w:t>
      </w:r>
    </w:p>
    <w:p w:rsidR="00EB7639" w:rsidRPr="0057550D" w:rsidRDefault="00EB7639" w:rsidP="00EB7639">
      <w:pPr>
        <w:widowControl w:val="0"/>
        <w:tabs>
          <w:tab w:val="left" w:pos="2126"/>
        </w:tabs>
        <w:ind w:right="1420"/>
        <w:jc w:val="both"/>
        <w:rPr>
          <w:sz w:val="26"/>
          <w:szCs w:val="26"/>
          <w:lang w:bidi="ru-RU"/>
        </w:rPr>
      </w:pPr>
    </w:p>
    <w:p w:rsidR="00EB7639" w:rsidRPr="0057550D" w:rsidRDefault="00EB7639" w:rsidP="0069585F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 xml:space="preserve">2.1. Прием заявления и документов, необходимых для продления срока действия Разрешения, осуществляется в рабочие дни по адресу: г. Нарьян-Мар, ул. Ленина, </w:t>
      </w:r>
      <w:r w:rsidR="0069585F">
        <w:rPr>
          <w:sz w:val="26"/>
          <w:szCs w:val="26"/>
          <w:lang w:bidi="ru-RU"/>
        </w:rPr>
        <w:br/>
      </w:r>
      <w:r w:rsidRPr="0057550D">
        <w:rPr>
          <w:sz w:val="26"/>
          <w:szCs w:val="26"/>
          <w:lang w:bidi="ru-RU"/>
        </w:rPr>
        <w:lastRenderedPageBreak/>
        <w:t xml:space="preserve">д. 12 </w:t>
      </w:r>
      <w:r w:rsidR="0069585F">
        <w:rPr>
          <w:sz w:val="26"/>
          <w:szCs w:val="26"/>
          <w:lang w:bidi="ru-RU"/>
        </w:rPr>
        <w:t xml:space="preserve">– </w:t>
      </w:r>
      <w:r w:rsidRPr="0057550D">
        <w:rPr>
          <w:sz w:val="26"/>
          <w:szCs w:val="26"/>
          <w:lang w:bidi="ru-RU"/>
        </w:rPr>
        <w:t xml:space="preserve">в соответствии с графиком приема документов (понедельник–четверг – </w:t>
      </w:r>
      <w:r w:rsidR="0069585F">
        <w:rPr>
          <w:sz w:val="26"/>
          <w:szCs w:val="26"/>
          <w:lang w:bidi="ru-RU"/>
        </w:rPr>
        <w:br/>
      </w:r>
      <w:r w:rsidRPr="0057550D">
        <w:rPr>
          <w:sz w:val="26"/>
          <w:szCs w:val="26"/>
          <w:lang w:bidi="ru-RU"/>
        </w:rPr>
        <w:t xml:space="preserve">с 8:30 до 12:30 и с 13:30 до 17:30, пятница – с 8:30 до 12:30).  </w:t>
      </w:r>
    </w:p>
    <w:p w:rsidR="00EB7639" w:rsidRPr="0057550D" w:rsidRDefault="00EB7639" w:rsidP="0069585F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>2.2. Регистрация входящих документов осуществляется в день их поступления или на следующий рабочий день при поступлении документов в конце рабочего дня.</w:t>
      </w:r>
    </w:p>
    <w:p w:rsidR="00EB7639" w:rsidRPr="0057550D" w:rsidRDefault="00EB7639" w:rsidP="0069585F">
      <w:pPr>
        <w:pStyle w:val="18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eastAsia="ru-RU" w:bidi="ru-RU"/>
        </w:rPr>
        <w:t xml:space="preserve">2.3. Заявление и документы, необходимые для продления срока действия Разрешения, принимаются от владельцев рекламных конструкций, которым ранее </w:t>
      </w:r>
      <w:r w:rsidRPr="0057550D">
        <w:rPr>
          <w:sz w:val="26"/>
          <w:szCs w:val="26"/>
          <w:lang w:eastAsia="ru-RU" w:bidi="ru-RU"/>
        </w:rPr>
        <w:br/>
        <w:t xml:space="preserve">в установленном порядке было выдано Разрешение, и информация о которых содержится в Дополнительном соглашении. Представлять интересы владельцев рекламных конструкций могут иные лица, уполномоченные в установленном порядке владельцами рекламных конструкций. </w:t>
      </w:r>
    </w:p>
    <w:p w:rsidR="00EB7639" w:rsidRPr="0057550D" w:rsidRDefault="00EB7639" w:rsidP="0069585F">
      <w:pPr>
        <w:pStyle w:val="18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eastAsia="ru-RU" w:bidi="ru-RU"/>
        </w:rPr>
        <w:t xml:space="preserve">2.4. Документы, необходимые для продления срока действия Разрешения, должны быть представлены в полном объеме одновременно с заявлением </w:t>
      </w:r>
      <w:r w:rsidRPr="0057550D">
        <w:rPr>
          <w:sz w:val="26"/>
          <w:szCs w:val="26"/>
          <w:lang w:eastAsia="ru-RU" w:bidi="ru-RU"/>
        </w:rPr>
        <w:br/>
        <w:t xml:space="preserve">для продления срока действия Разрешения. Список документов, необходимых </w:t>
      </w:r>
      <w:r w:rsidRPr="0057550D">
        <w:rPr>
          <w:sz w:val="26"/>
          <w:szCs w:val="26"/>
          <w:lang w:eastAsia="ru-RU" w:bidi="ru-RU"/>
        </w:rPr>
        <w:br/>
        <w:t xml:space="preserve">для продления срока действия Разрешения, и требования к ним утверждены Приложением 1 к настоящему Порядку. Форма заявления утверждена Приложением 2 к настоящему Порядку. </w:t>
      </w:r>
    </w:p>
    <w:p w:rsidR="00EB7639" w:rsidRPr="0057550D" w:rsidRDefault="00EB7639" w:rsidP="0069585F">
      <w:pPr>
        <w:pStyle w:val="18"/>
        <w:shd w:val="clear" w:color="auto" w:fill="auto"/>
        <w:spacing w:after="0" w:line="240" w:lineRule="auto"/>
        <w:ind w:firstLine="709"/>
        <w:jc w:val="both"/>
        <w:rPr>
          <w:strike/>
          <w:sz w:val="26"/>
          <w:szCs w:val="26"/>
          <w:lang w:eastAsia="ru-RU" w:bidi="ru-RU"/>
        </w:rPr>
      </w:pPr>
      <w:r w:rsidRPr="0057550D">
        <w:rPr>
          <w:sz w:val="26"/>
          <w:szCs w:val="26"/>
          <w:lang w:eastAsia="ru-RU" w:bidi="ru-RU"/>
        </w:rPr>
        <w:t xml:space="preserve">2.5. Заявление представляется в одном экземпляре. </w:t>
      </w:r>
    </w:p>
    <w:p w:rsidR="00EB7639" w:rsidRPr="0057550D" w:rsidRDefault="00EB7639" w:rsidP="0069585F">
      <w:pPr>
        <w:pStyle w:val="18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eastAsia="ru-RU" w:bidi="ru-RU"/>
        </w:rPr>
        <w:t xml:space="preserve">2.6. Заявление и документы, необходимые для продления срока действия Разрешения, подаются владельцем рекламной конструкции или уполномоченным им лицом на каждую рекламную конструкцию. </w:t>
      </w:r>
    </w:p>
    <w:p w:rsidR="00EB7639" w:rsidRPr="0057550D" w:rsidRDefault="00EB7639" w:rsidP="00EB7639">
      <w:pPr>
        <w:pStyle w:val="18"/>
        <w:shd w:val="clear" w:color="auto" w:fill="auto"/>
        <w:spacing w:after="0" w:line="240" w:lineRule="auto"/>
        <w:ind w:right="20" w:firstLine="708"/>
        <w:jc w:val="both"/>
        <w:rPr>
          <w:strike/>
          <w:sz w:val="26"/>
          <w:szCs w:val="26"/>
        </w:rPr>
      </w:pPr>
    </w:p>
    <w:p w:rsidR="00EB7639" w:rsidRPr="0057550D" w:rsidRDefault="00EB7639" w:rsidP="00EB7639">
      <w:pPr>
        <w:widowControl w:val="0"/>
        <w:jc w:val="center"/>
        <w:outlineLvl w:val="2"/>
        <w:rPr>
          <w:b/>
          <w:bCs/>
          <w:sz w:val="26"/>
          <w:szCs w:val="26"/>
          <w:lang w:bidi="ru-RU"/>
        </w:rPr>
      </w:pPr>
      <w:r w:rsidRPr="0057550D">
        <w:rPr>
          <w:b/>
          <w:bCs/>
          <w:sz w:val="26"/>
          <w:szCs w:val="26"/>
          <w:lang w:bidi="ru-RU"/>
        </w:rPr>
        <w:t xml:space="preserve">III. Рассмотрение и обработка заявления и документов, </w:t>
      </w:r>
      <w:r w:rsidRPr="0057550D">
        <w:rPr>
          <w:b/>
          <w:bCs/>
          <w:sz w:val="26"/>
          <w:szCs w:val="26"/>
          <w:lang w:bidi="ru-RU"/>
        </w:rPr>
        <w:br/>
        <w:t xml:space="preserve">необходимых для продления срока действия Разрешения </w:t>
      </w:r>
    </w:p>
    <w:p w:rsidR="00EB7639" w:rsidRPr="0057550D" w:rsidRDefault="00EB7639" w:rsidP="00EB7639">
      <w:pPr>
        <w:widowControl w:val="0"/>
        <w:tabs>
          <w:tab w:val="left" w:pos="1960"/>
        </w:tabs>
        <w:ind w:right="520"/>
        <w:jc w:val="both"/>
        <w:rPr>
          <w:b/>
          <w:bCs/>
          <w:sz w:val="26"/>
          <w:szCs w:val="26"/>
          <w:lang w:bidi="ru-RU"/>
        </w:rPr>
      </w:pPr>
    </w:p>
    <w:p w:rsidR="00EB7639" w:rsidRPr="0057550D" w:rsidRDefault="00EB7639" w:rsidP="0069585F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 xml:space="preserve">3.1. Заявление и документы, необходимые для продления срока действия Разрешения, рассматриваются и обрабатываются </w:t>
      </w:r>
      <w:r w:rsidR="0069585F">
        <w:rPr>
          <w:sz w:val="26"/>
          <w:szCs w:val="26"/>
          <w:lang w:bidi="ru-RU"/>
        </w:rPr>
        <w:t>у</w:t>
      </w:r>
      <w:r w:rsidRPr="0057550D">
        <w:rPr>
          <w:sz w:val="26"/>
          <w:szCs w:val="26"/>
          <w:lang w:bidi="ru-RU"/>
        </w:rPr>
        <w:t xml:space="preserve">правлением организационно-информационного обеспечения Администрации города (далее – Управление). </w:t>
      </w:r>
    </w:p>
    <w:p w:rsidR="00EB7639" w:rsidRPr="0057550D" w:rsidRDefault="00EB7639" w:rsidP="0069585F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>3.2. Сотрудник Управления, осуществляющий рассмотрение и обработку заявления и документов, необходимых для продления срока действия Разрешения:</w:t>
      </w:r>
    </w:p>
    <w:p w:rsidR="00EB7639" w:rsidRPr="0057550D" w:rsidRDefault="00EB7639" w:rsidP="0069585F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 xml:space="preserve">3.2.1. Проверяет заявление и документы, необходимые для продления </w:t>
      </w:r>
      <w:r>
        <w:rPr>
          <w:sz w:val="26"/>
          <w:szCs w:val="26"/>
          <w:lang w:bidi="ru-RU"/>
        </w:rPr>
        <w:br/>
      </w:r>
      <w:r w:rsidRPr="0057550D">
        <w:rPr>
          <w:sz w:val="26"/>
          <w:szCs w:val="26"/>
          <w:lang w:bidi="ru-RU"/>
        </w:rPr>
        <w:t xml:space="preserve">срока действия Разрешения, на соответствие требованиям, утвержденным </w:t>
      </w:r>
      <w:r>
        <w:rPr>
          <w:sz w:val="26"/>
          <w:szCs w:val="26"/>
          <w:lang w:bidi="ru-RU"/>
        </w:rPr>
        <w:br/>
      </w:r>
      <w:r w:rsidRPr="0057550D">
        <w:rPr>
          <w:sz w:val="26"/>
          <w:szCs w:val="26"/>
          <w:lang w:bidi="ru-RU"/>
        </w:rPr>
        <w:t xml:space="preserve">приложениями 1 и 2 к настоящим Правилам, и иным правовым актам Российской Федерации и Администрации города. </w:t>
      </w:r>
    </w:p>
    <w:p w:rsidR="00EB7639" w:rsidRPr="0057550D" w:rsidRDefault="00EB7639" w:rsidP="0069585F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>3.2.2. Сверяет сведения, представленные в заявлении и документах, необходимых для продления срока действия Разрешения, со сведениями, указанными в Дополнительном соглашении.</w:t>
      </w:r>
    </w:p>
    <w:p w:rsidR="00EB7639" w:rsidRPr="0057550D" w:rsidRDefault="00EB7639" w:rsidP="0069585F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 xml:space="preserve">3.2.3. При несоответствии заявления или документов, необходимых </w:t>
      </w:r>
      <w:r w:rsidRPr="0057550D">
        <w:rPr>
          <w:sz w:val="26"/>
          <w:szCs w:val="26"/>
          <w:lang w:bidi="ru-RU"/>
        </w:rPr>
        <w:br/>
        <w:t xml:space="preserve">для продления срока действия Разрешения, требованиям пунктов 3.2.1, 3.2.2 настоящего Порядка готовит отказ в приеме документов с указанием причины отказа и оповещает владельца рекламной конструкции или уполномоченное им лицо. </w:t>
      </w:r>
    </w:p>
    <w:p w:rsidR="00EB7639" w:rsidRPr="0057550D" w:rsidRDefault="00EB7639" w:rsidP="0069585F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>3.2.4. При соответствии заявления и документов, необходимых для продления срока действия Разрешения, требованиям, указанным в пункте 3.2.1 настоящего Порядка</w:t>
      </w:r>
      <w:r w:rsidR="0069585F">
        <w:rPr>
          <w:sz w:val="26"/>
          <w:szCs w:val="26"/>
          <w:lang w:bidi="ru-RU"/>
        </w:rPr>
        <w:t>,</w:t>
      </w:r>
      <w:r w:rsidRPr="0057550D">
        <w:rPr>
          <w:sz w:val="26"/>
          <w:szCs w:val="26"/>
          <w:lang w:bidi="ru-RU"/>
        </w:rPr>
        <w:t xml:space="preserve"> и при их соответствии сведениям, указанным в пункте 3.2.2 настоящего Порядка:</w:t>
      </w:r>
    </w:p>
    <w:p w:rsidR="00EB7639" w:rsidRPr="0057550D" w:rsidRDefault="00EB7639" w:rsidP="0069585F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 xml:space="preserve">3.2.4.1. Запрашивает (в случае необходимости) заверенную копию Разрешения из архива документов Администрации города (далее – копия Разрешения). </w:t>
      </w:r>
    </w:p>
    <w:p w:rsidR="00EB7639" w:rsidRPr="0057550D" w:rsidRDefault="00EB7639" w:rsidP="0069585F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 xml:space="preserve">3.2.4.2. Вносит в Разрешение и заверенную копию Разрешения необходимую информацию для продления срока действия Разрешения. </w:t>
      </w:r>
    </w:p>
    <w:p w:rsidR="00EB7639" w:rsidRPr="0057550D" w:rsidRDefault="00EB7639" w:rsidP="00EB7639">
      <w:pPr>
        <w:pStyle w:val="43"/>
        <w:shd w:val="clear" w:color="auto" w:fill="auto"/>
        <w:spacing w:before="0" w:line="240" w:lineRule="auto"/>
        <w:ind w:firstLine="0"/>
        <w:jc w:val="center"/>
        <w:outlineLvl w:val="2"/>
        <w:rPr>
          <w:spacing w:val="0"/>
          <w:sz w:val="26"/>
          <w:szCs w:val="26"/>
          <w:lang w:eastAsia="ru-RU" w:bidi="ru-RU"/>
        </w:rPr>
      </w:pPr>
      <w:r w:rsidRPr="0057550D">
        <w:rPr>
          <w:spacing w:val="0"/>
          <w:sz w:val="26"/>
          <w:szCs w:val="26"/>
          <w:lang w:eastAsia="ru-RU" w:bidi="ru-RU"/>
        </w:rPr>
        <w:lastRenderedPageBreak/>
        <w:t xml:space="preserve">IV. Основания для отказа в приеме заявления и документов, </w:t>
      </w:r>
      <w:r w:rsidRPr="0057550D">
        <w:rPr>
          <w:spacing w:val="0"/>
          <w:sz w:val="26"/>
          <w:szCs w:val="26"/>
          <w:lang w:eastAsia="ru-RU" w:bidi="ru-RU"/>
        </w:rPr>
        <w:br/>
        <w:t xml:space="preserve">необходимых для продления срока действия Разрешения </w:t>
      </w:r>
    </w:p>
    <w:p w:rsidR="00EB7639" w:rsidRPr="0057550D" w:rsidRDefault="00EB7639" w:rsidP="00EB7639">
      <w:pPr>
        <w:pStyle w:val="43"/>
        <w:shd w:val="clear" w:color="auto" w:fill="auto"/>
        <w:tabs>
          <w:tab w:val="left" w:pos="3986"/>
        </w:tabs>
        <w:spacing w:before="0" w:line="240" w:lineRule="auto"/>
        <w:ind w:right="260" w:firstLine="0"/>
        <w:jc w:val="both"/>
        <w:rPr>
          <w:spacing w:val="0"/>
          <w:sz w:val="26"/>
          <w:szCs w:val="26"/>
        </w:rPr>
      </w:pPr>
    </w:p>
    <w:p w:rsidR="00EB7639" w:rsidRPr="0057550D" w:rsidRDefault="00EB7639" w:rsidP="0069585F">
      <w:pPr>
        <w:pStyle w:val="18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eastAsia="ru-RU" w:bidi="ru-RU"/>
        </w:rPr>
        <w:t xml:space="preserve">4.1. Основания для принятия решения об отказе в приеме заявления </w:t>
      </w:r>
      <w:r w:rsidRPr="0057550D">
        <w:rPr>
          <w:sz w:val="26"/>
          <w:szCs w:val="26"/>
          <w:lang w:eastAsia="ru-RU" w:bidi="ru-RU"/>
        </w:rPr>
        <w:br/>
        <w:t>и документов, необходимых, для продления срока действия Разрешения:</w:t>
      </w:r>
    </w:p>
    <w:p w:rsidR="00EB7639" w:rsidRPr="0057550D" w:rsidRDefault="00EB7639" w:rsidP="0069585F">
      <w:pPr>
        <w:pStyle w:val="18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eastAsia="ru-RU" w:bidi="ru-RU"/>
        </w:rPr>
        <w:t xml:space="preserve">4.1.1. Заявление или документы, необходимые для продления срока действия Разрешения, имеют ошибки, исправления, опечатки, помарки, зачеркивания. </w:t>
      </w:r>
    </w:p>
    <w:p w:rsidR="00EB7639" w:rsidRPr="0057550D" w:rsidRDefault="00EB7639" w:rsidP="0069585F">
      <w:pPr>
        <w:pStyle w:val="18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eastAsia="ru-RU" w:bidi="ru-RU"/>
        </w:rPr>
        <w:t xml:space="preserve">4.1.2. Заявление и (или) документы, необходимые для продления срока действия Разрешения, содержат недостоверные или противоречивые сведения. </w:t>
      </w:r>
    </w:p>
    <w:p w:rsidR="00EB7639" w:rsidRPr="0057550D" w:rsidRDefault="00EB7639" w:rsidP="0069585F">
      <w:pPr>
        <w:pStyle w:val="18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eastAsia="ru-RU" w:bidi="ru-RU"/>
        </w:rPr>
        <w:t xml:space="preserve">4.1.3. Заявление и документы, необходимые для продления срока действия Разрешения, не соответствуют требованиям, утвержденным Приложением 1 </w:t>
      </w:r>
      <w:r w:rsidRPr="0057550D">
        <w:rPr>
          <w:sz w:val="26"/>
          <w:szCs w:val="26"/>
          <w:lang w:eastAsia="ru-RU" w:bidi="ru-RU"/>
        </w:rPr>
        <w:br/>
        <w:t>к настоящему постановлению.</w:t>
      </w:r>
    </w:p>
    <w:p w:rsidR="00EB7639" w:rsidRPr="0057550D" w:rsidRDefault="00EB7639" w:rsidP="0069585F">
      <w:pPr>
        <w:pStyle w:val="18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eastAsia="ru-RU" w:bidi="ru-RU"/>
        </w:rPr>
        <w:t xml:space="preserve">4.1.4. Заявление не соответствует форме, утвержденной Приложением 2 </w:t>
      </w:r>
      <w:r w:rsidRPr="0057550D">
        <w:rPr>
          <w:sz w:val="26"/>
          <w:szCs w:val="26"/>
          <w:lang w:eastAsia="ru-RU" w:bidi="ru-RU"/>
        </w:rPr>
        <w:br/>
        <w:t>к настоящему постановлению.</w:t>
      </w:r>
    </w:p>
    <w:p w:rsidR="00EB7639" w:rsidRPr="0057550D" w:rsidRDefault="00EB7639" w:rsidP="0069585F">
      <w:pPr>
        <w:pStyle w:val="18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eastAsia="ru-RU" w:bidi="ru-RU"/>
        </w:rPr>
        <w:t xml:space="preserve">4.1.5. Представлен неполный комплект документов, необходимых </w:t>
      </w:r>
      <w:r w:rsidR="0069585F">
        <w:rPr>
          <w:sz w:val="26"/>
          <w:szCs w:val="26"/>
          <w:lang w:eastAsia="ru-RU" w:bidi="ru-RU"/>
        </w:rPr>
        <w:br/>
      </w:r>
      <w:r w:rsidRPr="0057550D">
        <w:rPr>
          <w:sz w:val="26"/>
          <w:szCs w:val="26"/>
          <w:lang w:eastAsia="ru-RU" w:bidi="ru-RU"/>
        </w:rPr>
        <w:t>для продления срока действия Разрешения.</w:t>
      </w:r>
    </w:p>
    <w:p w:rsidR="00EB7639" w:rsidRPr="0057550D" w:rsidRDefault="00EB7639" w:rsidP="0069585F">
      <w:pPr>
        <w:pStyle w:val="18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eastAsia="ru-RU" w:bidi="ru-RU"/>
        </w:rPr>
        <w:t>4.1.6. Заявление и документы, необходимые для продления срока действия Разрешения, поданы неуполномоченным лицом.</w:t>
      </w:r>
    </w:p>
    <w:p w:rsidR="00EB7639" w:rsidRPr="0057550D" w:rsidRDefault="00EB7639" w:rsidP="0069585F">
      <w:pPr>
        <w:pStyle w:val="18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eastAsia="ru-RU" w:bidi="ru-RU"/>
        </w:rPr>
        <w:t xml:space="preserve">4.1.7. Сведения, указанные в заявлении или документах, необходимых </w:t>
      </w:r>
      <w:r w:rsidRPr="0057550D">
        <w:rPr>
          <w:sz w:val="26"/>
          <w:szCs w:val="26"/>
          <w:lang w:eastAsia="ru-RU" w:bidi="ru-RU"/>
        </w:rPr>
        <w:br/>
        <w:t xml:space="preserve">для продления срока действия Разрешения, не соответствуют сведениям, указанным </w:t>
      </w:r>
      <w:r w:rsidR="0069585F">
        <w:rPr>
          <w:sz w:val="26"/>
          <w:szCs w:val="26"/>
          <w:lang w:eastAsia="ru-RU" w:bidi="ru-RU"/>
        </w:rPr>
        <w:br/>
      </w:r>
      <w:r w:rsidRPr="0057550D">
        <w:rPr>
          <w:sz w:val="26"/>
          <w:szCs w:val="26"/>
          <w:lang w:eastAsia="ru-RU" w:bidi="ru-RU"/>
        </w:rPr>
        <w:t xml:space="preserve">в Дополнительном соглашении. </w:t>
      </w:r>
    </w:p>
    <w:p w:rsidR="00EB7639" w:rsidRPr="0057550D" w:rsidRDefault="00EB7639" w:rsidP="0069585F">
      <w:pPr>
        <w:pStyle w:val="18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eastAsia="ru-RU" w:bidi="ru-RU"/>
        </w:rPr>
        <w:t xml:space="preserve">4.1.8. Документы, необходимые для продления срока действия Разрешения, утратили силу. </w:t>
      </w:r>
    </w:p>
    <w:p w:rsidR="00EB7639" w:rsidRPr="0057550D" w:rsidRDefault="00EB7639" w:rsidP="0069585F">
      <w:pPr>
        <w:pStyle w:val="18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eastAsia="ru-RU" w:bidi="ru-RU"/>
        </w:rPr>
        <w:t>4.1.9. Заявление или документы, необходимые для продления срока действия Разрешения, не поддаются прочтению.</w:t>
      </w:r>
    </w:p>
    <w:p w:rsidR="00EB7639" w:rsidRPr="0057550D" w:rsidRDefault="00EB7639" w:rsidP="0069585F">
      <w:pPr>
        <w:pStyle w:val="18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eastAsia="ru-RU" w:bidi="ru-RU"/>
        </w:rPr>
        <w:t xml:space="preserve">4.1.10. За продлением срока действия Разрешения обратилось лицо, </w:t>
      </w:r>
      <w:r w:rsidRPr="0057550D">
        <w:rPr>
          <w:sz w:val="26"/>
          <w:szCs w:val="26"/>
          <w:lang w:eastAsia="ru-RU" w:bidi="ru-RU"/>
        </w:rPr>
        <w:br/>
        <w:t>не заключившее с Администрацией города Дополнительное соглашение.</w:t>
      </w:r>
    </w:p>
    <w:p w:rsidR="00EB7639" w:rsidRPr="0057550D" w:rsidRDefault="00EB7639" w:rsidP="0069585F">
      <w:pPr>
        <w:pStyle w:val="18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eastAsia="ru-RU" w:bidi="ru-RU"/>
        </w:rPr>
        <w:t xml:space="preserve">4.2. Если указанные в пункте 3.1 настоящего Порядка причины выявлены </w:t>
      </w:r>
      <w:r w:rsidRPr="0057550D">
        <w:rPr>
          <w:sz w:val="26"/>
          <w:szCs w:val="26"/>
          <w:lang w:eastAsia="ru-RU" w:bidi="ru-RU"/>
        </w:rPr>
        <w:br/>
        <w:t xml:space="preserve">при рассмотрении и обработке заявления и документов, необходимых </w:t>
      </w:r>
      <w:r w:rsidRPr="0057550D">
        <w:rPr>
          <w:sz w:val="26"/>
          <w:szCs w:val="26"/>
          <w:lang w:eastAsia="ru-RU" w:bidi="ru-RU"/>
        </w:rPr>
        <w:br/>
        <w:t xml:space="preserve">для продления срока действия Разрешения, сотрудником Управления готовится отказ в приеме документов с указанием причины такого отказа. Владелец рекламной конструкции или уполномоченное им лицо извещается по контактным данным, указанным в заявлении для продления срока действия Разрешения, об отказе </w:t>
      </w:r>
      <w:r w:rsidRPr="0057550D">
        <w:rPr>
          <w:sz w:val="26"/>
          <w:szCs w:val="26"/>
          <w:lang w:eastAsia="ru-RU" w:bidi="ru-RU"/>
        </w:rPr>
        <w:br/>
        <w:t>в приеме заявления и документов, необходимых для продления срока действия Разрешения, и необходимости подачи нового комплекта документов с внесенными исправлениями.</w:t>
      </w:r>
    </w:p>
    <w:p w:rsidR="00EB7639" w:rsidRPr="0057550D" w:rsidRDefault="00EB7639" w:rsidP="0069585F">
      <w:pPr>
        <w:pStyle w:val="18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eastAsia="ru-RU" w:bidi="ru-RU"/>
        </w:rPr>
        <w:t xml:space="preserve">4.3. Отказ в приеме заявления и документов, необходимых для продления срока действия Разрешения, подписывается уполномоченным лицом Администрации города. </w:t>
      </w:r>
    </w:p>
    <w:p w:rsidR="00EB7639" w:rsidRPr="0057550D" w:rsidRDefault="00EB7639" w:rsidP="0069585F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>4.4. Заявление и документы, необходимые для продления срока действия Разрешения, при отказе в приеме документов не возвращаются, за исключением оригинала Разрешения.</w:t>
      </w:r>
    </w:p>
    <w:p w:rsidR="00EB7639" w:rsidRPr="0057550D" w:rsidRDefault="00EB7639" w:rsidP="00EB7639">
      <w:pPr>
        <w:widowControl w:val="0"/>
        <w:ind w:right="2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jc w:val="center"/>
        <w:outlineLvl w:val="2"/>
        <w:rPr>
          <w:b/>
          <w:bCs/>
          <w:sz w:val="26"/>
          <w:szCs w:val="26"/>
          <w:lang w:bidi="ru-RU"/>
        </w:rPr>
      </w:pPr>
      <w:r w:rsidRPr="0057550D">
        <w:rPr>
          <w:b/>
          <w:sz w:val="26"/>
          <w:szCs w:val="26"/>
          <w:lang w:bidi="ru-RU"/>
        </w:rPr>
        <w:t>V.</w:t>
      </w:r>
      <w:r w:rsidRPr="0057550D">
        <w:rPr>
          <w:sz w:val="26"/>
          <w:szCs w:val="26"/>
          <w:lang w:bidi="ru-RU"/>
        </w:rPr>
        <w:t> </w:t>
      </w:r>
      <w:r w:rsidRPr="0057550D">
        <w:rPr>
          <w:b/>
          <w:bCs/>
          <w:sz w:val="26"/>
          <w:szCs w:val="26"/>
          <w:lang w:bidi="ru-RU"/>
        </w:rPr>
        <w:t>Продление срока действия Разрешения</w:t>
      </w:r>
    </w:p>
    <w:p w:rsidR="00EB7639" w:rsidRPr="0057550D" w:rsidRDefault="00EB7639" w:rsidP="00EB7639">
      <w:pPr>
        <w:widowControl w:val="0"/>
        <w:ind w:right="400"/>
        <w:jc w:val="both"/>
        <w:rPr>
          <w:b/>
          <w:bCs/>
          <w:sz w:val="26"/>
          <w:szCs w:val="26"/>
          <w:lang w:bidi="ru-RU"/>
        </w:rPr>
      </w:pPr>
    </w:p>
    <w:p w:rsidR="00EB7639" w:rsidRPr="0057550D" w:rsidRDefault="00EB7639" w:rsidP="0069585F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 xml:space="preserve">5. Сотрудник Управления, осуществляющий внесение необходимой информации для продления срока действия Разрешения: </w:t>
      </w:r>
    </w:p>
    <w:p w:rsidR="00EB7639" w:rsidRPr="0057550D" w:rsidRDefault="00EB7639" w:rsidP="0069585F">
      <w:pPr>
        <w:widowControl w:val="0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bidi="ru-RU"/>
        </w:rPr>
        <w:t xml:space="preserve">5.1. Вносит необходимую информацию о продлении срока действия Разрешения в оригинал Разрешения, представленный владельцем рекламной конструкции </w:t>
      </w:r>
      <w:r w:rsidR="0069585F">
        <w:rPr>
          <w:sz w:val="26"/>
          <w:szCs w:val="26"/>
          <w:lang w:bidi="ru-RU"/>
        </w:rPr>
        <w:br/>
      </w:r>
      <w:r w:rsidRPr="0057550D">
        <w:rPr>
          <w:sz w:val="26"/>
          <w:szCs w:val="26"/>
          <w:lang w:bidi="ru-RU"/>
        </w:rPr>
        <w:lastRenderedPageBreak/>
        <w:t xml:space="preserve">или уполномоченным им лицом, и копию Разрешения, а также вносит данные </w:t>
      </w:r>
      <w:r w:rsidR="0069585F">
        <w:rPr>
          <w:sz w:val="26"/>
          <w:szCs w:val="26"/>
          <w:lang w:bidi="ru-RU"/>
        </w:rPr>
        <w:br/>
      </w:r>
      <w:r w:rsidRPr="0057550D">
        <w:rPr>
          <w:sz w:val="26"/>
          <w:szCs w:val="26"/>
          <w:lang w:bidi="ru-RU"/>
        </w:rPr>
        <w:t xml:space="preserve">о продлении срока действия Разрешения в Реестр выданных разрешений </w:t>
      </w:r>
      <w:r w:rsidRPr="0057550D">
        <w:rPr>
          <w:sz w:val="26"/>
          <w:szCs w:val="26"/>
          <w:lang w:bidi="ru-RU"/>
        </w:rPr>
        <w:br/>
        <w:t xml:space="preserve">на установку и эксплуатацию рекламных конструкций, размещаемый на официальном сайте Администрации города в информационно-телекоммуникационной сети "Интернет" по адресу: www.adm-nmar.ru. </w:t>
      </w:r>
    </w:p>
    <w:p w:rsidR="00EB7639" w:rsidRPr="0057550D" w:rsidRDefault="00EB7639" w:rsidP="0069585F">
      <w:pPr>
        <w:pStyle w:val="18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eastAsia="ru-RU" w:bidi="ru-RU"/>
        </w:rPr>
        <w:t>5.2. Передает оригинал Разрешения и копию Разрешения на подпись уполномоченному лицу Администрации города.</w:t>
      </w:r>
    </w:p>
    <w:p w:rsidR="00EB7639" w:rsidRPr="0057550D" w:rsidRDefault="00EB7639" w:rsidP="0069585F">
      <w:pPr>
        <w:pStyle w:val="18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eastAsia="ru-RU" w:bidi="ru-RU"/>
        </w:rPr>
        <w:t>5.3. Оповещает владельца рекламной конструкции или уполномоченное им лицо по контактам, указанным в заявлении, о готовности документа.</w:t>
      </w:r>
    </w:p>
    <w:p w:rsidR="00EB7639" w:rsidRPr="0057550D" w:rsidRDefault="00EB7639" w:rsidP="0069585F">
      <w:pPr>
        <w:pStyle w:val="18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eastAsia="ru-RU" w:bidi="ru-RU"/>
        </w:rPr>
        <w:t xml:space="preserve">5.4. Проверяет полномочия лица (владельца рекламной конструкции </w:t>
      </w:r>
      <w:r w:rsidRPr="0057550D">
        <w:rPr>
          <w:sz w:val="26"/>
          <w:szCs w:val="26"/>
          <w:lang w:eastAsia="ru-RU" w:bidi="ru-RU"/>
        </w:rPr>
        <w:br/>
        <w:t xml:space="preserve">или уполномоченного им лица), получающего оригинал Разрешения с внесенной информацией о продлении срока действия Разрешения, после чего передает владельцу рекламной конструкции или уполномоченному им лицу оригинал Разрешения </w:t>
      </w:r>
      <w:r w:rsidR="0069585F">
        <w:rPr>
          <w:sz w:val="26"/>
          <w:szCs w:val="26"/>
          <w:lang w:eastAsia="ru-RU" w:bidi="ru-RU"/>
        </w:rPr>
        <w:br/>
      </w:r>
      <w:r w:rsidRPr="0057550D">
        <w:rPr>
          <w:sz w:val="26"/>
          <w:szCs w:val="26"/>
          <w:lang w:eastAsia="ru-RU" w:bidi="ru-RU"/>
        </w:rPr>
        <w:t>с внесенной информацией о продлении срока действия Разрешения.</w:t>
      </w:r>
    </w:p>
    <w:p w:rsidR="00EB7639" w:rsidRPr="0057550D" w:rsidRDefault="00EB7639" w:rsidP="0069585F">
      <w:pPr>
        <w:pStyle w:val="18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eastAsia="ru-RU" w:bidi="ru-RU"/>
        </w:rPr>
        <w:t xml:space="preserve">5.5. Передает (в случае необходимости) на архивное хранение заявление </w:t>
      </w:r>
      <w:r w:rsidRPr="0057550D">
        <w:rPr>
          <w:sz w:val="26"/>
          <w:szCs w:val="26"/>
          <w:lang w:eastAsia="ru-RU" w:bidi="ru-RU"/>
        </w:rPr>
        <w:br/>
        <w:t xml:space="preserve">и документы, необходимые для продления срока действия Разрешения, копию Разрешения с внесенной информацией о продлении срока действия Разрешения. </w:t>
      </w:r>
    </w:p>
    <w:p w:rsidR="00EB7639" w:rsidRPr="0057550D" w:rsidRDefault="00EB7639" w:rsidP="00EB76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7639" w:rsidRPr="0057550D" w:rsidRDefault="00EB7639" w:rsidP="00EB7639">
      <w:pPr>
        <w:pStyle w:val="18"/>
        <w:spacing w:after="0" w:line="240" w:lineRule="auto"/>
        <w:ind w:right="20" w:firstLine="0"/>
        <w:jc w:val="left"/>
        <w:rPr>
          <w:sz w:val="26"/>
          <w:szCs w:val="26"/>
          <w:lang w:eastAsia="ru-RU" w:bidi="ru-RU"/>
        </w:rPr>
      </w:pPr>
      <w:r w:rsidRPr="0057550D">
        <w:rPr>
          <w:sz w:val="26"/>
          <w:szCs w:val="26"/>
          <w:lang w:eastAsia="ru-RU" w:bidi="ru-RU"/>
        </w:rPr>
        <w:br w:type="page"/>
      </w:r>
    </w:p>
    <w:p w:rsidR="00EB7639" w:rsidRPr="0057550D" w:rsidRDefault="00EB7639" w:rsidP="004043FF">
      <w:pPr>
        <w:pStyle w:val="18"/>
        <w:spacing w:after="0" w:line="240" w:lineRule="auto"/>
        <w:ind w:left="4962" w:right="20" w:firstLine="0"/>
        <w:jc w:val="left"/>
        <w:rPr>
          <w:sz w:val="26"/>
          <w:szCs w:val="26"/>
          <w:lang w:eastAsia="ru-RU" w:bidi="ru-RU"/>
        </w:rPr>
      </w:pPr>
      <w:r w:rsidRPr="0057550D">
        <w:rPr>
          <w:sz w:val="26"/>
          <w:szCs w:val="26"/>
          <w:lang w:eastAsia="ru-RU" w:bidi="ru-RU"/>
        </w:rPr>
        <w:lastRenderedPageBreak/>
        <w:t>Приложение 1</w:t>
      </w:r>
      <w:r w:rsidRPr="0057550D">
        <w:rPr>
          <w:sz w:val="26"/>
          <w:szCs w:val="26"/>
          <w:lang w:eastAsia="ru-RU" w:bidi="ru-RU"/>
        </w:rPr>
        <w:br/>
        <w:t xml:space="preserve">к Порядку подачи заявления и документов, необходимых для продления срока действия разрешения на установку и эксплуатацию рекламной конструкции в соответствии с дополнительным соглашением к договору на установку </w:t>
      </w:r>
      <w:r w:rsidRPr="0057550D">
        <w:rPr>
          <w:sz w:val="26"/>
          <w:szCs w:val="26"/>
          <w:lang w:eastAsia="ru-RU" w:bidi="ru-RU"/>
        </w:rPr>
        <w:br/>
        <w:t>и эксплуатацию рекламной конструкции</w:t>
      </w:r>
    </w:p>
    <w:p w:rsidR="00EB7639" w:rsidRPr="0057550D" w:rsidRDefault="00EB7639" w:rsidP="00EB7639">
      <w:pPr>
        <w:pStyle w:val="18"/>
        <w:shd w:val="clear" w:color="auto" w:fill="auto"/>
        <w:spacing w:after="0" w:line="240" w:lineRule="auto"/>
        <w:ind w:right="20" w:firstLine="0"/>
        <w:jc w:val="both"/>
        <w:rPr>
          <w:sz w:val="26"/>
          <w:szCs w:val="26"/>
          <w:lang w:eastAsia="ru-RU" w:bidi="ru-RU"/>
        </w:rPr>
      </w:pPr>
    </w:p>
    <w:p w:rsidR="00EB7639" w:rsidRPr="0057550D" w:rsidRDefault="00EB7639" w:rsidP="00EB7639">
      <w:pPr>
        <w:pStyle w:val="18"/>
        <w:shd w:val="clear" w:color="auto" w:fill="auto"/>
        <w:spacing w:after="0" w:line="240" w:lineRule="auto"/>
        <w:ind w:right="20" w:firstLine="0"/>
        <w:jc w:val="both"/>
        <w:rPr>
          <w:sz w:val="26"/>
          <w:szCs w:val="26"/>
          <w:lang w:eastAsia="ru-RU" w:bidi="ru-RU"/>
        </w:rPr>
      </w:pPr>
    </w:p>
    <w:p w:rsidR="00EB7639" w:rsidRPr="0057550D" w:rsidRDefault="00EB7639" w:rsidP="00EB7639">
      <w:pPr>
        <w:pStyle w:val="18"/>
        <w:shd w:val="clear" w:color="auto" w:fill="auto"/>
        <w:spacing w:after="0" w:line="240" w:lineRule="auto"/>
        <w:ind w:right="20" w:firstLine="0"/>
        <w:rPr>
          <w:b/>
          <w:sz w:val="26"/>
          <w:szCs w:val="26"/>
          <w:lang w:eastAsia="ru-RU" w:bidi="ru-RU"/>
        </w:rPr>
      </w:pPr>
      <w:r w:rsidRPr="0057550D">
        <w:rPr>
          <w:b/>
          <w:sz w:val="26"/>
          <w:szCs w:val="26"/>
          <w:lang w:eastAsia="ru-RU" w:bidi="ru-RU"/>
        </w:rPr>
        <w:t xml:space="preserve">Список документов, </w:t>
      </w:r>
      <w:r w:rsidRPr="0057550D">
        <w:rPr>
          <w:b/>
          <w:sz w:val="26"/>
          <w:szCs w:val="26"/>
          <w:lang w:eastAsia="ru-RU" w:bidi="ru-RU"/>
        </w:rPr>
        <w:br/>
        <w:t xml:space="preserve">необходимых для продления срока действия разрешения </w:t>
      </w:r>
      <w:r w:rsidRPr="0057550D">
        <w:rPr>
          <w:b/>
          <w:sz w:val="26"/>
          <w:szCs w:val="26"/>
          <w:lang w:eastAsia="ru-RU" w:bidi="ru-RU"/>
        </w:rPr>
        <w:br/>
        <w:t>на установку и эксплуатацию рекламной конструкции*</w:t>
      </w:r>
    </w:p>
    <w:p w:rsidR="00EB7639" w:rsidRPr="0057550D" w:rsidRDefault="00EB7639" w:rsidP="00EB7639">
      <w:pPr>
        <w:pStyle w:val="18"/>
        <w:shd w:val="clear" w:color="auto" w:fill="auto"/>
        <w:spacing w:after="0" w:line="240" w:lineRule="auto"/>
        <w:ind w:right="20" w:firstLine="0"/>
        <w:jc w:val="both"/>
        <w:rPr>
          <w:b/>
          <w:sz w:val="26"/>
          <w:szCs w:val="26"/>
        </w:rPr>
      </w:pPr>
    </w:p>
    <w:p w:rsidR="00EB7639" w:rsidRPr="0057550D" w:rsidRDefault="00EB7639" w:rsidP="004043FF">
      <w:pPr>
        <w:pStyle w:val="18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eastAsia="ru-RU" w:bidi="ru-RU"/>
        </w:rPr>
        <w:t xml:space="preserve">1. Заявление для продления срока действия разрешения на установку </w:t>
      </w:r>
      <w:r w:rsidRPr="0057550D">
        <w:rPr>
          <w:sz w:val="26"/>
          <w:szCs w:val="26"/>
          <w:lang w:eastAsia="ru-RU" w:bidi="ru-RU"/>
        </w:rPr>
        <w:br/>
        <w:t xml:space="preserve">и эксплуатацию рекламной конструкции – один экземпляр. </w:t>
      </w:r>
    </w:p>
    <w:p w:rsidR="00EB7639" w:rsidRPr="0057550D" w:rsidRDefault="00EB7639" w:rsidP="004043FF">
      <w:pPr>
        <w:pStyle w:val="38"/>
        <w:shd w:val="clear" w:color="auto" w:fill="auto"/>
        <w:spacing w:before="0" w:after="0" w:line="240" w:lineRule="auto"/>
        <w:ind w:firstLine="709"/>
        <w:rPr>
          <w:spacing w:val="0"/>
          <w:sz w:val="26"/>
          <w:szCs w:val="26"/>
        </w:rPr>
      </w:pPr>
      <w:r w:rsidRPr="0057550D">
        <w:rPr>
          <w:spacing w:val="0"/>
          <w:sz w:val="26"/>
          <w:szCs w:val="26"/>
          <w:lang w:eastAsia="ru-RU" w:bidi="ru-RU"/>
        </w:rPr>
        <w:t xml:space="preserve">Заявление для продления срока действия разрешения на установку </w:t>
      </w:r>
      <w:r w:rsidRPr="0057550D">
        <w:rPr>
          <w:spacing w:val="0"/>
          <w:sz w:val="26"/>
          <w:szCs w:val="26"/>
          <w:lang w:eastAsia="ru-RU" w:bidi="ru-RU"/>
        </w:rPr>
        <w:br/>
        <w:t xml:space="preserve">и эксплуатацию рекламной конструкции (далее – Разрешение) должно соответствовать форме, утвержденной Приложением 2 к настоящим Правилам. </w:t>
      </w:r>
    </w:p>
    <w:p w:rsidR="00EB7639" w:rsidRPr="0057550D" w:rsidRDefault="00EB7639" w:rsidP="004043FF">
      <w:pPr>
        <w:pStyle w:val="38"/>
        <w:shd w:val="clear" w:color="auto" w:fill="auto"/>
        <w:spacing w:before="0" w:after="0" w:line="240" w:lineRule="auto"/>
        <w:ind w:firstLine="709"/>
        <w:rPr>
          <w:spacing w:val="0"/>
          <w:sz w:val="26"/>
          <w:szCs w:val="26"/>
        </w:rPr>
      </w:pPr>
      <w:r w:rsidRPr="0057550D">
        <w:rPr>
          <w:spacing w:val="0"/>
          <w:sz w:val="26"/>
          <w:szCs w:val="26"/>
          <w:lang w:eastAsia="ru-RU" w:bidi="ru-RU"/>
        </w:rPr>
        <w:t xml:space="preserve">Заявление для продления срока действия Разрешения (далее – заявление) </w:t>
      </w:r>
      <w:r w:rsidRPr="0057550D">
        <w:rPr>
          <w:spacing w:val="0"/>
          <w:sz w:val="26"/>
          <w:szCs w:val="26"/>
          <w:lang w:eastAsia="ru-RU" w:bidi="ru-RU"/>
        </w:rPr>
        <w:br/>
        <w:t xml:space="preserve">не должно содержать ошибок, исправлений, опечаток, помарок, зачеркиваний. </w:t>
      </w:r>
    </w:p>
    <w:p w:rsidR="00EB7639" w:rsidRPr="0057550D" w:rsidRDefault="00EB7639" w:rsidP="004043FF">
      <w:pPr>
        <w:pStyle w:val="38"/>
        <w:shd w:val="clear" w:color="auto" w:fill="auto"/>
        <w:spacing w:before="0" w:after="0" w:line="240" w:lineRule="auto"/>
        <w:ind w:firstLine="709"/>
        <w:rPr>
          <w:spacing w:val="0"/>
          <w:sz w:val="26"/>
          <w:szCs w:val="26"/>
        </w:rPr>
      </w:pPr>
      <w:r w:rsidRPr="0057550D">
        <w:rPr>
          <w:spacing w:val="0"/>
          <w:sz w:val="26"/>
          <w:szCs w:val="26"/>
          <w:lang w:eastAsia="ru-RU" w:bidi="ru-RU"/>
        </w:rPr>
        <w:t xml:space="preserve">Заявление должно быть подписано владельцем рекламной конструкции </w:t>
      </w:r>
      <w:r w:rsidRPr="0057550D">
        <w:rPr>
          <w:spacing w:val="0"/>
          <w:sz w:val="26"/>
          <w:szCs w:val="26"/>
          <w:lang w:eastAsia="ru-RU" w:bidi="ru-RU"/>
        </w:rPr>
        <w:br/>
        <w:t xml:space="preserve">или уполномоченным им лицом, скреплено печатью (при наличии печати). </w:t>
      </w:r>
    </w:p>
    <w:p w:rsidR="00EB7639" w:rsidRPr="0057550D" w:rsidRDefault="00EB7639" w:rsidP="004043FF">
      <w:pPr>
        <w:pStyle w:val="38"/>
        <w:shd w:val="clear" w:color="auto" w:fill="auto"/>
        <w:spacing w:before="0" w:after="0" w:line="240" w:lineRule="auto"/>
        <w:ind w:firstLine="709"/>
        <w:rPr>
          <w:spacing w:val="0"/>
          <w:sz w:val="26"/>
          <w:szCs w:val="26"/>
        </w:rPr>
      </w:pPr>
      <w:r w:rsidRPr="0057550D">
        <w:rPr>
          <w:spacing w:val="0"/>
          <w:sz w:val="26"/>
          <w:szCs w:val="26"/>
          <w:lang w:eastAsia="ru-RU" w:bidi="ru-RU"/>
        </w:rPr>
        <w:t xml:space="preserve">Заявление должно быть читаемо. </w:t>
      </w:r>
    </w:p>
    <w:p w:rsidR="00EB7639" w:rsidRPr="0057550D" w:rsidRDefault="00EB7639" w:rsidP="004043FF">
      <w:pPr>
        <w:pStyle w:val="18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eastAsia="ru-RU" w:bidi="ru-RU"/>
        </w:rPr>
        <w:t xml:space="preserve">2. Доверенность, подтверждающая полномочия представителя владельца рекламной конструкции, – один экземпляр. </w:t>
      </w:r>
    </w:p>
    <w:p w:rsidR="00EB7639" w:rsidRPr="0057550D" w:rsidRDefault="00EB7639" w:rsidP="004043FF">
      <w:pPr>
        <w:pStyle w:val="38"/>
        <w:shd w:val="clear" w:color="auto" w:fill="auto"/>
        <w:spacing w:before="0" w:after="0" w:line="240" w:lineRule="auto"/>
        <w:ind w:firstLine="709"/>
        <w:rPr>
          <w:spacing w:val="0"/>
          <w:sz w:val="26"/>
          <w:szCs w:val="26"/>
        </w:rPr>
      </w:pPr>
      <w:r w:rsidRPr="0057550D">
        <w:rPr>
          <w:spacing w:val="0"/>
          <w:sz w:val="26"/>
          <w:szCs w:val="26"/>
          <w:lang w:eastAsia="ru-RU" w:bidi="ru-RU"/>
        </w:rPr>
        <w:t xml:space="preserve">Доверенность представляется в случае подачи заявления и документов, необходимых для продления срока действия Разрешения, представителем владельца рекламной конструкции. </w:t>
      </w:r>
    </w:p>
    <w:p w:rsidR="00EB7639" w:rsidRPr="0057550D" w:rsidRDefault="00EB7639" w:rsidP="004043FF">
      <w:pPr>
        <w:pStyle w:val="38"/>
        <w:shd w:val="clear" w:color="auto" w:fill="auto"/>
        <w:spacing w:before="0" w:after="0" w:line="240" w:lineRule="auto"/>
        <w:ind w:firstLine="709"/>
        <w:rPr>
          <w:spacing w:val="0"/>
          <w:sz w:val="26"/>
          <w:szCs w:val="26"/>
        </w:rPr>
      </w:pPr>
      <w:r w:rsidRPr="0057550D">
        <w:rPr>
          <w:spacing w:val="0"/>
          <w:sz w:val="26"/>
          <w:szCs w:val="26"/>
          <w:lang w:eastAsia="ru-RU" w:bidi="ru-RU"/>
        </w:rPr>
        <w:t xml:space="preserve">Доверенность, подтверждающая полномочия представителя владельца рекламной конструкции на подачу заявления и документов, необходимых </w:t>
      </w:r>
      <w:r w:rsidR="001A11F1">
        <w:rPr>
          <w:spacing w:val="0"/>
          <w:sz w:val="26"/>
          <w:szCs w:val="26"/>
          <w:lang w:eastAsia="ru-RU" w:bidi="ru-RU"/>
        </w:rPr>
        <w:br/>
      </w:r>
      <w:r w:rsidRPr="0057550D">
        <w:rPr>
          <w:spacing w:val="0"/>
          <w:sz w:val="26"/>
          <w:szCs w:val="26"/>
          <w:lang w:eastAsia="ru-RU" w:bidi="ru-RU"/>
        </w:rPr>
        <w:t xml:space="preserve">для продления срока действия Разрешения (далее – Доверенность), не должна содержать ошибок, исправлений, опечаток, помарок, зачеркиваний. </w:t>
      </w:r>
    </w:p>
    <w:p w:rsidR="00EB7639" w:rsidRPr="0057550D" w:rsidRDefault="00EB7639" w:rsidP="004043FF">
      <w:pPr>
        <w:pStyle w:val="38"/>
        <w:shd w:val="clear" w:color="auto" w:fill="auto"/>
        <w:spacing w:before="0" w:after="0" w:line="240" w:lineRule="auto"/>
        <w:ind w:firstLine="709"/>
        <w:rPr>
          <w:spacing w:val="0"/>
          <w:sz w:val="26"/>
          <w:szCs w:val="26"/>
        </w:rPr>
      </w:pPr>
      <w:r w:rsidRPr="0057550D">
        <w:rPr>
          <w:spacing w:val="0"/>
          <w:sz w:val="26"/>
          <w:szCs w:val="26"/>
          <w:lang w:eastAsia="ru-RU" w:bidi="ru-RU"/>
        </w:rPr>
        <w:t xml:space="preserve">Доверенность должна быть подписана владельцем рекламной конструкции, скреплена печатью (при наличии печати). </w:t>
      </w:r>
    </w:p>
    <w:p w:rsidR="00EB7639" w:rsidRPr="0057550D" w:rsidRDefault="00EB7639" w:rsidP="004043FF">
      <w:pPr>
        <w:pStyle w:val="38"/>
        <w:shd w:val="clear" w:color="auto" w:fill="auto"/>
        <w:spacing w:before="0" w:after="0" w:line="240" w:lineRule="auto"/>
        <w:ind w:firstLine="709"/>
        <w:rPr>
          <w:spacing w:val="0"/>
          <w:sz w:val="26"/>
          <w:szCs w:val="26"/>
        </w:rPr>
      </w:pPr>
      <w:r w:rsidRPr="0057550D">
        <w:rPr>
          <w:spacing w:val="0"/>
          <w:sz w:val="26"/>
          <w:szCs w:val="26"/>
          <w:lang w:eastAsia="ru-RU" w:bidi="ru-RU"/>
        </w:rPr>
        <w:t>Доверенность должна быть читаема.</w:t>
      </w:r>
    </w:p>
    <w:p w:rsidR="00EB7639" w:rsidRPr="0057550D" w:rsidRDefault="00EB7639" w:rsidP="004043FF">
      <w:pPr>
        <w:pStyle w:val="38"/>
        <w:shd w:val="clear" w:color="auto" w:fill="auto"/>
        <w:spacing w:before="0" w:after="0" w:line="240" w:lineRule="auto"/>
        <w:ind w:firstLine="709"/>
        <w:rPr>
          <w:spacing w:val="0"/>
          <w:sz w:val="26"/>
          <w:szCs w:val="26"/>
        </w:rPr>
      </w:pPr>
      <w:r w:rsidRPr="0057550D">
        <w:rPr>
          <w:spacing w:val="0"/>
          <w:sz w:val="26"/>
          <w:szCs w:val="26"/>
          <w:lang w:eastAsia="ru-RU" w:bidi="ru-RU"/>
        </w:rPr>
        <w:t xml:space="preserve">Доверенность должна быть действующей на момент подачи заявления. </w:t>
      </w:r>
    </w:p>
    <w:p w:rsidR="00EB7639" w:rsidRPr="0057550D" w:rsidRDefault="00EB7639" w:rsidP="004043FF">
      <w:pPr>
        <w:pStyle w:val="18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7550D">
        <w:rPr>
          <w:sz w:val="26"/>
          <w:szCs w:val="26"/>
          <w:lang w:eastAsia="ru-RU" w:bidi="ru-RU"/>
        </w:rPr>
        <w:t xml:space="preserve">3. Оригинал Разрешения – один экземпляр. </w:t>
      </w:r>
    </w:p>
    <w:p w:rsidR="00EB7639" w:rsidRPr="0057550D" w:rsidRDefault="00EB7639" w:rsidP="00EB7639">
      <w:pPr>
        <w:pStyle w:val="18"/>
        <w:shd w:val="clear" w:color="auto" w:fill="auto"/>
        <w:spacing w:after="0" w:line="240" w:lineRule="auto"/>
        <w:ind w:right="20" w:firstLine="0"/>
        <w:jc w:val="both"/>
        <w:rPr>
          <w:sz w:val="20"/>
          <w:szCs w:val="20"/>
          <w:lang w:eastAsia="ru-RU" w:bidi="ru-RU"/>
        </w:rPr>
      </w:pPr>
    </w:p>
    <w:p w:rsidR="00EB7639" w:rsidRPr="0057550D" w:rsidRDefault="00EB7639" w:rsidP="00EB7639">
      <w:pPr>
        <w:pStyle w:val="18"/>
        <w:shd w:val="clear" w:color="auto" w:fill="auto"/>
        <w:spacing w:after="0" w:line="240" w:lineRule="auto"/>
        <w:ind w:right="20" w:firstLine="0"/>
        <w:jc w:val="both"/>
        <w:rPr>
          <w:sz w:val="20"/>
          <w:szCs w:val="20"/>
          <w:lang w:eastAsia="ru-RU" w:bidi="ru-RU"/>
        </w:rPr>
      </w:pPr>
    </w:p>
    <w:p w:rsidR="00EB7639" w:rsidRPr="0057550D" w:rsidRDefault="00EB7639" w:rsidP="00EB7639">
      <w:pPr>
        <w:pStyle w:val="18"/>
        <w:shd w:val="clear" w:color="auto" w:fill="auto"/>
        <w:spacing w:after="0" w:line="240" w:lineRule="auto"/>
        <w:ind w:right="20" w:firstLine="0"/>
        <w:jc w:val="both"/>
        <w:rPr>
          <w:sz w:val="20"/>
          <w:szCs w:val="20"/>
          <w:lang w:eastAsia="ru-RU" w:bidi="ru-RU"/>
        </w:rPr>
      </w:pPr>
    </w:p>
    <w:p w:rsidR="00EB7639" w:rsidRPr="0057550D" w:rsidRDefault="00EB7639" w:rsidP="00EB7639">
      <w:pPr>
        <w:pStyle w:val="18"/>
        <w:shd w:val="clear" w:color="auto" w:fill="auto"/>
        <w:spacing w:after="0" w:line="240" w:lineRule="auto"/>
        <w:ind w:right="20" w:firstLine="0"/>
        <w:jc w:val="both"/>
        <w:rPr>
          <w:sz w:val="20"/>
          <w:szCs w:val="20"/>
          <w:lang w:eastAsia="ru-RU" w:bidi="ru-RU"/>
        </w:rPr>
      </w:pPr>
    </w:p>
    <w:p w:rsidR="00EB7639" w:rsidRPr="0057550D" w:rsidRDefault="00EB7639" w:rsidP="00EB7639">
      <w:pPr>
        <w:pStyle w:val="18"/>
        <w:shd w:val="clear" w:color="auto" w:fill="auto"/>
        <w:spacing w:after="0" w:line="240" w:lineRule="auto"/>
        <w:ind w:right="20" w:firstLine="0"/>
        <w:jc w:val="both"/>
        <w:rPr>
          <w:sz w:val="20"/>
          <w:szCs w:val="20"/>
          <w:lang w:eastAsia="ru-RU" w:bidi="ru-RU"/>
        </w:rPr>
      </w:pPr>
    </w:p>
    <w:p w:rsidR="00EB7639" w:rsidRPr="0057550D" w:rsidRDefault="00EB7639" w:rsidP="00EB7639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b/>
          <w:sz w:val="26"/>
          <w:szCs w:val="26"/>
          <w:lang w:eastAsia="ru-RU" w:bidi="ru-RU"/>
        </w:rPr>
      </w:pPr>
      <w:r w:rsidRPr="0057550D">
        <w:rPr>
          <w:sz w:val="20"/>
          <w:szCs w:val="20"/>
          <w:lang w:eastAsia="ru-RU" w:bidi="ru-RU"/>
        </w:rPr>
        <w:t xml:space="preserve">* Заявление и документы, необходимые для продления срока действия Разрешения, </w:t>
      </w:r>
      <w:r w:rsidRPr="0057550D">
        <w:rPr>
          <w:sz w:val="20"/>
          <w:szCs w:val="20"/>
          <w:lang w:eastAsia="ru-RU" w:bidi="ru-RU"/>
        </w:rPr>
        <w:br/>
        <w:t xml:space="preserve">не возвращаются, за исключением оригинала Разрешения. </w:t>
      </w:r>
      <w:r w:rsidRPr="0057550D">
        <w:rPr>
          <w:b/>
          <w:sz w:val="26"/>
          <w:szCs w:val="26"/>
          <w:lang w:eastAsia="ru-RU" w:bidi="ru-RU"/>
        </w:rPr>
        <w:br w:type="page"/>
      </w:r>
    </w:p>
    <w:p w:rsidR="00EB7639" w:rsidRPr="0057550D" w:rsidRDefault="00EB7639" w:rsidP="001A11F1">
      <w:pPr>
        <w:pStyle w:val="18"/>
        <w:spacing w:after="0" w:line="240" w:lineRule="auto"/>
        <w:ind w:left="4678" w:right="20" w:firstLine="0"/>
        <w:jc w:val="left"/>
        <w:rPr>
          <w:sz w:val="26"/>
          <w:szCs w:val="26"/>
          <w:lang w:eastAsia="ru-RU" w:bidi="ru-RU"/>
        </w:rPr>
      </w:pPr>
      <w:r w:rsidRPr="0057550D">
        <w:rPr>
          <w:sz w:val="26"/>
          <w:szCs w:val="26"/>
          <w:lang w:eastAsia="ru-RU" w:bidi="ru-RU"/>
        </w:rPr>
        <w:lastRenderedPageBreak/>
        <w:t>Приложение 2</w:t>
      </w:r>
      <w:r w:rsidRPr="0057550D">
        <w:rPr>
          <w:sz w:val="26"/>
          <w:szCs w:val="26"/>
          <w:lang w:eastAsia="ru-RU" w:bidi="ru-RU"/>
        </w:rPr>
        <w:br/>
        <w:t xml:space="preserve">к Порядку подачи заявления и документов, необходимых для продления срока действия разрешения на установку </w:t>
      </w:r>
      <w:r w:rsidRPr="0057550D">
        <w:rPr>
          <w:sz w:val="26"/>
          <w:szCs w:val="26"/>
          <w:lang w:eastAsia="ru-RU" w:bidi="ru-RU"/>
        </w:rPr>
        <w:br/>
        <w:t xml:space="preserve">и эксплуатацию рекламной конструкции </w:t>
      </w:r>
      <w:r w:rsidR="001A11F1">
        <w:rPr>
          <w:sz w:val="26"/>
          <w:szCs w:val="26"/>
          <w:lang w:eastAsia="ru-RU" w:bidi="ru-RU"/>
        </w:rPr>
        <w:br/>
      </w:r>
      <w:r w:rsidRPr="0057550D">
        <w:rPr>
          <w:sz w:val="26"/>
          <w:szCs w:val="26"/>
          <w:lang w:eastAsia="ru-RU" w:bidi="ru-RU"/>
        </w:rPr>
        <w:t xml:space="preserve">в соответствии с дополнительным соглашением к договору на установку </w:t>
      </w:r>
      <w:r w:rsidRPr="0057550D">
        <w:rPr>
          <w:sz w:val="26"/>
          <w:szCs w:val="26"/>
          <w:lang w:eastAsia="ru-RU" w:bidi="ru-RU"/>
        </w:rPr>
        <w:br/>
        <w:t>и эксплуатацию рекламной конструкции</w:t>
      </w:r>
    </w:p>
    <w:p w:rsidR="00EB7639" w:rsidRPr="0057550D" w:rsidRDefault="00EB7639" w:rsidP="00EB7639">
      <w:pPr>
        <w:pStyle w:val="18"/>
        <w:spacing w:after="0" w:line="240" w:lineRule="auto"/>
        <w:ind w:right="20" w:firstLine="0"/>
        <w:jc w:val="left"/>
        <w:rPr>
          <w:sz w:val="26"/>
          <w:szCs w:val="26"/>
          <w:lang w:eastAsia="ru-RU" w:bidi="ru-RU"/>
        </w:rPr>
      </w:pPr>
    </w:p>
    <w:p w:rsidR="00EB7639" w:rsidRPr="0057550D" w:rsidRDefault="00EB7639" w:rsidP="00EB7639">
      <w:pPr>
        <w:widowControl w:val="0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jc w:val="center"/>
        <w:rPr>
          <w:b/>
          <w:sz w:val="26"/>
          <w:szCs w:val="26"/>
          <w:lang w:bidi="ru-RU"/>
        </w:rPr>
      </w:pPr>
      <w:r w:rsidRPr="0057550D">
        <w:rPr>
          <w:b/>
          <w:sz w:val="26"/>
          <w:szCs w:val="26"/>
          <w:lang w:bidi="ru-RU"/>
        </w:rPr>
        <w:t xml:space="preserve">Форма заявления </w:t>
      </w:r>
      <w:r w:rsidRPr="0057550D">
        <w:rPr>
          <w:b/>
          <w:sz w:val="26"/>
          <w:szCs w:val="26"/>
          <w:lang w:bidi="ru-RU"/>
        </w:rPr>
        <w:br/>
        <w:t xml:space="preserve">для продления срока действия разрешения на установку </w:t>
      </w:r>
      <w:r w:rsidRPr="0057550D">
        <w:rPr>
          <w:b/>
          <w:sz w:val="26"/>
          <w:szCs w:val="26"/>
          <w:lang w:bidi="ru-RU"/>
        </w:rPr>
        <w:br/>
        <w:t>и эксплуатацию рекламной конструкции*</w:t>
      </w:r>
    </w:p>
    <w:p w:rsidR="00EB7639" w:rsidRPr="0057550D" w:rsidRDefault="00EB7639" w:rsidP="00EB76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7639" w:rsidRPr="0057550D" w:rsidRDefault="00EB7639" w:rsidP="00EB76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7639" w:rsidRPr="0057550D" w:rsidRDefault="00EB7639" w:rsidP="001A11F1">
      <w:pPr>
        <w:widowControl w:val="0"/>
        <w:ind w:left="5103" w:right="120"/>
        <w:jc w:val="right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 xml:space="preserve">Главе муниципального образования "Городской округ "Город Нарьян-Мар" </w:t>
      </w:r>
    </w:p>
    <w:p w:rsidR="00EB7639" w:rsidRPr="0057550D" w:rsidRDefault="00EB7639" w:rsidP="00EB7639">
      <w:pPr>
        <w:widowControl w:val="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3" w:right="23" w:firstLine="709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 xml:space="preserve">В соответствии с пунктом 5 статьи 21.3 Федерального закона от 08.03.2022 </w:t>
      </w:r>
      <w:r w:rsidRPr="0057550D">
        <w:rPr>
          <w:sz w:val="26"/>
          <w:szCs w:val="26"/>
          <w:lang w:bidi="ru-RU"/>
        </w:rPr>
        <w:br/>
        <w:t xml:space="preserve">№ 46-ФЗ "О внесении изменений в отдельные законодательные акты Российской Федерации" и на основании заключенного Дополнительного соглашения к договору на установку и эксплуатацию рекламной конструкции </w:t>
      </w:r>
    </w:p>
    <w:p w:rsidR="00EB7639" w:rsidRPr="0057550D" w:rsidRDefault="00EB7639" w:rsidP="00EB7639">
      <w:pPr>
        <w:widowControl w:val="0"/>
        <w:spacing w:before="120"/>
        <w:ind w:left="23" w:right="23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>_______________________________________________________________________</w:t>
      </w:r>
    </w:p>
    <w:p w:rsidR="00EB7639" w:rsidRPr="0057550D" w:rsidRDefault="00EB7639" w:rsidP="00EB7639">
      <w:pPr>
        <w:widowControl w:val="0"/>
        <w:spacing w:before="120"/>
        <w:ind w:left="23" w:right="23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>_______________________________________________________________________</w:t>
      </w:r>
    </w:p>
    <w:p w:rsidR="00EB7639" w:rsidRPr="0057550D" w:rsidRDefault="00EB7639" w:rsidP="00EB7639">
      <w:pPr>
        <w:widowControl w:val="0"/>
        <w:ind w:left="20" w:right="20"/>
        <w:jc w:val="center"/>
        <w:rPr>
          <w:iCs/>
          <w:sz w:val="20"/>
          <w:szCs w:val="20"/>
          <w:lang w:bidi="ru-RU"/>
        </w:rPr>
      </w:pPr>
      <w:r w:rsidRPr="0057550D">
        <w:rPr>
          <w:iCs/>
          <w:sz w:val="20"/>
          <w:szCs w:val="20"/>
          <w:lang w:bidi="ru-RU"/>
        </w:rPr>
        <w:t xml:space="preserve">(указывается номер и дата Дополнительного соглашения, а также номер и дата договора </w:t>
      </w:r>
      <w:r w:rsidRPr="0057550D">
        <w:rPr>
          <w:iCs/>
          <w:sz w:val="20"/>
          <w:szCs w:val="20"/>
          <w:lang w:bidi="ru-RU"/>
        </w:rPr>
        <w:br/>
        <w:t>на установку и эксплуатацию рекламной конструкции)</w:t>
      </w:r>
    </w:p>
    <w:p w:rsidR="00EB7639" w:rsidRPr="0057550D" w:rsidRDefault="00EB7639" w:rsidP="00EB7639">
      <w:pPr>
        <w:widowControl w:val="0"/>
        <w:spacing w:before="120"/>
        <w:ind w:left="23" w:right="23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 xml:space="preserve">между Администрацией муниципального образования "Городской округ "Город Нарьян-Мар" и __________________________________________________________ </w:t>
      </w:r>
    </w:p>
    <w:p w:rsidR="00EB7639" w:rsidRPr="0057550D" w:rsidRDefault="00EB7639" w:rsidP="00EB7639">
      <w:pPr>
        <w:widowControl w:val="0"/>
        <w:spacing w:before="120"/>
        <w:ind w:left="23" w:right="23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>_______________________________________________________________________</w:t>
      </w:r>
    </w:p>
    <w:p w:rsidR="00EB7639" w:rsidRPr="0057550D" w:rsidRDefault="00EB7639" w:rsidP="00EB7639">
      <w:pPr>
        <w:widowControl w:val="0"/>
        <w:ind w:left="23" w:right="23"/>
        <w:jc w:val="center"/>
        <w:rPr>
          <w:sz w:val="20"/>
          <w:szCs w:val="20"/>
          <w:lang w:bidi="ru-RU"/>
        </w:rPr>
      </w:pPr>
      <w:r w:rsidRPr="0057550D">
        <w:rPr>
          <w:iCs/>
          <w:sz w:val="20"/>
          <w:szCs w:val="20"/>
          <w:lang w:bidi="ru-RU"/>
        </w:rPr>
        <w:t xml:space="preserve">(указывается индивидуальный предприниматель либо наименование юридического лица, с которым заключено Дополнительное соглашение, ИНН, ОГРНИП либо ОГРН юридического лица) </w:t>
      </w:r>
    </w:p>
    <w:p w:rsidR="00EB7639" w:rsidRPr="0057550D" w:rsidRDefault="00EB7639" w:rsidP="00EB7639">
      <w:pPr>
        <w:widowControl w:val="0"/>
        <w:spacing w:before="120"/>
        <w:ind w:left="23" w:right="23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>прошу продлить срок действия разрешения на установку и эксплуатацию рекламной конструкции от _______ № __________ (далее – Разрешение).</w:t>
      </w:r>
    </w:p>
    <w:p w:rsidR="00EB7639" w:rsidRPr="0057550D" w:rsidRDefault="00EB7639" w:rsidP="00EB7639">
      <w:pPr>
        <w:widowControl w:val="0"/>
        <w:spacing w:before="120"/>
        <w:ind w:left="23" w:right="23" w:firstLine="709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 xml:space="preserve">Срок действия Разрешения прошу продлить на срок, на который продлевается срок действия договора на установку и эксплуатацию рекламной конструкции </w:t>
      </w:r>
      <w:r>
        <w:rPr>
          <w:sz w:val="26"/>
          <w:szCs w:val="26"/>
          <w:lang w:bidi="ru-RU"/>
        </w:rPr>
        <w:br/>
      </w:r>
      <w:r w:rsidRPr="0057550D">
        <w:rPr>
          <w:sz w:val="26"/>
          <w:szCs w:val="26"/>
          <w:lang w:bidi="ru-RU"/>
        </w:rPr>
        <w:t xml:space="preserve">в соответствии с вышеуказанным Дополнительным соглашением </w:t>
      </w:r>
    </w:p>
    <w:p w:rsidR="00EB7639" w:rsidRPr="0057550D" w:rsidRDefault="00EB7639" w:rsidP="00EB7639">
      <w:pPr>
        <w:widowControl w:val="0"/>
        <w:ind w:right="20"/>
        <w:jc w:val="both"/>
        <w:rPr>
          <w:iCs/>
          <w:sz w:val="26"/>
          <w:szCs w:val="26"/>
          <w:lang w:bidi="ru-RU"/>
        </w:rPr>
      </w:pPr>
      <w:r w:rsidRPr="0057550D">
        <w:rPr>
          <w:iCs/>
          <w:sz w:val="26"/>
          <w:szCs w:val="26"/>
          <w:lang w:bidi="ru-RU"/>
        </w:rPr>
        <w:t>_______________________________________________________________________</w:t>
      </w:r>
    </w:p>
    <w:p w:rsidR="00EB7639" w:rsidRPr="0057550D" w:rsidRDefault="00EB7639" w:rsidP="00EB7639">
      <w:pPr>
        <w:widowControl w:val="0"/>
        <w:ind w:left="20" w:right="20" w:hanging="20"/>
        <w:jc w:val="center"/>
        <w:rPr>
          <w:sz w:val="20"/>
          <w:szCs w:val="20"/>
          <w:lang w:bidi="ru-RU"/>
        </w:rPr>
      </w:pPr>
      <w:r w:rsidRPr="0057550D">
        <w:rPr>
          <w:iCs/>
          <w:sz w:val="20"/>
          <w:szCs w:val="20"/>
          <w:lang w:bidi="ru-RU"/>
        </w:rPr>
        <w:t xml:space="preserve">(или указывается срок, на который необходимо продлить срок действия Разрешения, </w:t>
      </w:r>
      <w:r w:rsidRPr="0057550D">
        <w:rPr>
          <w:iCs/>
          <w:sz w:val="20"/>
          <w:szCs w:val="20"/>
          <w:lang w:bidi="ru-RU"/>
        </w:rPr>
        <w:br/>
        <w:t>в пределах срока, указанного в Дополнительном соглашении</w:t>
      </w:r>
      <w:r w:rsidRPr="0057550D">
        <w:rPr>
          <w:sz w:val="20"/>
          <w:szCs w:val="20"/>
          <w:lang w:bidi="ru-RU"/>
        </w:rPr>
        <w:t>)</w:t>
      </w:r>
    </w:p>
    <w:p w:rsidR="00EB7639" w:rsidRPr="0057550D" w:rsidRDefault="00EB7639" w:rsidP="00EB7639">
      <w:pPr>
        <w:widowControl w:val="0"/>
        <w:spacing w:before="120"/>
        <w:ind w:left="23" w:right="23" w:firstLine="709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 xml:space="preserve">Рекламная конструкция имеет номер рекламной конструкции _______________________________ в адресном перечне мест Схемы размещения рекламных конструкций на территории муниципального образования "Городской округ "Город Нарьян-Мар", утвержденной постановлением Администрации МО "Городской округ "Город Нарьян-Мар" от 16.05.2018 № 333. </w:t>
      </w:r>
    </w:p>
    <w:p w:rsidR="001A11F1" w:rsidRDefault="001A11F1" w:rsidP="00EB7639">
      <w:pPr>
        <w:widowControl w:val="0"/>
        <w:spacing w:before="120"/>
        <w:ind w:left="23" w:right="23" w:firstLine="697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spacing w:before="120"/>
        <w:ind w:left="23" w:right="23" w:firstLine="697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lastRenderedPageBreak/>
        <w:t>К заявлению прилагаю:</w:t>
      </w:r>
    </w:p>
    <w:p w:rsidR="00EB7639" w:rsidRPr="0057550D" w:rsidRDefault="00EB7639" w:rsidP="00EB7639">
      <w:pPr>
        <w:widowControl w:val="0"/>
        <w:ind w:right="20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>_______________________________________________________________________</w:t>
      </w:r>
    </w:p>
    <w:p w:rsidR="00EB7639" w:rsidRPr="0057550D" w:rsidRDefault="00EB7639" w:rsidP="00EB7639">
      <w:pPr>
        <w:widowControl w:val="0"/>
        <w:ind w:right="2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right="20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>_______________________________________________________________________</w:t>
      </w:r>
    </w:p>
    <w:p w:rsidR="00EB7639" w:rsidRPr="0057550D" w:rsidRDefault="00EB7639" w:rsidP="00EB7639">
      <w:pPr>
        <w:widowControl w:val="0"/>
        <w:ind w:right="2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right="20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>_______________________________________________________________________</w:t>
      </w:r>
    </w:p>
    <w:p w:rsidR="00EB7639" w:rsidRPr="0057550D" w:rsidRDefault="00EB7639" w:rsidP="00EB7639">
      <w:pPr>
        <w:widowControl w:val="0"/>
        <w:ind w:right="20"/>
        <w:jc w:val="center"/>
        <w:rPr>
          <w:sz w:val="20"/>
          <w:szCs w:val="20"/>
          <w:lang w:bidi="ru-RU"/>
        </w:rPr>
      </w:pPr>
      <w:r w:rsidRPr="0057550D">
        <w:rPr>
          <w:sz w:val="20"/>
          <w:szCs w:val="20"/>
          <w:lang w:bidi="ru-RU"/>
        </w:rPr>
        <w:t>(указываются прилагаемые документы)</w:t>
      </w:r>
    </w:p>
    <w:p w:rsidR="00EB7639" w:rsidRPr="0057550D" w:rsidRDefault="00EB7639" w:rsidP="00EB7639">
      <w:pPr>
        <w:widowControl w:val="0"/>
        <w:spacing w:before="120"/>
        <w:ind w:left="23" w:right="23" w:firstLine="697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 xml:space="preserve">Контактные данные: </w:t>
      </w:r>
    </w:p>
    <w:p w:rsidR="00EB7639" w:rsidRPr="0057550D" w:rsidRDefault="00EB7639" w:rsidP="00EB7639">
      <w:pPr>
        <w:widowControl w:val="0"/>
        <w:ind w:left="23" w:right="23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>_______________________________________________________________________</w:t>
      </w:r>
    </w:p>
    <w:p w:rsidR="00EB7639" w:rsidRPr="0057550D" w:rsidRDefault="00EB7639" w:rsidP="00EB7639">
      <w:pPr>
        <w:widowControl w:val="0"/>
        <w:ind w:left="23" w:right="23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3" w:right="23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>_______________________________________________________________________</w:t>
      </w:r>
    </w:p>
    <w:p w:rsidR="00EB7639" w:rsidRPr="0057550D" w:rsidRDefault="00EB7639" w:rsidP="00EB7639">
      <w:pPr>
        <w:widowControl w:val="0"/>
        <w:ind w:left="23" w:right="23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3" w:right="23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>_______________________________________________________________________</w:t>
      </w:r>
    </w:p>
    <w:p w:rsidR="00EB7639" w:rsidRPr="0057550D" w:rsidRDefault="00EB7639" w:rsidP="00EB7639">
      <w:pPr>
        <w:widowControl w:val="0"/>
        <w:ind w:left="20" w:right="20" w:hanging="20"/>
        <w:jc w:val="center"/>
        <w:rPr>
          <w:sz w:val="20"/>
          <w:szCs w:val="20"/>
          <w:lang w:bidi="ru-RU"/>
        </w:rPr>
      </w:pPr>
      <w:r w:rsidRPr="0057550D">
        <w:rPr>
          <w:sz w:val="20"/>
          <w:szCs w:val="20"/>
          <w:lang w:bidi="ru-RU"/>
        </w:rPr>
        <w:t xml:space="preserve">(указывается почтовый адрес, контактный телефон, адрес электронной почты, </w:t>
      </w:r>
      <w:r w:rsidRPr="0057550D">
        <w:rPr>
          <w:sz w:val="20"/>
          <w:szCs w:val="20"/>
          <w:lang w:bidi="ru-RU"/>
        </w:rPr>
        <w:br/>
        <w:t xml:space="preserve">ФИО ответственного лица) </w:t>
      </w:r>
    </w:p>
    <w:p w:rsidR="00EB7639" w:rsidRPr="0057550D" w:rsidRDefault="00EB7639" w:rsidP="00EB7639">
      <w:pPr>
        <w:widowControl w:val="0"/>
        <w:ind w:left="20" w:right="20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0" w:right="20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0" w:right="20" w:firstLine="688"/>
        <w:rPr>
          <w:sz w:val="26"/>
          <w:szCs w:val="26"/>
          <w:lang w:bidi="ru-RU"/>
        </w:rPr>
      </w:pPr>
      <w:r w:rsidRPr="0057550D">
        <w:rPr>
          <w:sz w:val="26"/>
          <w:szCs w:val="26"/>
        </w:rPr>
        <w:t>"_____" _________________ 20____ г.          ____________________________</w:t>
      </w:r>
    </w:p>
    <w:p w:rsidR="00EB7639" w:rsidRPr="0057550D" w:rsidRDefault="00EB7639" w:rsidP="00EB76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7550D">
        <w:rPr>
          <w:sz w:val="20"/>
          <w:szCs w:val="20"/>
        </w:rPr>
        <w:t xml:space="preserve">                                                                                                                        (Подпись уполномоченного лица) </w:t>
      </w:r>
    </w:p>
    <w:p w:rsidR="00EB7639" w:rsidRPr="0057550D" w:rsidRDefault="00EB7639" w:rsidP="00EB76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7639" w:rsidRPr="0057550D" w:rsidRDefault="00EB7639" w:rsidP="00EB7639">
      <w:pPr>
        <w:widowControl w:val="0"/>
        <w:ind w:left="20" w:right="2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0" w:right="2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0" w:right="20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 xml:space="preserve">Печать организации </w:t>
      </w:r>
    </w:p>
    <w:p w:rsidR="00EB7639" w:rsidRPr="0057550D" w:rsidRDefault="00EB7639" w:rsidP="00EB7639">
      <w:pPr>
        <w:widowControl w:val="0"/>
        <w:ind w:left="20" w:right="20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>(при наличии печати)</w:t>
      </w:r>
    </w:p>
    <w:p w:rsidR="00EB7639" w:rsidRPr="0057550D" w:rsidRDefault="00EB7639" w:rsidP="00EB7639">
      <w:pPr>
        <w:widowControl w:val="0"/>
        <w:ind w:left="20" w:right="2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0" w:right="2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0" w:right="2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0" w:right="2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0" w:right="2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0" w:right="2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0" w:right="2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0" w:right="2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0" w:right="2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0" w:right="2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0" w:right="2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0" w:right="2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0" w:right="2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0" w:right="2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0" w:right="2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0" w:right="2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0" w:right="2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0" w:right="20"/>
        <w:jc w:val="both"/>
        <w:rPr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0" w:right="20"/>
        <w:jc w:val="both"/>
        <w:rPr>
          <w:sz w:val="20"/>
          <w:szCs w:val="20"/>
          <w:lang w:bidi="ru-RU"/>
        </w:rPr>
      </w:pPr>
      <w:r w:rsidRPr="0057550D">
        <w:rPr>
          <w:sz w:val="20"/>
          <w:szCs w:val="20"/>
          <w:lang w:bidi="ru-RU"/>
        </w:rPr>
        <w:t xml:space="preserve">* 3аявление может быть напечатано или написано собственноручно. </w:t>
      </w:r>
      <w:r w:rsidRPr="0057550D">
        <w:rPr>
          <w:sz w:val="20"/>
          <w:szCs w:val="20"/>
          <w:lang w:bidi="ru-RU"/>
        </w:rPr>
        <w:br w:type="page"/>
      </w:r>
    </w:p>
    <w:p w:rsidR="00EB7639" w:rsidRPr="0057550D" w:rsidRDefault="00EB7639" w:rsidP="001A11F1">
      <w:pPr>
        <w:pStyle w:val="18"/>
        <w:spacing w:after="0" w:line="240" w:lineRule="auto"/>
        <w:ind w:left="4536" w:right="20" w:firstLine="0"/>
        <w:jc w:val="left"/>
        <w:rPr>
          <w:sz w:val="26"/>
          <w:szCs w:val="26"/>
          <w:lang w:eastAsia="ru-RU" w:bidi="ru-RU"/>
        </w:rPr>
      </w:pPr>
      <w:r w:rsidRPr="0057550D">
        <w:rPr>
          <w:sz w:val="26"/>
          <w:szCs w:val="26"/>
          <w:lang w:eastAsia="ru-RU" w:bidi="ru-RU"/>
        </w:rPr>
        <w:lastRenderedPageBreak/>
        <w:t>Приложение 3</w:t>
      </w:r>
      <w:r w:rsidRPr="0057550D">
        <w:rPr>
          <w:sz w:val="26"/>
          <w:szCs w:val="26"/>
          <w:lang w:eastAsia="ru-RU" w:bidi="ru-RU"/>
        </w:rPr>
        <w:br/>
        <w:t xml:space="preserve">к Порядку подачи заявления и документов, необходимых для продления срока действия разрешения на установку и эксплуатацию рекламной конструкции в соответствии </w:t>
      </w:r>
      <w:r w:rsidRPr="0057550D">
        <w:rPr>
          <w:sz w:val="26"/>
          <w:szCs w:val="26"/>
          <w:lang w:eastAsia="ru-RU" w:bidi="ru-RU"/>
        </w:rPr>
        <w:br/>
        <w:t xml:space="preserve">с дополнительным соглашением к договору на установку и эксплуатацию </w:t>
      </w:r>
    </w:p>
    <w:p w:rsidR="00EB7639" w:rsidRPr="0057550D" w:rsidRDefault="00EB7639" w:rsidP="001A11F1">
      <w:pPr>
        <w:pStyle w:val="18"/>
        <w:spacing w:after="0" w:line="240" w:lineRule="auto"/>
        <w:ind w:left="4536" w:right="20" w:firstLine="0"/>
        <w:jc w:val="left"/>
        <w:rPr>
          <w:sz w:val="26"/>
          <w:szCs w:val="26"/>
          <w:lang w:eastAsia="ru-RU" w:bidi="ru-RU"/>
        </w:rPr>
      </w:pPr>
      <w:r w:rsidRPr="0057550D">
        <w:rPr>
          <w:sz w:val="26"/>
          <w:szCs w:val="26"/>
          <w:lang w:eastAsia="ru-RU" w:bidi="ru-RU"/>
        </w:rPr>
        <w:t>рекламной конструкции</w:t>
      </w:r>
    </w:p>
    <w:p w:rsidR="00EB7639" w:rsidRPr="0057550D" w:rsidRDefault="00EB7639" w:rsidP="00EB7639">
      <w:pPr>
        <w:pStyle w:val="18"/>
        <w:spacing w:after="0" w:line="240" w:lineRule="auto"/>
        <w:ind w:right="20" w:firstLine="0"/>
        <w:jc w:val="left"/>
        <w:rPr>
          <w:sz w:val="26"/>
          <w:szCs w:val="26"/>
        </w:rPr>
      </w:pPr>
    </w:p>
    <w:p w:rsidR="00EB7639" w:rsidRPr="0057550D" w:rsidRDefault="00EB7639" w:rsidP="00EB76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7639" w:rsidRPr="0057550D" w:rsidRDefault="00EB7639" w:rsidP="00EB7639">
      <w:pPr>
        <w:widowControl w:val="0"/>
        <w:jc w:val="center"/>
        <w:rPr>
          <w:b/>
          <w:sz w:val="26"/>
          <w:szCs w:val="26"/>
          <w:lang w:bidi="ru-RU"/>
        </w:rPr>
      </w:pPr>
      <w:r w:rsidRPr="0057550D">
        <w:rPr>
          <w:b/>
          <w:sz w:val="26"/>
          <w:szCs w:val="26"/>
          <w:lang w:bidi="ru-RU"/>
        </w:rPr>
        <w:t>Состав данных,</w:t>
      </w:r>
    </w:p>
    <w:p w:rsidR="00EB7639" w:rsidRPr="0057550D" w:rsidRDefault="00EB7639" w:rsidP="00EB7639">
      <w:pPr>
        <w:widowControl w:val="0"/>
        <w:jc w:val="center"/>
        <w:rPr>
          <w:b/>
          <w:sz w:val="26"/>
          <w:szCs w:val="26"/>
          <w:lang w:bidi="ru-RU"/>
        </w:rPr>
      </w:pPr>
      <w:r w:rsidRPr="0057550D">
        <w:rPr>
          <w:b/>
          <w:sz w:val="26"/>
          <w:szCs w:val="26"/>
          <w:lang w:bidi="ru-RU"/>
        </w:rPr>
        <w:t xml:space="preserve">вносимых в разрешение на установку и эксплуатацию рекламной конструкции для продления срока действия разрешения на установку </w:t>
      </w:r>
      <w:r w:rsidRPr="0057550D">
        <w:rPr>
          <w:b/>
          <w:sz w:val="26"/>
          <w:szCs w:val="26"/>
          <w:lang w:bidi="ru-RU"/>
        </w:rPr>
        <w:br/>
        <w:t>и эксплуатацию рекламной конструкции</w:t>
      </w:r>
    </w:p>
    <w:p w:rsidR="00EB7639" w:rsidRPr="0057550D" w:rsidRDefault="00EB7639" w:rsidP="00EB7639">
      <w:pPr>
        <w:widowControl w:val="0"/>
        <w:jc w:val="both"/>
        <w:rPr>
          <w:b/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jc w:val="both"/>
        <w:rPr>
          <w:b/>
          <w:sz w:val="26"/>
          <w:szCs w:val="26"/>
          <w:lang w:bidi="ru-RU"/>
        </w:rPr>
      </w:pPr>
    </w:p>
    <w:p w:rsidR="00EB7639" w:rsidRPr="0057550D" w:rsidRDefault="00EB7639" w:rsidP="00EB7639">
      <w:pPr>
        <w:widowControl w:val="0"/>
        <w:ind w:left="20" w:right="20" w:firstLine="700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 xml:space="preserve">В оригинал разрешения на установку и эксплуатацию рекламной конструкции (далее – Разрешение) и заверенную копию Разрешения вносятся следующие данные: </w:t>
      </w:r>
    </w:p>
    <w:p w:rsidR="00EB7639" w:rsidRPr="0057550D" w:rsidRDefault="00EB7639" w:rsidP="00EB7639">
      <w:pPr>
        <w:widowControl w:val="0"/>
        <w:ind w:right="20" w:firstLine="708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 xml:space="preserve">1. Наименование муниципального образования, осуществляющего </w:t>
      </w:r>
      <w:r w:rsidR="001A11F1">
        <w:rPr>
          <w:sz w:val="26"/>
          <w:szCs w:val="26"/>
          <w:lang w:bidi="ru-RU"/>
        </w:rPr>
        <w:br/>
      </w:r>
      <w:bookmarkStart w:id="2" w:name="_GoBack"/>
      <w:bookmarkEnd w:id="2"/>
      <w:r w:rsidRPr="0057550D">
        <w:rPr>
          <w:sz w:val="26"/>
          <w:szCs w:val="26"/>
          <w:lang w:bidi="ru-RU"/>
        </w:rPr>
        <w:t xml:space="preserve">в соответствии с полномочиями выдачу Разрешения и вносящего в Разрешение информацию о продлении срока действия Разрешения – </w:t>
      </w:r>
      <w:r w:rsidRPr="0057550D">
        <w:rPr>
          <w:sz w:val="26"/>
          <w:szCs w:val="26"/>
        </w:rPr>
        <w:t>Администрация муниципального образования "Городской округ "Город Нарьян-Мар"</w:t>
      </w:r>
      <w:r w:rsidRPr="0057550D">
        <w:rPr>
          <w:sz w:val="26"/>
          <w:szCs w:val="26"/>
          <w:lang w:bidi="ru-RU"/>
        </w:rPr>
        <w:t>.</w:t>
      </w:r>
    </w:p>
    <w:p w:rsidR="00EB7639" w:rsidRPr="0057550D" w:rsidRDefault="00EB7639" w:rsidP="00EB7639">
      <w:pPr>
        <w:widowControl w:val="0"/>
        <w:ind w:firstLine="708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>2. Номер заявления для продления срока действия Разрешения.</w:t>
      </w:r>
    </w:p>
    <w:p w:rsidR="00EB7639" w:rsidRPr="0057550D" w:rsidRDefault="00EB7639" w:rsidP="00EB7639">
      <w:pPr>
        <w:widowControl w:val="0"/>
        <w:ind w:left="20" w:firstLine="688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>3. Срок, до которого продлено действие Разрешения.</w:t>
      </w:r>
    </w:p>
    <w:p w:rsidR="00EB7639" w:rsidRPr="0057550D" w:rsidRDefault="00EB7639" w:rsidP="00EB7639">
      <w:pPr>
        <w:widowControl w:val="0"/>
        <w:ind w:left="20" w:right="20" w:firstLine="688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>4. Подпись и расшифровка подписи, должность ответственного лица Администрации города, уполномоченного подписывать продление срока действия Разрешения.</w:t>
      </w:r>
    </w:p>
    <w:p w:rsidR="00EB7639" w:rsidRPr="0057550D" w:rsidRDefault="00EB7639" w:rsidP="00EB7639">
      <w:pPr>
        <w:widowControl w:val="0"/>
        <w:ind w:left="720"/>
        <w:jc w:val="both"/>
        <w:rPr>
          <w:sz w:val="26"/>
          <w:szCs w:val="26"/>
          <w:lang w:bidi="ru-RU"/>
        </w:rPr>
      </w:pPr>
      <w:r w:rsidRPr="0057550D">
        <w:rPr>
          <w:sz w:val="26"/>
          <w:szCs w:val="26"/>
          <w:lang w:bidi="ru-RU"/>
        </w:rPr>
        <w:t xml:space="preserve">5. Печать Администрации города. </w:t>
      </w:r>
    </w:p>
    <w:p w:rsidR="00EB7639" w:rsidRDefault="00EB7639" w:rsidP="00D42219">
      <w:pPr>
        <w:jc w:val="both"/>
        <w:rPr>
          <w:bCs/>
          <w:sz w:val="26"/>
        </w:rPr>
      </w:pPr>
    </w:p>
    <w:sectPr w:rsidR="00EB7639" w:rsidSect="00EB7639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84" w:rsidRDefault="00E66784" w:rsidP="00693317">
      <w:r>
        <w:separator/>
      </w:r>
    </w:p>
  </w:endnote>
  <w:endnote w:type="continuationSeparator" w:id="0">
    <w:p w:rsidR="00E66784" w:rsidRDefault="00E6678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84" w:rsidRDefault="00E66784" w:rsidP="00693317">
      <w:r>
        <w:separator/>
      </w:r>
    </w:p>
  </w:footnote>
  <w:footnote w:type="continuationSeparator" w:id="0">
    <w:p w:rsidR="00E66784" w:rsidRDefault="00E6678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564229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1F1">
          <w:rPr>
            <w:noProof/>
          </w:rPr>
          <w:t>8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1F1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3FF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85F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06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639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08C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Основной текст_"/>
    <w:basedOn w:val="a0"/>
    <w:link w:val="18"/>
    <w:rsid w:val="00EB76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">
    <w:name w:val="Основной текст1"/>
    <w:basedOn w:val="a"/>
    <w:link w:val="aff4"/>
    <w:rsid w:val="00EB7639"/>
    <w:pPr>
      <w:widowControl w:val="0"/>
      <w:shd w:val="clear" w:color="auto" w:fill="FFFFFF"/>
      <w:spacing w:after="300" w:line="392" w:lineRule="exact"/>
      <w:ind w:hanging="760"/>
      <w:jc w:val="center"/>
    </w:pPr>
    <w:rPr>
      <w:sz w:val="22"/>
      <w:szCs w:val="22"/>
      <w:lang w:eastAsia="en-US"/>
    </w:rPr>
  </w:style>
  <w:style w:type="character" w:customStyle="1" w:styleId="42">
    <w:name w:val="Основной текст (4)_"/>
    <w:basedOn w:val="a0"/>
    <w:link w:val="43"/>
    <w:rsid w:val="00EB7639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EB7639"/>
    <w:pPr>
      <w:widowControl w:val="0"/>
      <w:shd w:val="clear" w:color="auto" w:fill="FFFFFF"/>
      <w:spacing w:before="300" w:line="353" w:lineRule="exact"/>
      <w:ind w:hanging="380"/>
    </w:pPr>
    <w:rPr>
      <w:b/>
      <w:bCs/>
      <w:spacing w:val="-1"/>
      <w:sz w:val="22"/>
      <w:szCs w:val="22"/>
      <w:lang w:eastAsia="en-US"/>
    </w:rPr>
  </w:style>
  <w:style w:type="character" w:customStyle="1" w:styleId="37">
    <w:name w:val="Основной текст (3)_"/>
    <w:basedOn w:val="a0"/>
    <w:link w:val="38"/>
    <w:rsid w:val="00EB7639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B7639"/>
    <w:pPr>
      <w:widowControl w:val="0"/>
      <w:shd w:val="clear" w:color="auto" w:fill="FFFFFF"/>
      <w:spacing w:before="660" w:after="300" w:line="353" w:lineRule="exact"/>
      <w:jc w:val="both"/>
    </w:pPr>
    <w:rPr>
      <w:spacing w:val="9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921F2-1A49-4C59-9C80-614E4475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2023-02-10T05:20:00Z</dcterms:created>
  <dcterms:modified xsi:type="dcterms:W3CDTF">2023-02-10T05:44:00Z</dcterms:modified>
</cp:coreProperties>
</file>