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95DFD" w:rsidP="006243BB">
            <w:pPr>
              <w:jc w:val="center"/>
            </w:pPr>
            <w:bookmarkStart w:id="0" w:name="ТекстовоеПоле7"/>
            <w:r>
              <w:t>2</w:t>
            </w:r>
            <w:r w:rsidR="00E5484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020F03">
              <w:t>2</w:t>
            </w:r>
            <w:r w:rsidR="00D97C5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97C5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97C58" w:rsidRPr="00C34AA5" w:rsidRDefault="00D97C58" w:rsidP="00D97C58">
      <w:pPr>
        <w:pStyle w:val="aff0"/>
        <w:ind w:right="45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Pr="00C34AA5">
        <w:rPr>
          <w:rFonts w:ascii="Times New Roman" w:hAnsi="Times New Roman"/>
          <w:sz w:val="26"/>
          <w:szCs w:val="26"/>
        </w:rPr>
        <w:t>оложения об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4AA5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C34AA5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C34AA5">
        <w:rPr>
          <w:rFonts w:ascii="Times New Roman" w:hAnsi="Times New Roman"/>
          <w:sz w:val="26"/>
          <w:szCs w:val="26"/>
        </w:rPr>
        <w:t xml:space="preserve"> работников</w:t>
      </w:r>
      <w:r>
        <w:rPr>
          <w:rFonts w:ascii="Times New Roman" w:hAnsi="Times New Roman"/>
          <w:sz w:val="26"/>
          <w:szCs w:val="26"/>
        </w:rPr>
        <w:t xml:space="preserve"> муниципальных учреждений</w:t>
      </w:r>
    </w:p>
    <w:p w:rsidR="00D97C58" w:rsidRPr="00CE1034" w:rsidRDefault="00D97C58" w:rsidP="00D97C58">
      <w:pPr>
        <w:pStyle w:val="aff0"/>
        <w:ind w:right="4535"/>
        <w:jc w:val="both"/>
        <w:rPr>
          <w:rFonts w:ascii="Times New Roman" w:hAnsi="Times New Roman"/>
          <w:sz w:val="26"/>
          <w:szCs w:val="26"/>
        </w:rPr>
      </w:pPr>
    </w:p>
    <w:p w:rsidR="00D97C58" w:rsidRPr="00CE1034" w:rsidRDefault="00D97C58" w:rsidP="00D97C58">
      <w:pPr>
        <w:pStyle w:val="aff0"/>
        <w:ind w:right="4535"/>
        <w:jc w:val="both"/>
        <w:rPr>
          <w:rFonts w:ascii="Times New Roman" w:hAnsi="Times New Roman"/>
          <w:sz w:val="26"/>
          <w:szCs w:val="26"/>
        </w:rPr>
      </w:pPr>
    </w:p>
    <w:p w:rsidR="00D97C58" w:rsidRPr="00CE1034" w:rsidRDefault="00D97C58" w:rsidP="00D97C58">
      <w:pPr>
        <w:pStyle w:val="aff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97C58" w:rsidRPr="00AD5ACF" w:rsidRDefault="00D97C58" w:rsidP="00D97C5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3001AD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Трудовым кодексом РФ, </w:t>
      </w:r>
      <w:r w:rsidRPr="003001AD">
        <w:rPr>
          <w:rFonts w:ascii="Times New Roman" w:hAnsi="Times New Roman"/>
          <w:sz w:val="26"/>
          <w:szCs w:val="26"/>
        </w:rPr>
        <w:t>Федеральным законом от 02.06.2016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1AD">
        <w:rPr>
          <w:rFonts w:ascii="Times New Roman" w:hAnsi="Times New Roman"/>
          <w:sz w:val="26"/>
          <w:szCs w:val="26"/>
        </w:rPr>
        <w:t xml:space="preserve">164-ФЗ "О внесении изменений в статью 1 Федерального закона "О минимальном </w:t>
      </w:r>
      <w:proofErr w:type="gramStart"/>
      <w:r w:rsidRPr="003001AD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3001AD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001AD">
        <w:rPr>
          <w:rStyle w:val="FontStyle43"/>
          <w:sz w:val="26"/>
          <w:szCs w:val="26"/>
        </w:rPr>
        <w:t>решением Совета городского округа "</w:t>
      </w:r>
      <w:r w:rsidRPr="00AD5ACF">
        <w:rPr>
          <w:rStyle w:val="FontStyle43"/>
          <w:sz w:val="26"/>
          <w:szCs w:val="26"/>
        </w:rPr>
        <w:t xml:space="preserve">Город Нарьян-Мар" </w:t>
      </w:r>
      <w:r>
        <w:rPr>
          <w:rStyle w:val="FontStyle43"/>
          <w:sz w:val="26"/>
          <w:szCs w:val="26"/>
        </w:rPr>
        <w:t xml:space="preserve">        </w:t>
      </w:r>
      <w:r w:rsidRPr="00AD5ACF">
        <w:rPr>
          <w:rStyle w:val="FontStyle43"/>
          <w:sz w:val="26"/>
          <w:szCs w:val="26"/>
        </w:rPr>
        <w:t>от 27.10.2011 № 303-р "Об оплате труда работников муниципальных учреждений МО "Городской округ "Город Нарьян-Мар"</w:t>
      </w:r>
      <w:r>
        <w:rPr>
          <w:rStyle w:val="FontStyle43"/>
          <w:sz w:val="26"/>
          <w:szCs w:val="26"/>
        </w:rPr>
        <w:t xml:space="preserve"> </w:t>
      </w:r>
      <w:r w:rsidRPr="00AD5ACF">
        <w:rPr>
          <w:rFonts w:ascii="Times New Roman" w:hAnsi="Times New Roman"/>
          <w:sz w:val="26"/>
          <w:szCs w:val="26"/>
        </w:rPr>
        <w:t>Администрация МО "Городской округ "Город Нарьян-Мар"</w:t>
      </w:r>
    </w:p>
    <w:p w:rsidR="00D97C58" w:rsidRPr="00C34AA5" w:rsidRDefault="00D97C58" w:rsidP="00D97C58">
      <w:pPr>
        <w:pStyle w:val="aff0"/>
        <w:ind w:firstLine="709"/>
        <w:rPr>
          <w:rFonts w:ascii="Times New Roman" w:hAnsi="Times New Roman"/>
          <w:sz w:val="26"/>
          <w:szCs w:val="26"/>
        </w:rPr>
      </w:pPr>
    </w:p>
    <w:p w:rsidR="00D97C58" w:rsidRPr="00C34AA5" w:rsidRDefault="00D97C58" w:rsidP="00D97C58">
      <w:pPr>
        <w:pStyle w:val="af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34AA5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C34AA5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D97C58" w:rsidRPr="00C34AA5" w:rsidRDefault="00D97C58" w:rsidP="00D97C58">
      <w:pPr>
        <w:pStyle w:val="aff0"/>
        <w:rPr>
          <w:rFonts w:ascii="Times New Roman" w:hAnsi="Times New Roman"/>
          <w:sz w:val="26"/>
          <w:szCs w:val="26"/>
        </w:rPr>
      </w:pPr>
    </w:p>
    <w:p w:rsidR="00D97C58" w:rsidRPr="00C34AA5" w:rsidRDefault="00D97C58" w:rsidP="00CE1034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C34AA5">
        <w:rPr>
          <w:rFonts w:ascii="Times New Roman" w:hAnsi="Times New Roman"/>
          <w:sz w:val="26"/>
          <w:szCs w:val="26"/>
        </w:rPr>
        <w:t xml:space="preserve">Утвердить Положение об условиях и </w:t>
      </w:r>
      <w:proofErr w:type="gramStart"/>
      <w:r w:rsidRPr="00C34AA5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C34AA5">
        <w:rPr>
          <w:rFonts w:ascii="Times New Roman" w:hAnsi="Times New Roman"/>
          <w:sz w:val="26"/>
          <w:szCs w:val="26"/>
        </w:rPr>
        <w:t xml:space="preserve"> работников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C34AA5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C34AA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</w:t>
      </w:r>
      <w:r w:rsidRPr="00C34AA5">
        <w:rPr>
          <w:rFonts w:ascii="Times New Roman" w:hAnsi="Times New Roman"/>
          <w:sz w:val="26"/>
          <w:szCs w:val="26"/>
        </w:rPr>
        <w:t>риложение).</w:t>
      </w:r>
    </w:p>
    <w:p w:rsidR="00D97C58" w:rsidRPr="00C34AA5" w:rsidRDefault="00D97C58" w:rsidP="00CE10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C34AA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="009972F5">
        <w:rPr>
          <w:rFonts w:ascii="Times New Roman" w:hAnsi="Times New Roman"/>
          <w:sz w:val="26"/>
          <w:szCs w:val="26"/>
        </w:rPr>
        <w:t>, но не ранее 01 июля 2016 года</w:t>
      </w:r>
      <w:r>
        <w:rPr>
          <w:rFonts w:ascii="Times New Roman" w:hAnsi="Times New Roman"/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385307"/>
    <w:p w:rsidR="00D97C58" w:rsidRDefault="00D97C58" w:rsidP="00054984">
      <w:pPr>
        <w:jc w:val="right"/>
      </w:pPr>
    </w:p>
    <w:p w:rsidR="00B75CE2" w:rsidRDefault="00B75CE2" w:rsidP="00054984">
      <w:pPr>
        <w:jc w:val="right"/>
      </w:pPr>
    </w:p>
    <w:p w:rsidR="00B75CE2" w:rsidRDefault="00B75CE2" w:rsidP="00054984">
      <w:pPr>
        <w:jc w:val="right"/>
        <w:sectPr w:rsidR="00B75CE2" w:rsidSect="00B75CE2">
          <w:headerReference w:type="default" r:id="rId15"/>
          <w:type w:val="continuous"/>
          <w:pgSz w:w="11906" w:h="16838" w:code="9"/>
          <w:pgMar w:top="1240" w:right="851" w:bottom="1134" w:left="1701" w:header="568" w:footer="720" w:gutter="0"/>
          <w:pgNumType w:start="1"/>
          <w:cols w:space="720"/>
          <w:titlePg/>
          <w:docGrid w:linePitch="326"/>
        </w:sectPr>
      </w:pPr>
    </w:p>
    <w:p w:rsidR="00D97C58" w:rsidRDefault="00D97C58" w:rsidP="00054984">
      <w:pPr>
        <w:jc w:val="right"/>
        <w:sectPr w:rsidR="00D97C58" w:rsidSect="00B75CE2">
          <w:type w:val="continuous"/>
          <w:pgSz w:w="11906" w:h="16838" w:code="9"/>
          <w:pgMar w:top="1240" w:right="851" w:bottom="1134" w:left="1701" w:header="568" w:footer="720" w:gutter="0"/>
          <w:pgNumType w:start="1"/>
          <w:cols w:space="720"/>
          <w:titlePg/>
          <w:docGrid w:linePitch="326"/>
        </w:sectPr>
      </w:pPr>
    </w:p>
    <w:p w:rsidR="00D97C58" w:rsidRPr="00C33AFB" w:rsidRDefault="00D97C58" w:rsidP="00D97C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2C5283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2C5283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2C5283">
        <w:rPr>
          <w:rFonts w:ascii="Times New Roman" w:hAnsi="Times New Roman" w:cs="Times New Roman"/>
          <w:sz w:val="26"/>
          <w:szCs w:val="26"/>
        </w:rPr>
        <w:t xml:space="preserve"> </w:t>
      </w:r>
      <w:r w:rsidRPr="00C33AFB">
        <w:rPr>
          <w:rFonts w:ascii="Times New Roman" w:hAnsi="Times New Roman" w:cs="Times New Roman"/>
          <w:sz w:val="26"/>
          <w:szCs w:val="26"/>
        </w:rPr>
        <w:t xml:space="preserve">МО 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"Городской округ</w:t>
      </w:r>
      <w:r w:rsidR="002C5283">
        <w:rPr>
          <w:rFonts w:ascii="Times New Roman" w:hAnsi="Times New Roman" w:cs="Times New Roman"/>
          <w:sz w:val="26"/>
          <w:szCs w:val="26"/>
        </w:rPr>
        <w:t xml:space="preserve"> </w:t>
      </w:r>
      <w:r w:rsidRPr="00C33AFB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от </w:t>
      </w:r>
      <w:r w:rsidR="002C5283">
        <w:rPr>
          <w:rFonts w:ascii="Times New Roman" w:hAnsi="Times New Roman" w:cs="Times New Roman"/>
          <w:sz w:val="26"/>
          <w:szCs w:val="26"/>
        </w:rPr>
        <w:t>22.06.2016 № 726</w:t>
      </w:r>
    </w:p>
    <w:p w:rsidR="00D97C58" w:rsidRPr="002C5283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7C58" w:rsidRPr="002C5283" w:rsidRDefault="00D97C58" w:rsidP="00D97C58">
      <w:pPr>
        <w:pStyle w:val="ConsPlusTitle"/>
        <w:jc w:val="center"/>
        <w:rPr>
          <w:b w:val="0"/>
          <w:sz w:val="26"/>
          <w:szCs w:val="26"/>
        </w:rPr>
      </w:pPr>
      <w:bookmarkStart w:id="1" w:name="Par32"/>
      <w:bookmarkEnd w:id="1"/>
      <w:r w:rsidRPr="002C5283">
        <w:rPr>
          <w:b w:val="0"/>
          <w:sz w:val="26"/>
          <w:szCs w:val="26"/>
        </w:rPr>
        <w:t>ПОЛОЖЕНИЕ</w:t>
      </w:r>
    </w:p>
    <w:p w:rsidR="00D97C58" w:rsidRPr="002C5283" w:rsidRDefault="00D97C58" w:rsidP="00D97C58">
      <w:pPr>
        <w:pStyle w:val="ConsPlusTitle"/>
        <w:jc w:val="center"/>
        <w:rPr>
          <w:b w:val="0"/>
          <w:sz w:val="26"/>
          <w:szCs w:val="26"/>
        </w:rPr>
      </w:pPr>
      <w:r w:rsidRPr="002C5283">
        <w:rPr>
          <w:b w:val="0"/>
          <w:sz w:val="26"/>
          <w:szCs w:val="26"/>
        </w:rPr>
        <w:t xml:space="preserve">ОБ УСЛОВИЯХ И </w:t>
      </w:r>
      <w:proofErr w:type="gramStart"/>
      <w:r w:rsidRPr="002C5283">
        <w:rPr>
          <w:b w:val="0"/>
          <w:sz w:val="26"/>
          <w:szCs w:val="26"/>
        </w:rPr>
        <w:t>РАЗМЕРАХ ОПЛАТЫ ТРУДА</w:t>
      </w:r>
      <w:proofErr w:type="gramEnd"/>
      <w:r w:rsidRPr="002C5283">
        <w:rPr>
          <w:b w:val="0"/>
          <w:sz w:val="26"/>
          <w:szCs w:val="26"/>
        </w:rPr>
        <w:t xml:space="preserve"> РАБОТНИКОВ</w:t>
      </w:r>
    </w:p>
    <w:p w:rsidR="00D97C58" w:rsidRPr="002C5283" w:rsidRDefault="00D97C58" w:rsidP="00D97C58">
      <w:pPr>
        <w:pStyle w:val="ConsPlusTitle"/>
        <w:jc w:val="center"/>
        <w:rPr>
          <w:b w:val="0"/>
          <w:sz w:val="26"/>
          <w:szCs w:val="26"/>
        </w:rPr>
      </w:pPr>
      <w:r w:rsidRPr="002C5283">
        <w:rPr>
          <w:b w:val="0"/>
          <w:sz w:val="26"/>
          <w:szCs w:val="26"/>
        </w:rPr>
        <w:t xml:space="preserve">МУНИЦИПАЛЬНЫХ УЧРЕЖДЕНИЙ </w:t>
      </w:r>
    </w:p>
    <w:p w:rsidR="00D97C58" w:rsidRPr="002C5283" w:rsidRDefault="00D97C58" w:rsidP="00D97C58">
      <w:pPr>
        <w:pStyle w:val="ConsPlusTitle"/>
        <w:jc w:val="center"/>
        <w:rPr>
          <w:b w:val="0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97C58" w:rsidRPr="007613CF" w:rsidRDefault="00D97C58" w:rsidP="00D97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E1034" w:rsidRDefault="002C5283" w:rsidP="00CE10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E1034">
        <w:rPr>
          <w:sz w:val="26"/>
          <w:szCs w:val="26"/>
        </w:rPr>
        <w:t>1.1.</w:t>
      </w:r>
      <w:r w:rsidRPr="00CE1034">
        <w:rPr>
          <w:sz w:val="26"/>
          <w:szCs w:val="26"/>
        </w:rPr>
        <w:tab/>
      </w:r>
      <w:proofErr w:type="gramStart"/>
      <w:r w:rsidR="00D97C58" w:rsidRPr="00CE1034">
        <w:rPr>
          <w:sz w:val="26"/>
          <w:szCs w:val="26"/>
        </w:rPr>
        <w:t xml:space="preserve">Настоящее Положение об условиях и размерах оплаты труда работников муниципальных учреждений МО "Городской округ "Город Нарьян-Мар" (далее - Положение) разработано в соответствии с Трудовым </w:t>
      </w:r>
      <w:hyperlink r:id="rId16" w:tooltip="&quot;Трудовой кодекс Российской Федерации&quot; от 30.12.2001 N 197-ФЗ (ред. от 13.07.2015)------------ Недействующая редакция{КонсультантПлюс}" w:history="1">
        <w:r w:rsidR="00D97C58" w:rsidRPr="00CE1034">
          <w:rPr>
            <w:color w:val="0000FF"/>
            <w:sz w:val="26"/>
            <w:szCs w:val="26"/>
          </w:rPr>
          <w:t>кодексом</w:t>
        </w:r>
      </w:hyperlink>
      <w:r w:rsidR="00D97C58" w:rsidRPr="00CE1034">
        <w:rPr>
          <w:sz w:val="26"/>
          <w:szCs w:val="26"/>
        </w:rPr>
        <w:t xml:space="preserve"> Российской Федерации, Общероссийским </w:t>
      </w:r>
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="00D97C58" w:rsidRPr="00CE1034">
          <w:rPr>
            <w:color w:val="0000FF"/>
            <w:sz w:val="26"/>
            <w:szCs w:val="26"/>
          </w:rPr>
          <w:t>классификатором</w:t>
        </w:r>
      </w:hyperlink>
      <w:r w:rsidR="00D97C58" w:rsidRPr="00CE1034">
        <w:rPr>
          <w:sz w:val="26"/>
          <w:szCs w:val="26"/>
        </w:rPr>
        <w:t xml:space="preserve"> ОК 016 - 94 профессий рабочих, должностей служащих и тарифных разрядов, </w:t>
      </w:r>
      <w:hyperlink r:id="rId18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D97C58" w:rsidRPr="00CE1034">
          <w:rPr>
            <w:color w:val="0000FF"/>
            <w:sz w:val="26"/>
            <w:szCs w:val="26"/>
          </w:rPr>
          <w:t>приказом</w:t>
        </w:r>
      </w:hyperlink>
      <w:r w:rsidR="00D97C58" w:rsidRPr="00CE1034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№ 248н "Об утверждении профессиональных квалификационных групп общеотраслевых профессий рабочих",</w:t>
      </w:r>
      <w:proofErr w:type="gramEnd"/>
      <w:r w:rsidR="00D97C58" w:rsidRPr="00CE1034">
        <w:rPr>
          <w:sz w:val="26"/>
          <w:szCs w:val="26"/>
        </w:rPr>
        <w:t xml:space="preserve"> </w:t>
      </w:r>
      <w:hyperlink r:id="rId19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D97C58" w:rsidRPr="00CE1034">
          <w:rPr>
            <w:color w:val="0000FF"/>
            <w:sz w:val="26"/>
            <w:szCs w:val="26"/>
          </w:rPr>
          <w:t>приказом</w:t>
        </w:r>
      </w:hyperlink>
      <w:r w:rsidR="00D97C58" w:rsidRPr="00CE1034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служащих", Отраслевым тарифным </w:t>
      </w:r>
      <w:hyperlink r:id="rId20" w:tooltip="&quot;Отраслевое тарифное соглашение в жилищно-коммунальном хозяйстве Российской Федерации на 2014 - 2016 годы&quot; (утв. Минрегионом России, Общероссийским отраслевым объединением работодателей &quot;Союз коммунальных предприятий&quot;, Общероссийским профсоюзом работников жизн" w:history="1">
        <w:r w:rsidR="00D97C58" w:rsidRPr="00CE1034">
          <w:rPr>
            <w:color w:val="0000FF"/>
            <w:sz w:val="26"/>
            <w:szCs w:val="26"/>
          </w:rPr>
          <w:t>соглашением</w:t>
        </w:r>
      </w:hyperlink>
      <w:r w:rsidR="00D97C58" w:rsidRPr="00CE1034">
        <w:rPr>
          <w:sz w:val="26"/>
          <w:szCs w:val="26"/>
        </w:rPr>
        <w:t xml:space="preserve"> в жилищно-коммунальной сфе</w:t>
      </w:r>
      <w:r w:rsidRPr="00CE1034">
        <w:rPr>
          <w:sz w:val="26"/>
          <w:szCs w:val="26"/>
        </w:rPr>
        <w:t>ре Российской Федерации на 2014-</w:t>
      </w:r>
      <w:r w:rsidR="00D97C58" w:rsidRPr="00CE1034">
        <w:rPr>
          <w:sz w:val="26"/>
          <w:szCs w:val="26"/>
        </w:rPr>
        <w:t xml:space="preserve">2016 годы, утвержденным Министерством регионального развития РФ от 09.09.2013, </w:t>
      </w:r>
      <w:hyperlink r:id="rId21" w:tooltip="Постановление администрации НАО от 06.09.2011 N 186-п (ред. от 06.08.2015) &quot;О введении новых систем оплаты труда работников государственных учреждений Ненецкого автономного округа&quot;------------ Недействующая редакция{КонсультантПлюс}" w:history="1">
        <w:r w:rsidR="00D97C58" w:rsidRPr="00CE1034">
          <w:rPr>
            <w:color w:val="0000FF"/>
            <w:sz w:val="26"/>
            <w:szCs w:val="26"/>
          </w:rPr>
          <w:t>постановлением</w:t>
        </w:r>
      </w:hyperlink>
      <w:r w:rsidR="00D97C58" w:rsidRPr="00CE1034">
        <w:rPr>
          <w:sz w:val="26"/>
          <w:szCs w:val="26"/>
        </w:rPr>
        <w:t xml:space="preserve"> Администрации Ненецкого автономного округа от 06.09.2011 № 186-п "О введении новых систем оплаты труда работников государственных учреждений Ненецкого автономного округа, за исключением учреждений профессионального образования", </w:t>
      </w:r>
      <w:hyperlink r:id="rId22" w:tooltip="Решение Совета городского округа &quot;Город Нарьян-Мар&quot; от 27.10.2011 N 303-р (ред. от 30.10.2014) &quot;Об оплате труда работников муниципальных учреждений МО &quot;Городской округ &quot;Город Нарьян-Мар&quot;{КонсультантПлюс}" w:history="1">
        <w:r w:rsidR="00D97C58" w:rsidRPr="00CE1034">
          <w:rPr>
            <w:color w:val="0000FF"/>
            <w:sz w:val="26"/>
            <w:szCs w:val="26"/>
          </w:rPr>
          <w:t>решением</w:t>
        </w:r>
      </w:hyperlink>
      <w:r w:rsidR="00D97C58" w:rsidRPr="00CE1034">
        <w:rPr>
          <w:sz w:val="26"/>
          <w:szCs w:val="26"/>
        </w:rPr>
        <w:t xml:space="preserve"> Совета городского округа "Город Нарьян-Мар" от 27.10.2011 № 303-р "Об оплате труда работников муниципальных учреждений МО "Городской округ "Город Нарьян-Мар" и определяет систему оплаты труда и условия применения доплат и надбавок работников муниципальных учреждений МО "Городской округ "Город Нарьян-Мар" (далее – муниципальные учреждения, учреждения), за исключением работников, замещающих </w:t>
      </w:r>
      <w:r w:rsidRPr="00CE1034">
        <w:rPr>
          <w:sz w:val="26"/>
          <w:szCs w:val="26"/>
        </w:rPr>
        <w:t xml:space="preserve">                            </w:t>
      </w:r>
      <w:r w:rsidR="00D97C58" w:rsidRPr="00CE1034">
        <w:rPr>
          <w:sz w:val="26"/>
          <w:szCs w:val="26"/>
        </w:rPr>
        <w:t xml:space="preserve">в Администрации МО "Городской округ "Город Нарьян-Мар" должности, </w:t>
      </w:r>
      <w:r w:rsidRPr="00CE1034">
        <w:rPr>
          <w:sz w:val="26"/>
          <w:szCs w:val="26"/>
        </w:rPr>
        <w:t xml:space="preserve">                   </w:t>
      </w:r>
      <w:r w:rsidR="00D97C58" w:rsidRPr="00CE1034">
        <w:rPr>
          <w:sz w:val="26"/>
          <w:szCs w:val="26"/>
        </w:rPr>
        <w:t>не относящиеся к должностям муниципальной службы.</w:t>
      </w:r>
    </w:p>
    <w:p w:rsidR="00D97C58" w:rsidRPr="00CE1034" w:rsidRDefault="002C5283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t>1.2.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7C58" w:rsidRPr="00CE1034">
        <w:rPr>
          <w:rFonts w:ascii="Times New Roman" w:hAnsi="Times New Roman" w:cs="Times New Roman"/>
          <w:sz w:val="26"/>
          <w:szCs w:val="26"/>
        </w:rPr>
        <w:t xml:space="preserve">Положение об условиях и размерах оплаты труда муниципальных учреждений устанавливает систему оплаты труда работников, включающую в себя размеры окладов (должностных окладов), ставок заработной платы (далее - оклады (ставки)), выплаты компенсационного и стимулирующего характера в соответствии </w:t>
      </w:r>
      <w:r w:rsidR="00035850" w:rsidRPr="00CE1034">
        <w:rPr>
          <w:rFonts w:ascii="Times New Roman" w:hAnsi="Times New Roman" w:cs="Times New Roman"/>
          <w:sz w:val="26"/>
          <w:szCs w:val="26"/>
        </w:rPr>
        <w:t xml:space="preserve">     </w:t>
      </w:r>
      <w:r w:rsidR="00D97C58" w:rsidRPr="00CE1034">
        <w:rPr>
          <w:rFonts w:ascii="Times New Roman" w:hAnsi="Times New Roman" w:cs="Times New Roman"/>
          <w:sz w:val="26"/>
          <w:szCs w:val="26"/>
        </w:rPr>
        <w:t>с трудовым законодательством, иными нормативными правовыми актами Российской Федерации, Администрации МО "Городской округ "Город Нарьян-Мар", содержащими нормы трудового права, а также настоящим Положением с учетом Единого</w:t>
      </w:r>
      <w:proofErr w:type="gramEnd"/>
      <w:r w:rsidR="00D97C58" w:rsidRPr="00CE1034">
        <w:rPr>
          <w:rFonts w:ascii="Times New Roman" w:hAnsi="Times New Roman" w:cs="Times New Roman"/>
          <w:sz w:val="26"/>
          <w:szCs w:val="26"/>
        </w:rPr>
        <w:t xml:space="preserve"> тарифно-квалификационного </w:t>
      </w:r>
      <w:hyperlink r:id="rId23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 w:rsidR="00D97C58" w:rsidRPr="00CE1034">
          <w:rPr>
            <w:rFonts w:ascii="Times New Roman" w:hAnsi="Times New Roman" w:cs="Times New Roman"/>
            <w:color w:val="0000FF"/>
            <w:sz w:val="26"/>
            <w:szCs w:val="26"/>
          </w:rPr>
          <w:t>справочника</w:t>
        </w:r>
      </w:hyperlink>
      <w:r w:rsidR="00D97C58" w:rsidRPr="00CE1034">
        <w:rPr>
          <w:rFonts w:ascii="Times New Roman" w:hAnsi="Times New Roman" w:cs="Times New Roman"/>
          <w:sz w:val="26"/>
          <w:szCs w:val="26"/>
        </w:rPr>
        <w:t xml:space="preserve"> работ и профессий рабочих, Единого квалификационного </w:t>
      </w:r>
      <w:hyperlink r:id="rId24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 w:rsidR="00D97C58" w:rsidRPr="00CE1034">
          <w:rPr>
            <w:rFonts w:ascii="Times New Roman" w:hAnsi="Times New Roman" w:cs="Times New Roman"/>
            <w:color w:val="0000FF"/>
            <w:sz w:val="26"/>
            <w:szCs w:val="26"/>
          </w:rPr>
          <w:t>справочника</w:t>
        </w:r>
      </w:hyperlink>
      <w:r w:rsidR="00D97C58" w:rsidRPr="00CE1034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служащих, а также с учетом государственных гарантий по оплате труда.</w:t>
      </w:r>
    </w:p>
    <w:p w:rsidR="00D97C58" w:rsidRPr="00CE1034" w:rsidRDefault="00035850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r w:rsidR="00D97C58" w:rsidRPr="00CE1034">
        <w:rPr>
          <w:rFonts w:ascii="Times New Roman" w:hAnsi="Times New Roman" w:cs="Times New Roman"/>
          <w:sz w:val="26"/>
          <w:szCs w:val="26"/>
        </w:rPr>
        <w:t>Штатное расписание учреждения утверждается руководителем учреждения по согласованию с Администрацией МО "Городской округ "Город Нарьян-Мар" и включает в себя все должности служащих и профессии рабочих данного учреждения.</w:t>
      </w:r>
    </w:p>
    <w:p w:rsidR="00D97C58" w:rsidRPr="00CE1034" w:rsidRDefault="00035850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t>1.4.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r w:rsidR="00D97C58" w:rsidRPr="00CE1034">
        <w:rPr>
          <w:rFonts w:ascii="Times New Roman" w:hAnsi="Times New Roman" w:cs="Times New Roman"/>
          <w:sz w:val="26"/>
          <w:szCs w:val="26"/>
        </w:rPr>
        <w:t xml:space="preserve">Оплата труда работников, занятых по совместительству, а также </w:t>
      </w:r>
      <w:r w:rsidRPr="00CE103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97C58" w:rsidRPr="00CE1034">
        <w:rPr>
          <w:rFonts w:ascii="Times New Roman" w:hAnsi="Times New Roman" w:cs="Times New Roman"/>
          <w:sz w:val="26"/>
          <w:szCs w:val="26"/>
        </w:rPr>
        <w:t>на условиях неполного рабочего времени или неполной рабочей недели, производится пропорционально отработанному времени.</w:t>
      </w:r>
    </w:p>
    <w:p w:rsidR="00D97C58" w:rsidRPr="00CE1034" w:rsidRDefault="00035850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t>1.5.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r w:rsidR="00D97C58" w:rsidRPr="00CE1034">
        <w:rPr>
          <w:rFonts w:ascii="Times New Roman" w:hAnsi="Times New Roman" w:cs="Times New Roman"/>
          <w:sz w:val="26"/>
          <w:szCs w:val="26"/>
        </w:rPr>
        <w:t xml:space="preserve">Определение размеров заработной платы по основной должности и </w:t>
      </w:r>
      <w:r w:rsidRPr="00CE103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97C58" w:rsidRPr="00CE1034">
        <w:rPr>
          <w:rFonts w:ascii="Times New Roman" w:hAnsi="Times New Roman" w:cs="Times New Roman"/>
          <w:sz w:val="26"/>
          <w:szCs w:val="26"/>
        </w:rPr>
        <w:t xml:space="preserve">по должности, замещаемой в порядке совместительства, производится раздельно </w:t>
      </w:r>
      <w:r w:rsidRPr="00CE103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7C58" w:rsidRPr="00CE1034">
        <w:rPr>
          <w:rFonts w:ascii="Times New Roman" w:hAnsi="Times New Roman" w:cs="Times New Roman"/>
          <w:sz w:val="26"/>
          <w:szCs w:val="26"/>
        </w:rPr>
        <w:t>по каждой из должностей.</w:t>
      </w:r>
    </w:p>
    <w:p w:rsidR="00D97C58" w:rsidRPr="00CE1034" w:rsidRDefault="00035850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t>1.6.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r w:rsidR="00D97C58" w:rsidRPr="00CE1034">
        <w:rPr>
          <w:rFonts w:ascii="Times New Roman" w:hAnsi="Times New Roman" w:cs="Times New Roman"/>
          <w:sz w:val="26"/>
          <w:szCs w:val="26"/>
        </w:rPr>
        <w:t>Фонд оплаты труда работников учреждения на календарный год формируется в порядке, установленном настоящим Положением.</w:t>
      </w:r>
    </w:p>
    <w:p w:rsidR="00D97C58" w:rsidRPr="00CE1034" w:rsidRDefault="00035850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34">
        <w:rPr>
          <w:rFonts w:ascii="Times New Roman" w:hAnsi="Times New Roman" w:cs="Times New Roman"/>
          <w:sz w:val="26"/>
          <w:szCs w:val="26"/>
        </w:rPr>
        <w:t>1.7.</w:t>
      </w:r>
      <w:r w:rsidRPr="00CE1034">
        <w:rPr>
          <w:rFonts w:ascii="Times New Roman" w:hAnsi="Times New Roman" w:cs="Times New Roman"/>
          <w:sz w:val="26"/>
          <w:szCs w:val="26"/>
        </w:rPr>
        <w:tab/>
      </w:r>
      <w:r w:rsidR="00D97C58" w:rsidRPr="00CE1034">
        <w:rPr>
          <w:rFonts w:ascii="Times New Roman" w:hAnsi="Times New Roman" w:cs="Times New Roman"/>
          <w:sz w:val="26"/>
          <w:szCs w:val="26"/>
        </w:rPr>
        <w:t>В вопросах, не урегулированных настоящим Положением, применяются нормы действующего законодательства РФ.</w:t>
      </w:r>
    </w:p>
    <w:p w:rsidR="00D97C58" w:rsidRPr="00CE1034" w:rsidRDefault="00D97C58" w:rsidP="00CE103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03585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2. Порядок и условия оплаты труда работников учреждения</w:t>
      </w:r>
    </w:p>
    <w:p w:rsidR="00D97C58" w:rsidRPr="00A603FA" w:rsidRDefault="00D97C58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A603FA" w:rsidRDefault="00035850" w:rsidP="00A603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2.1.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Установление окладов (ставок) осуществляется за выполнение нормы труда определенной сложности (квалификации) за единицу времени либо исполнение трудовых (должностных) обязанностей определенной сложности за календарный месяц без учета компенсационных и стимулирующих выплат.</w:t>
      </w:r>
    </w:p>
    <w:p w:rsidR="00D97C58" w:rsidRPr="00A603FA" w:rsidRDefault="00035850" w:rsidP="00A603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2.2.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Оклад (ставка) работника устанавливается исходя из оклада (ставки)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по профессиональным квалификационным группам согласно </w:t>
      </w:r>
      <w:hyperlink w:anchor="Par174" w:tooltip="Размеры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Приложениям №</w:t>
        </w:r>
        <w:r w:rsidRPr="00A603FA">
          <w:rPr>
            <w:rFonts w:ascii="Times New Roman" w:hAnsi="Times New Roman" w:cs="Times New Roman"/>
            <w:sz w:val="26"/>
            <w:szCs w:val="26"/>
          </w:rPr>
          <w:t>№</w:t>
        </w:r>
        <w:r w:rsidR="00D97C58" w:rsidRPr="00A603F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5" w:tooltip="Размеры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>.</w:t>
      </w:r>
    </w:p>
    <w:p w:rsidR="00D97C58" w:rsidRPr="00A603FA" w:rsidRDefault="00035850" w:rsidP="00A603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2.3.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Во всех случаях, упомянутых в настоящем Положении, когда доплаты и надбавки компенсационного и стимулирующего характера к окладам (ставкам) работников предусматриваются в процентах, абсолютный размер каждой доплаты и надбавки компенсационного и стимулирующего характера исчисляется из оклада (ставки) без учета других доплат и надбавок компенсационного и стимулирующего характера, за исключением районного коэффициента 1,8 и процентной надбавки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>к заработной плате за работу в</w:t>
      </w:r>
      <w:proofErr w:type="gramEnd"/>
      <w:r w:rsidR="00D97C58" w:rsidRPr="00A603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7C58" w:rsidRPr="00A603FA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="00D97C58" w:rsidRPr="00A603FA">
        <w:rPr>
          <w:rFonts w:ascii="Times New Roman" w:hAnsi="Times New Roman" w:cs="Times New Roman"/>
          <w:sz w:val="26"/>
          <w:szCs w:val="26"/>
        </w:rPr>
        <w:t xml:space="preserve"> Крайнего Севера и приравненных к ним местностях, порядок применения которых для расчета заработной платы работников устанавливается Трудовым </w:t>
      </w:r>
      <w:hyperlink r:id="rId25" w:tooltip="&quot;Трудовой кодекс Российской Федерации&quot; от 30.12.2001 N 197-ФЗ (ред. от 13.07.2015)------------ Недействующая редакция{КонсультантПлюс}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97C58" w:rsidRPr="00A603FA" w:rsidRDefault="00035850" w:rsidP="00A603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2.4.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Все виды компенсационных и стимулирующих выплат устанавливаются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</w:t>
      </w:r>
      <w:r w:rsidR="00D97C58" w:rsidRPr="00A603FA">
        <w:rPr>
          <w:rFonts w:ascii="Times New Roman" w:hAnsi="Times New Roman" w:cs="Times New Roman"/>
          <w:sz w:val="26"/>
          <w:szCs w:val="26"/>
        </w:rPr>
        <w:t>в пределах утвержденного годового фонда оплаты труда на соответствующий финансовый год.</w:t>
      </w:r>
    </w:p>
    <w:p w:rsidR="00D97C58" w:rsidRPr="00A603FA" w:rsidRDefault="00035850" w:rsidP="00A603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2.5.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Наименование профессий рабочих, должностей служащих и тарифных разрядов устанавливается согласно Общероссийскому </w:t>
      </w:r>
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 ОК 016-94, утвержденному постановлением Комитета Российской Федерации по стандартизации, метрологии и сертификации от 26.12.1994 № 367.</w:t>
      </w:r>
    </w:p>
    <w:p w:rsidR="00D97C58" w:rsidRPr="00A603FA" w:rsidRDefault="00D97C58" w:rsidP="00A603FA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:rsidR="00D97C58" w:rsidRPr="00190AF9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AF9">
        <w:rPr>
          <w:rFonts w:ascii="Times New Roman" w:hAnsi="Times New Roman" w:cs="Times New Roman"/>
          <w:sz w:val="26"/>
          <w:szCs w:val="26"/>
        </w:rPr>
        <w:t>3. Порядок и условия установления выплат</w:t>
      </w:r>
    </w:p>
    <w:p w:rsidR="00D97C58" w:rsidRPr="00190AF9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0AF9">
        <w:rPr>
          <w:rFonts w:ascii="Times New Roman" w:hAnsi="Times New Roman" w:cs="Times New Roman"/>
          <w:sz w:val="26"/>
          <w:szCs w:val="26"/>
        </w:rPr>
        <w:t>компенсационного характера</w:t>
      </w:r>
    </w:p>
    <w:p w:rsidR="00D97C58" w:rsidRPr="00190AF9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A603FA" w:rsidRDefault="00035850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3.1.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Работникам муниципальных учреждений устанавливаются выплаты компенсационного характера. К выплатам компенсационного характера относятся:</w:t>
      </w:r>
    </w:p>
    <w:p w:rsidR="00D97C58" w:rsidRPr="00A603FA" w:rsidRDefault="00035850" w:rsidP="00035850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ab/>
        <w:t>-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и иными особыми условиями труда;</w:t>
      </w:r>
    </w:p>
    <w:p w:rsidR="00D97C58" w:rsidRPr="00A603FA" w:rsidRDefault="00035850" w:rsidP="00035850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ab/>
        <w:t>-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условиями;</w:t>
      </w:r>
    </w:p>
    <w:p w:rsidR="00D97C58" w:rsidRPr="00A603FA" w:rsidRDefault="00035850" w:rsidP="00035850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ab/>
        <w:t>-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за работу в выходной день, праздничные, ночные, сверхурочную работу.</w:t>
      </w:r>
    </w:p>
    <w:p w:rsidR="00D97C58" w:rsidRPr="00A603FA" w:rsidRDefault="00035850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3.2.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к окладам (ставкам) работников по соответствующим профессиональным квалификационным группам в процентах к окладам (ставкам) или в абсолютных размерах в соответствии</w:t>
      </w:r>
      <w:r w:rsidR="00A603FA">
        <w:rPr>
          <w:rFonts w:ascii="Times New Roman" w:hAnsi="Times New Roman" w:cs="Times New Roman"/>
          <w:sz w:val="26"/>
          <w:szCs w:val="26"/>
        </w:rPr>
        <w:t xml:space="preserve">  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с трудовым законодательством и иными нормативными правовыми актами, содержащими нормы трудового права.</w:t>
      </w:r>
    </w:p>
    <w:p w:rsidR="00D97C58" w:rsidRPr="00A603FA" w:rsidRDefault="00035850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3.3.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в соответствии </w:t>
      </w:r>
      <w:r w:rsidR="00D01AE6">
        <w:rPr>
          <w:rFonts w:ascii="Times New Roman" w:hAnsi="Times New Roman" w:cs="Times New Roman"/>
          <w:sz w:val="26"/>
          <w:szCs w:val="26"/>
        </w:rPr>
        <w:t xml:space="preserve">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27" w:tooltip="Федеральный закон от 28.12.2013 N 426-ФЗ (ред. от 13.07.2015) &quot;О специальной оценке условий труда&quot;------------ Недействующая редакция{КонсультантПлюс}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 от 28.12.2013 № 426-ФЗ "О специальной оценке условий труда" по результатам специальной оценки условий труда на рабочих местах.</w:t>
      </w:r>
    </w:p>
    <w:p w:rsidR="00D97C58" w:rsidRPr="00A603FA" w:rsidRDefault="00D97C58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 xml:space="preserve">Размер повышения оплаты труда работникам, занятым на работах с вредными и (или) опасными и иными особыми условиями труда, устанавливается в соответствии </w:t>
      </w:r>
      <w:r w:rsidR="00035850" w:rsidRPr="00A603F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3FA">
        <w:rPr>
          <w:rFonts w:ascii="Times New Roman" w:hAnsi="Times New Roman" w:cs="Times New Roman"/>
          <w:sz w:val="26"/>
          <w:szCs w:val="26"/>
        </w:rPr>
        <w:t>с трудовым законодательством и иными нормативными правовыми актами, содержащими нормы трудового права.</w:t>
      </w:r>
    </w:p>
    <w:p w:rsidR="00D97C58" w:rsidRPr="00A603FA" w:rsidRDefault="00D97C58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 xml:space="preserve">Работодатель принимает меры по своевременному проведению специальной оценки условий труда на рабочих местах с целью уточнения наличия условий труда, отклоняющихся от нормальных, и оснований применения компенсационных выплат </w:t>
      </w:r>
      <w:r w:rsidR="00D01AE6">
        <w:rPr>
          <w:rFonts w:ascii="Times New Roman" w:hAnsi="Times New Roman" w:cs="Times New Roman"/>
          <w:sz w:val="26"/>
          <w:szCs w:val="26"/>
        </w:rPr>
        <w:t xml:space="preserve">     </w:t>
      </w:r>
      <w:r w:rsidRPr="00A603FA">
        <w:rPr>
          <w:rFonts w:ascii="Times New Roman" w:hAnsi="Times New Roman" w:cs="Times New Roman"/>
          <w:sz w:val="26"/>
          <w:szCs w:val="26"/>
        </w:rPr>
        <w:t>за работу в указанных условиях.</w:t>
      </w:r>
    </w:p>
    <w:p w:rsidR="00D97C58" w:rsidRPr="00A603FA" w:rsidRDefault="00D97C58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 xml:space="preserve">Если по итогам специальной оценки условий труда на рабочих местах рабочее место признается безопасным, то осуществление указанной выплаты </w:t>
      </w:r>
      <w:r w:rsidR="00035850" w:rsidRPr="00A603F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603FA">
        <w:rPr>
          <w:rFonts w:ascii="Times New Roman" w:hAnsi="Times New Roman" w:cs="Times New Roman"/>
          <w:sz w:val="26"/>
          <w:szCs w:val="26"/>
        </w:rPr>
        <w:t>не производится.</w:t>
      </w:r>
    </w:p>
    <w:p w:rsidR="00D97C58" w:rsidRPr="00A603FA" w:rsidRDefault="00035850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3.4.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условиями.</w:t>
      </w:r>
    </w:p>
    <w:p w:rsidR="00D97C58" w:rsidRPr="00A603FA" w:rsidRDefault="00D97C58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 xml:space="preserve">Работникам муниципальных учреждений устанавливаются районный коэффициент в размере 1,8 и процентная надбавка к заработной плате за стаж работы </w:t>
      </w:r>
      <w:r w:rsidR="00D01AE6">
        <w:rPr>
          <w:rFonts w:ascii="Times New Roman" w:hAnsi="Times New Roman" w:cs="Times New Roman"/>
          <w:sz w:val="26"/>
          <w:szCs w:val="26"/>
        </w:rPr>
        <w:t xml:space="preserve">   </w:t>
      </w:r>
      <w:r w:rsidRPr="00A603FA">
        <w:rPr>
          <w:rFonts w:ascii="Times New Roman" w:hAnsi="Times New Roman" w:cs="Times New Roman"/>
          <w:sz w:val="26"/>
          <w:szCs w:val="26"/>
        </w:rPr>
        <w:t>в районах Крайнего Севера и приравненных к ним местностях в размерах, определенных в соответствии с законодательством.</w:t>
      </w:r>
    </w:p>
    <w:p w:rsidR="00D97C58" w:rsidRPr="00A603FA" w:rsidRDefault="00035850" w:rsidP="000358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7C58" w:rsidRPr="00A603FA">
        <w:rPr>
          <w:rFonts w:ascii="Times New Roman" w:hAnsi="Times New Roman" w:cs="Times New Roman"/>
          <w:sz w:val="26"/>
          <w:szCs w:val="26"/>
        </w:rPr>
        <w:t>Выплаты при выполнении работ различной квалификации, совмещении профессий (должностей), увеличении объема работы или исполнении обязанностей временно отсутствующего работника (без освобождения от работы, определенной трудовым договором),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  <w:proofErr w:type="gramEnd"/>
    </w:p>
    <w:p w:rsidR="00D97C58" w:rsidRPr="00A603FA" w:rsidRDefault="00035850" w:rsidP="000358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3.5.1.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Выплаты за работу в ночное время производятся работникам учреждений в размере не менее 20 процентов часовой тарифной ставки (должностного оклада)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за каждый час работы в ночное время. При этом ночным считается время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D1DCB">
        <w:rPr>
          <w:rFonts w:ascii="Times New Roman" w:hAnsi="Times New Roman" w:cs="Times New Roman"/>
          <w:sz w:val="26"/>
          <w:szCs w:val="26"/>
        </w:rPr>
        <w:t xml:space="preserve"> </w:t>
      </w:r>
      <w:r w:rsidRPr="00A603FA">
        <w:rPr>
          <w:rFonts w:ascii="Times New Roman" w:hAnsi="Times New Roman" w:cs="Times New Roman"/>
          <w:sz w:val="26"/>
          <w:szCs w:val="26"/>
        </w:rPr>
        <w:t xml:space="preserve"> </w:t>
      </w:r>
      <w:r w:rsidR="00D97C58" w:rsidRPr="00A603FA">
        <w:rPr>
          <w:rFonts w:ascii="Times New Roman" w:hAnsi="Times New Roman" w:cs="Times New Roman"/>
          <w:sz w:val="26"/>
          <w:szCs w:val="26"/>
        </w:rPr>
        <w:t>с 22</w:t>
      </w:r>
      <w:r w:rsidRPr="00A603FA">
        <w:rPr>
          <w:rFonts w:ascii="Times New Roman" w:hAnsi="Times New Roman" w:cs="Times New Roman"/>
          <w:sz w:val="26"/>
          <w:szCs w:val="26"/>
        </w:rPr>
        <w:t>.00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часов до </w:t>
      </w:r>
      <w:r w:rsidRPr="00A603FA">
        <w:rPr>
          <w:rFonts w:ascii="Times New Roman" w:hAnsi="Times New Roman" w:cs="Times New Roman"/>
          <w:sz w:val="26"/>
          <w:szCs w:val="26"/>
        </w:rPr>
        <w:t>0</w:t>
      </w:r>
      <w:r w:rsidR="00D97C58" w:rsidRPr="00A603FA">
        <w:rPr>
          <w:rFonts w:ascii="Times New Roman" w:hAnsi="Times New Roman" w:cs="Times New Roman"/>
          <w:sz w:val="26"/>
          <w:szCs w:val="26"/>
        </w:rPr>
        <w:t>6</w:t>
      </w:r>
      <w:r w:rsidRPr="00A603FA">
        <w:rPr>
          <w:rFonts w:ascii="Times New Roman" w:hAnsi="Times New Roman" w:cs="Times New Roman"/>
          <w:sz w:val="26"/>
          <w:szCs w:val="26"/>
        </w:rPr>
        <w:t>.00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D97C58" w:rsidRPr="00A603FA" w:rsidRDefault="00447940" w:rsidP="000358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3.5.2.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Выплаты за совмещение профессий (должностей), увеличение объема работы или исполнение обязанностей временно отсутствующего работника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без освобождения от работы, определенной трудовым договором, осуществляются работникам учреждений в размере, установленном по соглашению сторон трудового договора, с учетом содержания и (или) объема дополнительной работы. Выплата устанавливается в пределах утвержденного годового фонда оплаты труда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:rsidR="00D97C58" w:rsidRPr="00A603FA" w:rsidRDefault="00447940" w:rsidP="000358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3.5.3.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>Выплаты работникам учреждений, которым с их согласия вводится рабочий день с разделением смены на части (с перерывом в работе свыше 2 часов), устанавливаются в размере до 30 процентов оклада.</w:t>
      </w:r>
    </w:p>
    <w:p w:rsidR="00D97C58" w:rsidRPr="00A603FA" w:rsidRDefault="00447940" w:rsidP="000358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3.5.4.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Выплаты за сверхурочную работу осуществляются в соответствии </w:t>
      </w:r>
      <w:r w:rsidRPr="00A603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с Трудовым </w:t>
      </w:r>
      <w:hyperlink r:id="rId28" w:tooltip="&quot;Трудовой кодекс Российской Федерации&quot; от 30.12.2001 N 197-ФЗ (ред. от 13.07.2015)------------ Недействующая редакция{КонсультантПлюс}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97C58" w:rsidRPr="00A603FA" w:rsidRDefault="00447940" w:rsidP="000358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FA">
        <w:rPr>
          <w:rFonts w:ascii="Times New Roman" w:hAnsi="Times New Roman" w:cs="Times New Roman"/>
          <w:sz w:val="26"/>
          <w:szCs w:val="26"/>
        </w:rPr>
        <w:t>3.5.5.</w:t>
      </w:r>
      <w:r w:rsidRPr="00A603FA">
        <w:rPr>
          <w:rFonts w:ascii="Times New Roman" w:hAnsi="Times New Roman" w:cs="Times New Roman"/>
          <w:sz w:val="26"/>
          <w:szCs w:val="26"/>
        </w:rPr>
        <w:tab/>
      </w:r>
      <w:r w:rsidR="00D97C58" w:rsidRPr="00A603FA">
        <w:rPr>
          <w:rFonts w:ascii="Times New Roman" w:hAnsi="Times New Roman" w:cs="Times New Roman"/>
          <w:sz w:val="26"/>
          <w:szCs w:val="26"/>
        </w:rPr>
        <w:t xml:space="preserve">Выплаты за работу в выходные и нерабочие праздничные дни производятся в соответствии с Трудовым </w:t>
      </w:r>
      <w:hyperlink r:id="rId29" w:tooltip="&quot;Трудовой кодекс Российской Федерации&quot; от 30.12.2001 N 197-ФЗ (ред. от 13.07.2015)------------ Недействующая редакция{КонсультантПлюс}" w:history="1">
        <w:r w:rsidR="00D97C58" w:rsidRPr="00A603F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97C58" w:rsidRPr="00A603F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97C58" w:rsidRPr="00C33AFB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4. Порядок и условия установления выплат</w:t>
      </w: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стимулирующего характера</w:t>
      </w: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Default="00447940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Работникам муниц</w:t>
      </w:r>
      <w:r w:rsidR="00D97C58">
        <w:rPr>
          <w:rFonts w:ascii="Times New Roman" w:hAnsi="Times New Roman" w:cs="Times New Roman"/>
          <w:sz w:val="26"/>
          <w:szCs w:val="26"/>
        </w:rPr>
        <w:t>ипальных учреждений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устанавливаются выплаты стимулирующего характера</w:t>
      </w:r>
      <w:r w:rsidR="00D97C58">
        <w:rPr>
          <w:rFonts w:ascii="Times New Roman" w:hAnsi="Times New Roman" w:cs="Times New Roman"/>
          <w:sz w:val="26"/>
          <w:szCs w:val="26"/>
        </w:rPr>
        <w:t>. К выплатам стимулирующего характера относятся:</w:t>
      </w:r>
    </w:p>
    <w:p w:rsidR="00D97C58" w:rsidRPr="00C33AFB" w:rsidRDefault="00447940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при выполнении работ различной квалификации (совмещение профессий, увеличение объема работы или исполнение обязанностей временно отсутствующего работника, иные выплаты);</w:t>
      </w:r>
    </w:p>
    <w:p w:rsidR="00D97C58" w:rsidRPr="00C33AFB" w:rsidRDefault="00447940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за интенсивность, высокие результаты в работе, качество выполняемых работ и высокий уровень квалификации;</w:t>
      </w:r>
    </w:p>
    <w:p w:rsidR="00D97C58" w:rsidRPr="00C33AFB" w:rsidRDefault="00447940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за стаж работы, выслугу лет;</w:t>
      </w:r>
    </w:p>
    <w:p w:rsidR="00D97C58" w:rsidRPr="00C33AFB" w:rsidRDefault="00447940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материальная помощь к ежегодному оплачиваемому отпуску;</w:t>
      </w:r>
    </w:p>
    <w:p w:rsidR="00D97C58" w:rsidRPr="00C33AFB" w:rsidRDefault="00447940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премиальные выплаты по итогам работы.</w:t>
      </w:r>
    </w:p>
    <w:p w:rsidR="00D97C58" w:rsidRPr="00C33AFB" w:rsidRDefault="00447940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стимулирующего характера, размеры и условия их осуществления устанавливаются настоящим Положением в пределах фонда оплаты труда учреждения на соответствующий финансовый год.</w:t>
      </w:r>
    </w:p>
    <w:p w:rsidR="00D97C58" w:rsidRPr="00C33AFB" w:rsidRDefault="00447940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Установление указанных выплат должно соответствовать условиям их осуществления, а также отвечать уставным задачам учреждения и целевым показателям эффективности его работы.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При установлении стимулирующих выплат для работников учреждения следует исходить из количественных и качественных показателей для каждой конкретной стимулирующей выплаты, при достижении которых данные выплаты производятся.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Решение об установлении каждой конкретной выплаты принимает руководитель учреждения, при этом наименование выплаты и условия ее осуществления должны соответствовать настоящему Положению.</w:t>
      </w:r>
    </w:p>
    <w:p w:rsidR="00D97C58" w:rsidRPr="00C33AFB" w:rsidRDefault="005F1751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стимулирующего характера за стаж работы (выслугу лет) устанавливаются к окладу в зависимости от стажа работы в следующих размерах: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от 1 до 5 лет - 10 процентов;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от 5 до 10 лет - 15 процентов;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от 10 до 15 лет - 20 процентов;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свыше 15 лет - 30 процентов.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В стаж работы, дающий право на получение ежемесячной выплаты за стаж работы, включается:</w:t>
      </w:r>
    </w:p>
    <w:p w:rsidR="00D97C58" w:rsidRPr="00C33AFB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время прохождения военной службы, если перерыв между днем увольнения с военной службы и днем поступления на работу в бюджетное учреждение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97C58" w:rsidRPr="00C33AFB">
        <w:rPr>
          <w:rFonts w:ascii="Times New Roman" w:hAnsi="Times New Roman" w:cs="Times New Roman"/>
          <w:sz w:val="26"/>
          <w:szCs w:val="26"/>
        </w:rPr>
        <w:t>не превысил 1 год;</w:t>
      </w:r>
    </w:p>
    <w:p w:rsidR="00D97C58" w:rsidRPr="00C33AFB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время работы в учреждениях, финансируемых за счет средств </w:t>
      </w:r>
      <w:r w:rsidR="00D97C58">
        <w:rPr>
          <w:rFonts w:ascii="Times New Roman" w:hAnsi="Times New Roman" w:cs="Times New Roman"/>
          <w:sz w:val="26"/>
          <w:szCs w:val="26"/>
        </w:rPr>
        <w:t xml:space="preserve">федерального, 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окружного и местных бюджетов, в муниципальных предприятиях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Нарьян-Мара, </w:t>
      </w:r>
      <w:r w:rsidR="00D97C58" w:rsidRPr="00C33AFB">
        <w:rPr>
          <w:rFonts w:ascii="Times New Roman" w:hAnsi="Times New Roman" w:cs="Times New Roman"/>
          <w:sz w:val="26"/>
          <w:szCs w:val="26"/>
        </w:rPr>
        <w:t>органах государственной власти Ненецкого автономного округа, органах местного самоуправления Ненецкого автономного округа;</w:t>
      </w:r>
    </w:p>
    <w:p w:rsidR="00D97C58" w:rsidRPr="00C33AFB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время работы в других организациях, предприятиях,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97C58" w:rsidRPr="00C33AFB">
        <w:rPr>
          <w:rFonts w:ascii="Times New Roman" w:hAnsi="Times New Roman" w:cs="Times New Roman"/>
          <w:sz w:val="26"/>
          <w:szCs w:val="26"/>
        </w:rPr>
        <w:t>по специальности, на которую принимается работник.</w:t>
      </w:r>
    </w:p>
    <w:p w:rsidR="00D97C58" w:rsidRPr="00C33AFB" w:rsidRDefault="005F1751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стимулирующего характера за интенсивность и высокие результаты работы</w:t>
      </w:r>
      <w:r w:rsidR="00D97C58">
        <w:rPr>
          <w:rFonts w:ascii="Times New Roman" w:hAnsi="Times New Roman" w:cs="Times New Roman"/>
          <w:sz w:val="26"/>
          <w:szCs w:val="26"/>
        </w:rPr>
        <w:t>, в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ыплаты за качество выполняемых работ (в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97C58" w:rsidRPr="00C33AFB">
        <w:rPr>
          <w:rFonts w:ascii="Times New Roman" w:hAnsi="Times New Roman" w:cs="Times New Roman"/>
          <w:sz w:val="26"/>
          <w:szCs w:val="26"/>
        </w:rPr>
        <w:t>за внедрение новых форм и передовых методов работы)</w:t>
      </w:r>
      <w:r w:rsidR="00D97C58">
        <w:rPr>
          <w:rFonts w:ascii="Times New Roman" w:hAnsi="Times New Roman" w:cs="Times New Roman"/>
          <w:sz w:val="26"/>
          <w:szCs w:val="26"/>
        </w:rPr>
        <w:t xml:space="preserve"> </w:t>
      </w:r>
      <w:r w:rsidR="00D97C58" w:rsidRPr="00C33AFB">
        <w:rPr>
          <w:rFonts w:ascii="Times New Roman" w:hAnsi="Times New Roman" w:cs="Times New Roman"/>
          <w:sz w:val="26"/>
          <w:szCs w:val="26"/>
        </w:rPr>
        <w:t>устанавливаются работникам при условии:</w:t>
      </w:r>
    </w:p>
    <w:p w:rsidR="00D97C58" w:rsidRPr="00064EF2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EF2">
        <w:rPr>
          <w:rFonts w:ascii="Times New Roman" w:hAnsi="Times New Roman" w:cs="Times New Roman"/>
          <w:sz w:val="26"/>
          <w:szCs w:val="26"/>
        </w:rPr>
        <w:t>1)</w:t>
      </w:r>
      <w:r w:rsidRPr="00064EF2">
        <w:rPr>
          <w:rFonts w:ascii="Times New Roman" w:hAnsi="Times New Roman" w:cs="Times New Roman"/>
          <w:sz w:val="26"/>
          <w:szCs w:val="26"/>
        </w:rPr>
        <w:tab/>
      </w:r>
      <w:r w:rsidR="00D97C58" w:rsidRPr="00064EF2">
        <w:rPr>
          <w:rFonts w:ascii="Times New Roman" w:hAnsi="Times New Roman" w:cs="Times New Roman"/>
          <w:sz w:val="26"/>
          <w:szCs w:val="26"/>
        </w:rPr>
        <w:t>напряженно</w:t>
      </w:r>
      <w:r w:rsidR="008760BC" w:rsidRPr="00064EF2">
        <w:rPr>
          <w:rFonts w:ascii="Times New Roman" w:hAnsi="Times New Roman" w:cs="Times New Roman"/>
          <w:sz w:val="26"/>
          <w:szCs w:val="26"/>
        </w:rPr>
        <w:t>сти и интенсивности</w:t>
      </w:r>
      <w:r w:rsidR="00D97C58" w:rsidRPr="00064EF2">
        <w:rPr>
          <w:rFonts w:ascii="Times New Roman" w:hAnsi="Times New Roman" w:cs="Times New Roman"/>
          <w:sz w:val="26"/>
          <w:szCs w:val="26"/>
        </w:rPr>
        <w:t xml:space="preserve"> работы (учитывается количество и сроки проведенных мероприятий и т.д.);</w:t>
      </w:r>
    </w:p>
    <w:p w:rsidR="00D97C58" w:rsidRPr="00064EF2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EF2">
        <w:rPr>
          <w:rFonts w:ascii="Times New Roman" w:hAnsi="Times New Roman" w:cs="Times New Roman"/>
          <w:sz w:val="26"/>
          <w:szCs w:val="26"/>
        </w:rPr>
        <w:t>2)</w:t>
      </w:r>
      <w:r w:rsidRPr="00064EF2">
        <w:rPr>
          <w:rFonts w:ascii="Times New Roman" w:hAnsi="Times New Roman" w:cs="Times New Roman"/>
          <w:sz w:val="26"/>
          <w:szCs w:val="26"/>
        </w:rPr>
        <w:tab/>
      </w:r>
      <w:r w:rsidR="008760BC" w:rsidRPr="00064EF2">
        <w:rPr>
          <w:rFonts w:ascii="Times New Roman" w:hAnsi="Times New Roman" w:cs="Times New Roman"/>
          <w:sz w:val="26"/>
          <w:szCs w:val="26"/>
        </w:rPr>
        <w:t>участия</w:t>
      </w:r>
      <w:r w:rsidR="00D97C58" w:rsidRPr="00064EF2">
        <w:rPr>
          <w:rFonts w:ascii="Times New Roman" w:hAnsi="Times New Roman" w:cs="Times New Roman"/>
          <w:sz w:val="26"/>
          <w:szCs w:val="26"/>
        </w:rPr>
        <w:t xml:space="preserve"> в течение соответствующего месяца в выполнении важных, срочных и (или) сложных работ, мероприятий и т.д.;</w:t>
      </w:r>
    </w:p>
    <w:p w:rsidR="00D97C58" w:rsidRPr="00064EF2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EF2">
        <w:rPr>
          <w:rFonts w:ascii="Times New Roman" w:hAnsi="Times New Roman" w:cs="Times New Roman"/>
          <w:sz w:val="26"/>
          <w:szCs w:val="26"/>
        </w:rPr>
        <w:t>3)</w:t>
      </w:r>
      <w:r w:rsidRPr="00064EF2">
        <w:rPr>
          <w:rFonts w:ascii="Times New Roman" w:hAnsi="Times New Roman" w:cs="Times New Roman"/>
          <w:sz w:val="26"/>
          <w:szCs w:val="26"/>
        </w:rPr>
        <w:tab/>
      </w:r>
      <w:r w:rsidR="008760BC" w:rsidRPr="00064EF2">
        <w:rPr>
          <w:rFonts w:ascii="Times New Roman" w:hAnsi="Times New Roman" w:cs="Times New Roman"/>
          <w:sz w:val="26"/>
          <w:szCs w:val="26"/>
        </w:rPr>
        <w:t>обеспечения</w:t>
      </w:r>
      <w:r w:rsidR="00D97C58" w:rsidRPr="00064EF2">
        <w:rPr>
          <w:rFonts w:ascii="Times New Roman" w:hAnsi="Times New Roman" w:cs="Times New Roman"/>
          <w:sz w:val="26"/>
          <w:szCs w:val="26"/>
        </w:rPr>
        <w:t xml:space="preserve"> безаварийной, безотказной и бесперебойной работы соответствующих служб учреждения.</w:t>
      </w:r>
    </w:p>
    <w:p w:rsidR="00D97C58" w:rsidRPr="007F1CB1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B1">
        <w:rPr>
          <w:rFonts w:ascii="Times New Roman" w:hAnsi="Times New Roman" w:cs="Times New Roman"/>
          <w:sz w:val="26"/>
          <w:szCs w:val="26"/>
        </w:rPr>
        <w:t>4)</w:t>
      </w:r>
      <w:r w:rsidRPr="007F1CB1">
        <w:rPr>
          <w:rFonts w:ascii="Times New Roman" w:hAnsi="Times New Roman" w:cs="Times New Roman"/>
          <w:sz w:val="26"/>
          <w:szCs w:val="26"/>
        </w:rPr>
        <w:tab/>
      </w:r>
      <w:r w:rsidR="00D97C58" w:rsidRPr="007F1CB1">
        <w:rPr>
          <w:rFonts w:ascii="Times New Roman" w:hAnsi="Times New Roman" w:cs="Times New Roman"/>
          <w:sz w:val="26"/>
          <w:szCs w:val="26"/>
        </w:rPr>
        <w:t xml:space="preserve">соблюдения регламентов, стандартов, технологий и требований </w:t>
      </w:r>
      <w:r w:rsidRPr="007F1CB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7C58" w:rsidRPr="007F1CB1">
        <w:rPr>
          <w:rFonts w:ascii="Times New Roman" w:hAnsi="Times New Roman" w:cs="Times New Roman"/>
          <w:sz w:val="26"/>
          <w:szCs w:val="26"/>
        </w:rPr>
        <w:t>к процедурам при выполнении работ (оказании услуг);</w:t>
      </w:r>
    </w:p>
    <w:p w:rsidR="00D97C58" w:rsidRPr="007F1CB1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B1">
        <w:rPr>
          <w:rFonts w:ascii="Times New Roman" w:hAnsi="Times New Roman" w:cs="Times New Roman"/>
          <w:sz w:val="26"/>
          <w:szCs w:val="26"/>
        </w:rPr>
        <w:t>5)</w:t>
      </w:r>
      <w:r w:rsidRPr="007F1CB1">
        <w:rPr>
          <w:rFonts w:ascii="Times New Roman" w:hAnsi="Times New Roman" w:cs="Times New Roman"/>
          <w:sz w:val="26"/>
          <w:szCs w:val="26"/>
        </w:rPr>
        <w:tab/>
      </w:r>
      <w:r w:rsidR="00D97C58" w:rsidRPr="007F1CB1">
        <w:rPr>
          <w:rFonts w:ascii="Times New Roman" w:hAnsi="Times New Roman" w:cs="Times New Roman"/>
          <w:sz w:val="26"/>
          <w:szCs w:val="26"/>
        </w:rPr>
        <w:t>соблюдения сроков выполнения работ (оказания услуг);</w:t>
      </w:r>
    </w:p>
    <w:p w:rsidR="00D97C58" w:rsidRPr="007F1CB1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B1">
        <w:rPr>
          <w:rFonts w:ascii="Times New Roman" w:hAnsi="Times New Roman" w:cs="Times New Roman"/>
          <w:sz w:val="26"/>
          <w:szCs w:val="26"/>
        </w:rPr>
        <w:t>6)</w:t>
      </w:r>
      <w:r w:rsidRPr="007F1CB1">
        <w:rPr>
          <w:rFonts w:ascii="Times New Roman" w:hAnsi="Times New Roman" w:cs="Times New Roman"/>
          <w:sz w:val="26"/>
          <w:szCs w:val="26"/>
        </w:rPr>
        <w:tab/>
      </w:r>
      <w:r w:rsidR="00D97C58" w:rsidRPr="007F1CB1">
        <w:rPr>
          <w:rFonts w:ascii="Times New Roman" w:hAnsi="Times New Roman" w:cs="Times New Roman"/>
          <w:sz w:val="26"/>
          <w:szCs w:val="26"/>
        </w:rPr>
        <w:t>положительной оценки сотрудника со стороны клиентов (отсутствие обоснованных жалоб со стороны потребителей услуг);</w:t>
      </w:r>
    </w:p>
    <w:p w:rsidR="00D97C58" w:rsidRPr="007F1CB1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B1">
        <w:rPr>
          <w:rFonts w:ascii="Times New Roman" w:hAnsi="Times New Roman" w:cs="Times New Roman"/>
          <w:sz w:val="26"/>
          <w:szCs w:val="26"/>
        </w:rPr>
        <w:t>7)</w:t>
      </w:r>
      <w:r w:rsidRPr="007F1CB1">
        <w:rPr>
          <w:rFonts w:ascii="Times New Roman" w:hAnsi="Times New Roman" w:cs="Times New Roman"/>
          <w:sz w:val="26"/>
          <w:szCs w:val="26"/>
        </w:rPr>
        <w:tab/>
      </w:r>
      <w:r w:rsidR="00D97C58" w:rsidRPr="007F1CB1">
        <w:rPr>
          <w:rFonts w:ascii="Times New Roman" w:hAnsi="Times New Roman" w:cs="Times New Roman"/>
          <w:sz w:val="26"/>
          <w:szCs w:val="26"/>
        </w:rPr>
        <w:t>качественной подготовки и проведения мероприятий, связанных с уставной деятельностью учреждения;</w:t>
      </w:r>
    </w:p>
    <w:p w:rsidR="00D97C58" w:rsidRPr="007F1CB1" w:rsidRDefault="005F1751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B1">
        <w:rPr>
          <w:rFonts w:ascii="Times New Roman" w:hAnsi="Times New Roman" w:cs="Times New Roman"/>
          <w:sz w:val="26"/>
          <w:szCs w:val="26"/>
        </w:rPr>
        <w:t>8)</w:t>
      </w:r>
      <w:r w:rsidRPr="007F1CB1">
        <w:rPr>
          <w:rFonts w:ascii="Times New Roman" w:hAnsi="Times New Roman" w:cs="Times New Roman"/>
          <w:sz w:val="26"/>
          <w:szCs w:val="26"/>
        </w:rPr>
        <w:tab/>
      </w:r>
      <w:r w:rsidR="00D97C58" w:rsidRPr="007F1CB1">
        <w:rPr>
          <w:rFonts w:ascii="Times New Roman" w:hAnsi="Times New Roman" w:cs="Times New Roman"/>
          <w:sz w:val="26"/>
          <w:szCs w:val="26"/>
        </w:rPr>
        <w:t>отсутствия недостатков при выполнении работ (оказании услуг).</w:t>
      </w:r>
    </w:p>
    <w:p w:rsidR="00D97C58" w:rsidRPr="00C33AFB" w:rsidRDefault="00D97C58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Критериями определения выплаты за применение в работе достижений науки и передовых методов труда, высокие достижения в работе являются достижение высоких показателей в сравнении с предыдущим периодом (месяцем, кварталом, годом), стабильность и рост качества предоставляемых услуг, а также выполнение заданий особой важности и сложности.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Конкретный размер выплат определяется в процентном отношении к окладу (ставке) и (или) в абсолютном выражении в соответствии с Положением </w:t>
      </w:r>
      <w:r w:rsidR="004C07B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33AFB">
        <w:rPr>
          <w:rFonts w:ascii="Times New Roman" w:hAnsi="Times New Roman" w:cs="Times New Roman"/>
          <w:sz w:val="26"/>
          <w:szCs w:val="26"/>
        </w:rPr>
        <w:t>о стимулировании, премировании работников учреждени</w:t>
      </w:r>
      <w:r w:rsidR="004C07B6">
        <w:rPr>
          <w:rFonts w:ascii="Times New Roman" w:hAnsi="Times New Roman" w:cs="Times New Roman"/>
          <w:sz w:val="26"/>
          <w:szCs w:val="26"/>
        </w:rPr>
        <w:t>я и выплаты материальной помощи</w:t>
      </w:r>
      <w:r w:rsidRPr="00C33AFB">
        <w:rPr>
          <w:rFonts w:ascii="Times New Roman" w:hAnsi="Times New Roman" w:cs="Times New Roman"/>
          <w:sz w:val="26"/>
          <w:szCs w:val="26"/>
        </w:rPr>
        <w:t xml:space="preserve"> в размере, не превышающем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76C4E">
        <w:rPr>
          <w:rFonts w:ascii="Times New Roman" w:hAnsi="Times New Roman" w:cs="Times New Roman"/>
          <w:sz w:val="26"/>
          <w:szCs w:val="26"/>
        </w:rPr>
        <w:t xml:space="preserve">0 </w:t>
      </w:r>
      <w:r w:rsidRPr="00C33AFB">
        <w:rPr>
          <w:rFonts w:ascii="Times New Roman" w:hAnsi="Times New Roman" w:cs="Times New Roman"/>
          <w:sz w:val="26"/>
          <w:szCs w:val="26"/>
        </w:rPr>
        <w:t>процентов оклада (ставки) в пределах утвержденного фонда оплаты труда на соответствующий финансовый год.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Выплата производится в пределах фонда оплаты труда учреждения на текущий финансовый год.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="004C07B6">
        <w:rPr>
          <w:rFonts w:ascii="Times New Roman" w:hAnsi="Times New Roman" w:cs="Times New Roman"/>
          <w:sz w:val="26"/>
          <w:szCs w:val="26"/>
        </w:rPr>
        <w:t>.</w:t>
      </w:r>
      <w:r w:rsidR="004C07B6">
        <w:rPr>
          <w:rFonts w:ascii="Times New Roman" w:hAnsi="Times New Roman" w:cs="Times New Roman"/>
          <w:sz w:val="26"/>
          <w:szCs w:val="26"/>
        </w:rPr>
        <w:tab/>
      </w:r>
      <w:r w:rsidRPr="00C33AFB">
        <w:rPr>
          <w:rFonts w:ascii="Times New Roman" w:hAnsi="Times New Roman" w:cs="Times New Roman"/>
          <w:sz w:val="26"/>
          <w:szCs w:val="26"/>
        </w:rPr>
        <w:t>Выплаты за высокое профессиональное мастерство устанавливаются работникам в пределах фонда оплаты труда учреждения.</w:t>
      </w:r>
    </w:p>
    <w:p w:rsidR="00D97C58" w:rsidRDefault="00D97C58" w:rsidP="007F1CB1">
      <w:pPr>
        <w:tabs>
          <w:tab w:val="left" w:pos="1276"/>
        </w:tabs>
        <w:ind w:firstLine="709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К данному виду выплат относятся выплаты к окладу (ставке) за классность  водителям автомобилей, которые устанавливаются в процентах:</w:t>
      </w:r>
    </w:p>
    <w:p w:rsidR="00D97C58" w:rsidRDefault="00D97C58" w:rsidP="007F1CB1">
      <w:pPr>
        <w:tabs>
          <w:tab w:val="left" w:pos="1276"/>
        </w:tabs>
        <w:ind w:firstLine="709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водитель 1 класса – до 25 процентов;</w:t>
      </w:r>
    </w:p>
    <w:p w:rsidR="00D97C58" w:rsidRPr="00D519DF" w:rsidRDefault="00D97C58" w:rsidP="007F1CB1">
      <w:pPr>
        <w:tabs>
          <w:tab w:val="left" w:pos="1276"/>
        </w:tabs>
        <w:ind w:firstLine="709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водитель 2 класса – до 10 процентов.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4C07B6">
        <w:rPr>
          <w:rFonts w:ascii="Times New Roman" w:hAnsi="Times New Roman" w:cs="Times New Roman"/>
          <w:sz w:val="26"/>
          <w:szCs w:val="26"/>
        </w:rPr>
        <w:t>.</w:t>
      </w:r>
      <w:r w:rsidR="004C07B6">
        <w:rPr>
          <w:rFonts w:ascii="Times New Roman" w:hAnsi="Times New Roman" w:cs="Times New Roman"/>
          <w:sz w:val="26"/>
          <w:szCs w:val="26"/>
        </w:rPr>
        <w:tab/>
      </w:r>
      <w:r w:rsidRPr="00C33AFB">
        <w:rPr>
          <w:rFonts w:ascii="Times New Roman" w:hAnsi="Times New Roman" w:cs="Times New Roman"/>
          <w:sz w:val="26"/>
          <w:szCs w:val="26"/>
        </w:rPr>
        <w:t xml:space="preserve">Премиальные выплаты осуществляются по итогам работы за месяц, </w:t>
      </w:r>
      <w:r w:rsidR="004C07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33AFB">
        <w:rPr>
          <w:rFonts w:ascii="Times New Roman" w:hAnsi="Times New Roman" w:cs="Times New Roman"/>
          <w:sz w:val="26"/>
          <w:szCs w:val="26"/>
        </w:rPr>
        <w:t>а также за выполнение особо важных и сложных работ.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Премиальные выплаты осуществляются по решению руководителя </w:t>
      </w:r>
      <w:proofErr w:type="gramStart"/>
      <w:r w:rsidRPr="00C33AFB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C33AFB">
        <w:rPr>
          <w:rFonts w:ascii="Times New Roman" w:hAnsi="Times New Roman" w:cs="Times New Roman"/>
          <w:sz w:val="26"/>
          <w:szCs w:val="26"/>
        </w:rPr>
        <w:t xml:space="preserve"> </w:t>
      </w:r>
      <w:r w:rsidR="007F1CB1">
        <w:rPr>
          <w:rFonts w:ascii="Times New Roman" w:hAnsi="Times New Roman" w:cs="Times New Roman"/>
          <w:sz w:val="26"/>
          <w:szCs w:val="26"/>
        </w:rPr>
        <w:t xml:space="preserve">    </w:t>
      </w:r>
      <w:r w:rsidRPr="00C33AFB">
        <w:rPr>
          <w:rFonts w:ascii="Times New Roman" w:hAnsi="Times New Roman" w:cs="Times New Roman"/>
          <w:sz w:val="26"/>
          <w:szCs w:val="26"/>
        </w:rPr>
        <w:t xml:space="preserve">в пределах утвержденного на соответствующий финансовый год фонда оплаты труда </w:t>
      </w:r>
      <w:r w:rsidR="007F1CB1">
        <w:rPr>
          <w:rFonts w:ascii="Times New Roman" w:hAnsi="Times New Roman" w:cs="Times New Roman"/>
          <w:sz w:val="26"/>
          <w:szCs w:val="26"/>
        </w:rPr>
        <w:t xml:space="preserve">     </w:t>
      </w:r>
      <w:r w:rsidRPr="00C33AFB">
        <w:rPr>
          <w:rFonts w:ascii="Times New Roman" w:hAnsi="Times New Roman" w:cs="Times New Roman"/>
          <w:sz w:val="26"/>
          <w:szCs w:val="26"/>
        </w:rPr>
        <w:t>в отношении:</w:t>
      </w:r>
    </w:p>
    <w:p w:rsidR="00D97C58" w:rsidRPr="00C33AFB" w:rsidRDefault="004C07B6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D97C58" w:rsidRPr="00C33AFB" w:rsidRDefault="004C07B6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руководителей структурных подразделений учреждения и иных работников, подчиненных заместителям руководителя, по представлению заместителя руководителя;</w:t>
      </w:r>
    </w:p>
    <w:p w:rsidR="00D97C58" w:rsidRPr="00C33AFB" w:rsidRDefault="004C07B6" w:rsidP="007F1CB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остальных работников, занятых в структурных подразделениях учреждения, по представлению руководителей соответствующих структурных подразделений.</w:t>
      </w:r>
    </w:p>
    <w:p w:rsidR="00D97C58" w:rsidRPr="00C33AFB" w:rsidRDefault="00D97C58" w:rsidP="007F1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При премировании учитывается:</w:t>
      </w:r>
    </w:p>
    <w:p w:rsidR="00D97C58" w:rsidRPr="00C33AFB" w:rsidRDefault="004C07B6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успешное и добросовестное исполнение работником своих должностных обязанностей в соответствующем периоде, в том числе отсутствие замечаний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97C58" w:rsidRPr="00C33AFB">
        <w:rPr>
          <w:rFonts w:ascii="Times New Roman" w:hAnsi="Times New Roman" w:cs="Times New Roman"/>
          <w:sz w:val="26"/>
          <w:szCs w:val="26"/>
        </w:rPr>
        <w:t>со стороны руководства;</w:t>
      </w:r>
    </w:p>
    <w:p w:rsidR="00D97C58" w:rsidRPr="00C33AFB" w:rsidRDefault="00D97C58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2</w:t>
      </w:r>
      <w:r w:rsidR="004C07B6">
        <w:rPr>
          <w:rFonts w:ascii="Times New Roman" w:hAnsi="Times New Roman" w:cs="Times New Roman"/>
          <w:sz w:val="26"/>
          <w:szCs w:val="26"/>
        </w:rPr>
        <w:t>)</w:t>
      </w:r>
      <w:r w:rsidR="004C07B6">
        <w:rPr>
          <w:rFonts w:ascii="Times New Roman" w:hAnsi="Times New Roman" w:cs="Times New Roman"/>
          <w:sz w:val="26"/>
          <w:szCs w:val="26"/>
        </w:rPr>
        <w:tab/>
      </w:r>
      <w:r w:rsidRPr="00C33AFB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D97C58" w:rsidRPr="00C33AFB" w:rsidRDefault="004C07B6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D97C58" w:rsidRPr="00C33AFB" w:rsidRDefault="004C07B6" w:rsidP="007F1C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качественная подготовка и выполнение в полном объеме муниципального задания.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="004C07B6">
        <w:rPr>
          <w:rFonts w:ascii="Times New Roman" w:hAnsi="Times New Roman" w:cs="Times New Roman"/>
          <w:sz w:val="26"/>
          <w:szCs w:val="26"/>
        </w:rPr>
        <w:t>.</w:t>
      </w:r>
      <w:r w:rsidR="004C07B6">
        <w:rPr>
          <w:rFonts w:ascii="Times New Roman" w:hAnsi="Times New Roman" w:cs="Times New Roman"/>
          <w:sz w:val="26"/>
          <w:szCs w:val="26"/>
        </w:rPr>
        <w:tab/>
      </w:r>
      <w:r w:rsidRPr="00C33AFB">
        <w:rPr>
          <w:rFonts w:ascii="Times New Roman" w:hAnsi="Times New Roman" w:cs="Times New Roman"/>
          <w:sz w:val="26"/>
          <w:szCs w:val="26"/>
        </w:rPr>
        <w:t>Положение о стимулировании, премировании работников учреждения и выплате материальной помощи разрабатывается и утверждается руководителем учреждения по согласованию с Управлением строительства, ЖКХ и градостроительной деятельности Администрации МО "Городской округ "Город Нарьян-Мар" в порядке, установленном законодательством Российской Федерации, вводится в действие соответствующим приказом по учреждению и распространяется на всех работников учреждения.</w:t>
      </w:r>
    </w:p>
    <w:p w:rsidR="00D97C58" w:rsidRPr="00C33AFB" w:rsidRDefault="00D97C58" w:rsidP="007F1C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5. Условия оплаты труда руководителя учреждения,</w:t>
      </w: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его заместителей и главного бухгалтера</w:t>
      </w: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97C58" w:rsidRPr="00476C4E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7C58" w:rsidRPr="00476C4E">
        <w:rPr>
          <w:rFonts w:ascii="Times New Roman" w:hAnsi="Times New Roman" w:cs="Times New Roman"/>
          <w:sz w:val="26"/>
          <w:szCs w:val="26"/>
        </w:rPr>
        <w:t>Заработная плата руководителя учреждения, его заместителей, главного инженера и главного бухгалтера регулируется постановлением Администрации МО "Городской округ "Город Нарьян-Мар" от 15.04.2016 № 443 "</w:t>
      </w:r>
      <w:r w:rsidR="00D97C58" w:rsidRPr="00476C4E">
        <w:rPr>
          <w:rFonts w:ascii="Times New Roman" w:hAnsi="Times New Roman" w:cs="Times New Roman"/>
          <w:sz w:val="26"/>
        </w:rPr>
        <w:t xml:space="preserve">Об утверждении Положения о порядке определения условий оплаты труда руководителей, </w:t>
      </w:r>
      <w:r w:rsidR="00D97C58" w:rsidRPr="00476C4E">
        <w:rPr>
          <w:rFonts w:ascii="Times New Roman" w:hAnsi="Times New Roman" w:cs="Times New Roman"/>
          <w:sz w:val="26"/>
          <w:szCs w:val="26"/>
        </w:rPr>
        <w:t xml:space="preserve">их заместителей, главных инженеров и главных бухгалтеров </w:t>
      </w:r>
      <w:r w:rsidR="00D97C58" w:rsidRPr="00476C4E">
        <w:rPr>
          <w:rFonts w:ascii="Times New Roman" w:hAnsi="Times New Roman" w:cs="Times New Roman"/>
          <w:sz w:val="26"/>
        </w:rPr>
        <w:t xml:space="preserve">муниципальных унитарных предприятий, муниципальных бюджетных и казенных учреждений </w:t>
      </w:r>
      <w:r w:rsidR="00D97C58" w:rsidRPr="00476C4E">
        <w:rPr>
          <w:rFonts w:ascii="Times New Roman" w:hAnsi="Times New Roman" w:cs="Times New Roman"/>
          <w:sz w:val="26"/>
          <w:szCs w:val="26"/>
        </w:rPr>
        <w:t>МО "Городской округ "Город Нарьян-Мар".</w:t>
      </w:r>
      <w:proofErr w:type="gramEnd"/>
    </w:p>
    <w:p w:rsidR="00D97C58" w:rsidRPr="00C33AFB" w:rsidRDefault="00D97C58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6. Порядок формирования фонда оплаты труда</w:t>
      </w:r>
    </w:p>
    <w:p w:rsidR="00D97C58" w:rsidRPr="00C33AFB" w:rsidRDefault="00D97C58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Фонд оплаты труда учреждения формируется в соответствии со штатным расписанием</w:t>
      </w:r>
      <w:r w:rsidR="00D97C58">
        <w:rPr>
          <w:rFonts w:ascii="Times New Roman" w:hAnsi="Times New Roman" w:cs="Times New Roman"/>
          <w:sz w:val="26"/>
          <w:szCs w:val="26"/>
        </w:rPr>
        <w:t xml:space="preserve"> и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D97C58">
        <w:rPr>
          <w:rFonts w:ascii="Times New Roman" w:hAnsi="Times New Roman" w:cs="Times New Roman"/>
          <w:sz w:val="26"/>
          <w:szCs w:val="26"/>
        </w:rPr>
        <w:t>ывается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с Администрацией муниципального образования "Городской округ "Город Нарь</w:t>
      </w:r>
      <w:r w:rsidR="00D97C58">
        <w:rPr>
          <w:rFonts w:ascii="Times New Roman" w:hAnsi="Times New Roman" w:cs="Times New Roman"/>
          <w:sz w:val="26"/>
          <w:szCs w:val="26"/>
        </w:rPr>
        <w:t>ян-Мар"</w:t>
      </w:r>
      <w:r w:rsidR="00D97C58" w:rsidRPr="00C33AFB">
        <w:rPr>
          <w:rFonts w:ascii="Times New Roman" w:hAnsi="Times New Roman" w:cs="Times New Roman"/>
          <w:sz w:val="26"/>
          <w:szCs w:val="26"/>
        </w:rPr>
        <w:t>.</w:t>
      </w:r>
    </w:p>
    <w:p w:rsidR="00D97C58" w:rsidRPr="00C33AFB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При формировании фонда оплаты труда учреждения предусматриваются следующие средства для выплаты (в расчете на год):</w:t>
      </w:r>
    </w:p>
    <w:p w:rsidR="00D97C58" w:rsidRPr="00AF02E3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E3">
        <w:rPr>
          <w:rFonts w:ascii="Times New Roman" w:hAnsi="Times New Roman" w:cs="Times New Roman"/>
          <w:sz w:val="26"/>
          <w:szCs w:val="26"/>
        </w:rPr>
        <w:t>1)</w:t>
      </w:r>
      <w:r w:rsidRPr="00AF02E3">
        <w:rPr>
          <w:rFonts w:ascii="Times New Roman" w:hAnsi="Times New Roman" w:cs="Times New Roman"/>
          <w:sz w:val="26"/>
          <w:szCs w:val="26"/>
        </w:rPr>
        <w:tab/>
        <w:t>оклады (должностные оклады, тарифные став</w:t>
      </w:r>
      <w:r w:rsidR="00D97C58" w:rsidRPr="00AF02E3">
        <w:rPr>
          <w:rFonts w:ascii="Times New Roman" w:hAnsi="Times New Roman" w:cs="Times New Roman"/>
          <w:sz w:val="26"/>
          <w:szCs w:val="26"/>
        </w:rPr>
        <w:t>к</w:t>
      </w:r>
      <w:r w:rsidRPr="00AF02E3">
        <w:rPr>
          <w:rFonts w:ascii="Times New Roman" w:hAnsi="Times New Roman" w:cs="Times New Roman"/>
          <w:sz w:val="26"/>
          <w:szCs w:val="26"/>
        </w:rPr>
        <w:t>и), в том числе должностные оклады</w:t>
      </w:r>
      <w:r w:rsidR="00D97C58" w:rsidRPr="00AF02E3">
        <w:rPr>
          <w:rFonts w:ascii="Times New Roman" w:hAnsi="Times New Roman" w:cs="Times New Roman"/>
          <w:sz w:val="26"/>
          <w:szCs w:val="26"/>
        </w:rPr>
        <w:t xml:space="preserve"> руководителей учреждения (далее - оклады) - 12 окладов;</w:t>
      </w:r>
    </w:p>
    <w:p w:rsidR="00D97C58" w:rsidRPr="00C33AFB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выплаты при выполнении работ различной квалификации (совмещение профессий, увеличение объема работы или исполнение обязанностей временно отсутствующего работника, иные выплаты) </w:t>
      </w:r>
      <w:r w:rsidR="00D97C58" w:rsidRPr="007821E7">
        <w:rPr>
          <w:rFonts w:ascii="Times New Roman" w:hAnsi="Times New Roman" w:cs="Times New Roman"/>
          <w:sz w:val="26"/>
          <w:szCs w:val="26"/>
        </w:rPr>
        <w:t>- 1 оклад</w:t>
      </w:r>
      <w:r w:rsidR="00D97C58" w:rsidRPr="00C33AFB">
        <w:rPr>
          <w:rFonts w:ascii="Times New Roman" w:hAnsi="Times New Roman" w:cs="Times New Roman"/>
          <w:sz w:val="26"/>
          <w:szCs w:val="26"/>
        </w:rPr>
        <w:t>, без окладов директора, заместителей, главного инженера и главного бухгалтера;</w:t>
      </w:r>
    </w:p>
    <w:p w:rsidR="00D97C58" w:rsidRPr="00C33AFB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за интенсивность, высокие результаты в работе, кач</w:t>
      </w:r>
      <w:r w:rsidR="00D97C58">
        <w:rPr>
          <w:rFonts w:ascii="Times New Roman" w:hAnsi="Times New Roman" w:cs="Times New Roman"/>
          <w:sz w:val="26"/>
          <w:szCs w:val="26"/>
        </w:rPr>
        <w:t>ество выполняемых работ и высок</w:t>
      </w:r>
      <w:r w:rsidR="00D97C58" w:rsidRPr="00C33AFB">
        <w:rPr>
          <w:rFonts w:ascii="Times New Roman" w:hAnsi="Times New Roman" w:cs="Times New Roman"/>
          <w:sz w:val="26"/>
          <w:szCs w:val="26"/>
        </w:rPr>
        <w:t>ое</w:t>
      </w:r>
      <w:r w:rsidR="00D97C58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- 2,0 оклада без окладов директора, заместителей, главного инженера и главного бухгалтера;</w:t>
      </w:r>
    </w:p>
    <w:p w:rsidR="00D97C58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7821E7">
        <w:rPr>
          <w:rFonts w:ascii="Times New Roman" w:hAnsi="Times New Roman" w:cs="Times New Roman"/>
          <w:sz w:val="26"/>
          <w:szCs w:val="26"/>
        </w:rPr>
        <w:t>премиальные выплаты по итогам работы - 1 оклад директора, заместителей, главного инженера и главного бухгалтера и 4 оклада остальных работников учреждения;</w:t>
      </w:r>
      <w:r w:rsidR="00D97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C58" w:rsidRPr="00C33AFB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выплаты за стаж работы, выслугу лет - </w:t>
      </w:r>
      <w:r w:rsidR="00D97C58" w:rsidRPr="007821E7">
        <w:rPr>
          <w:rFonts w:ascii="Times New Roman" w:hAnsi="Times New Roman" w:cs="Times New Roman"/>
          <w:sz w:val="26"/>
          <w:szCs w:val="26"/>
        </w:rPr>
        <w:t>2 оклада без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окладов директора, заместителей, главного инженера и главного бухгалтера;</w:t>
      </w:r>
    </w:p>
    <w:p w:rsidR="00D97C58" w:rsidRPr="00C33AFB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выплаты за работу в</w:t>
      </w:r>
      <w:r w:rsidR="00D97C58">
        <w:rPr>
          <w:rFonts w:ascii="Times New Roman" w:hAnsi="Times New Roman" w:cs="Times New Roman"/>
          <w:sz w:val="26"/>
          <w:szCs w:val="26"/>
        </w:rPr>
        <w:t xml:space="preserve"> ночное время,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выходн</w:t>
      </w:r>
      <w:r w:rsidR="00D97C58">
        <w:rPr>
          <w:rFonts w:ascii="Times New Roman" w:hAnsi="Times New Roman" w:cs="Times New Roman"/>
          <w:sz w:val="26"/>
          <w:szCs w:val="26"/>
        </w:rPr>
        <w:t>ые и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праздничные</w:t>
      </w:r>
      <w:r w:rsidR="00D97C58">
        <w:rPr>
          <w:rFonts w:ascii="Times New Roman" w:hAnsi="Times New Roman" w:cs="Times New Roman"/>
          <w:sz w:val="26"/>
          <w:szCs w:val="26"/>
        </w:rPr>
        <w:t xml:space="preserve"> дни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, сверхурочную работу - </w:t>
      </w:r>
      <w:r w:rsidR="00D97C58" w:rsidRPr="007821E7">
        <w:rPr>
          <w:rFonts w:ascii="Times New Roman" w:hAnsi="Times New Roman" w:cs="Times New Roman"/>
          <w:sz w:val="26"/>
          <w:szCs w:val="26"/>
        </w:rPr>
        <w:t>1 оклад</w:t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 без окладов директора, заместителей, главного инженера и главного бухгалтера;</w:t>
      </w:r>
    </w:p>
    <w:p w:rsidR="00D97C58" w:rsidRPr="00C33AFB" w:rsidRDefault="003C24DA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материальная помощь к ежегодному оплачиваемому отпуску - 1 оклад всех должностей.</w:t>
      </w:r>
    </w:p>
    <w:p w:rsidR="00D97C58" w:rsidRPr="00C33AFB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Фонд оплаты труда формируется с учетом районного коэффициента 1,8 и процентной надбавки к заработной плате за стаж работы в районах Крайнего Севера и приравненных к ним местностях.</w:t>
      </w:r>
    </w:p>
    <w:p w:rsidR="00D97C58" w:rsidRPr="00C33AFB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Руководитель учреждения вправе перераспределять средства фонда оплаты труда работников между выплатами в пределах установленного фонда оплаты труда </w:t>
      </w:r>
      <w:r w:rsidR="00CD798D">
        <w:rPr>
          <w:rFonts w:ascii="Times New Roman" w:hAnsi="Times New Roman" w:cs="Times New Roman"/>
          <w:sz w:val="26"/>
          <w:szCs w:val="26"/>
        </w:rPr>
        <w:t xml:space="preserve">      </w:t>
      </w:r>
      <w:r w:rsidR="00D97C58" w:rsidRPr="00C33AFB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:rsidR="00D97C58" w:rsidRPr="00C33AFB" w:rsidRDefault="00D97C58" w:rsidP="003C24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7. Другие вопросы оплаты труда</w:t>
      </w: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D665BA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Размеры должностных окладов (ставок) работников муниц</w:t>
      </w:r>
      <w:r w:rsidR="00D97C58">
        <w:rPr>
          <w:rFonts w:ascii="Times New Roman" w:hAnsi="Times New Roman" w:cs="Times New Roman"/>
          <w:sz w:val="26"/>
          <w:szCs w:val="26"/>
        </w:rPr>
        <w:t>ипальных учреждений</w:t>
      </w:r>
      <w:r w:rsidR="00D97C58" w:rsidRPr="00190AF9">
        <w:rPr>
          <w:rFonts w:ascii="Times New Roman" w:hAnsi="Times New Roman" w:cs="Times New Roman"/>
          <w:sz w:val="26"/>
          <w:szCs w:val="26"/>
        </w:rPr>
        <w:t xml:space="preserve"> </w:t>
      </w:r>
      <w:r w:rsidR="00D97C58" w:rsidRPr="00C33AFB">
        <w:rPr>
          <w:rFonts w:ascii="Times New Roman" w:hAnsi="Times New Roman" w:cs="Times New Roman"/>
          <w:sz w:val="26"/>
          <w:szCs w:val="26"/>
        </w:rPr>
        <w:t>увеличиваются (индексируются</w:t>
      </w:r>
      <w:r w:rsidR="00D97C58" w:rsidRPr="00D665BA">
        <w:rPr>
          <w:rFonts w:ascii="Times New Roman" w:hAnsi="Times New Roman" w:cs="Times New Roman"/>
          <w:sz w:val="26"/>
          <w:szCs w:val="26"/>
        </w:rPr>
        <w:t>) по решению Администрации МО "Городской округ "Город Нарьян-Мар".</w:t>
      </w:r>
    </w:p>
    <w:p w:rsidR="00D97C58" w:rsidRPr="00C33AFB" w:rsidRDefault="003C24DA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Работникам муниц</w:t>
      </w:r>
      <w:r w:rsidR="00D97C58">
        <w:rPr>
          <w:rFonts w:ascii="Times New Roman" w:hAnsi="Times New Roman" w:cs="Times New Roman"/>
          <w:sz w:val="26"/>
          <w:szCs w:val="26"/>
        </w:rPr>
        <w:t>ипальных учреждений</w:t>
      </w:r>
      <w:r w:rsidR="00D97C58" w:rsidRPr="00190AF9">
        <w:rPr>
          <w:rFonts w:ascii="Times New Roman" w:hAnsi="Times New Roman" w:cs="Times New Roman"/>
          <w:sz w:val="26"/>
          <w:szCs w:val="26"/>
        </w:rPr>
        <w:t xml:space="preserve"> </w:t>
      </w:r>
      <w:r w:rsidR="00D97C58" w:rsidRPr="00C33AFB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 отпуска выплачивается один раз в календарном году материальная помощь в размере одного должностного оклада (ставки) с применением к нему районного коэффициента 1,8 и процентной надбавки за стаж работы в районах Крайнего Севера и приравненных к ним местностях.</w:t>
      </w:r>
    </w:p>
    <w:p w:rsidR="00D97C58" w:rsidRPr="00557031" w:rsidRDefault="00D97C58" w:rsidP="003C24D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57031">
        <w:rPr>
          <w:sz w:val="26"/>
          <w:szCs w:val="26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работнику одной из частей ежегодного оплачиваемого отпуска продолжительностью не менее 14 календарных дней.</w:t>
      </w:r>
    </w:p>
    <w:p w:rsidR="00D97C58" w:rsidRPr="00557031" w:rsidRDefault="00D97C58" w:rsidP="003C24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031">
        <w:rPr>
          <w:sz w:val="26"/>
          <w:szCs w:val="26"/>
        </w:rPr>
        <w:t xml:space="preserve">Выплата материальной помощи в первый год работы осуществляется </w:t>
      </w:r>
      <w:proofErr w:type="gramStart"/>
      <w:r w:rsidRPr="00557031">
        <w:rPr>
          <w:sz w:val="26"/>
          <w:szCs w:val="26"/>
        </w:rPr>
        <w:t>пропорционально полным месяцам</w:t>
      </w:r>
      <w:proofErr w:type="gramEnd"/>
      <w:r w:rsidRPr="00557031">
        <w:rPr>
          <w:sz w:val="26"/>
          <w:szCs w:val="26"/>
        </w:rPr>
        <w:t xml:space="preserve">, прошедшим с даты приема работника на работу </w:t>
      </w:r>
      <w:r w:rsidR="00CD798D">
        <w:rPr>
          <w:sz w:val="26"/>
          <w:szCs w:val="26"/>
        </w:rPr>
        <w:t xml:space="preserve">    </w:t>
      </w:r>
      <w:r w:rsidRPr="00557031">
        <w:rPr>
          <w:sz w:val="26"/>
          <w:szCs w:val="26"/>
        </w:rPr>
        <w:t>до окончания календарного года.</w:t>
      </w:r>
    </w:p>
    <w:p w:rsidR="00D97C58" w:rsidRPr="00557031" w:rsidRDefault="00D97C58" w:rsidP="003C24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031">
        <w:rPr>
          <w:sz w:val="26"/>
          <w:szCs w:val="26"/>
        </w:rPr>
        <w:t>При увольнении работн</w:t>
      </w:r>
      <w:r w:rsidR="00B56DE7">
        <w:rPr>
          <w:sz w:val="26"/>
          <w:szCs w:val="26"/>
        </w:rPr>
        <w:t>ика выплата материальной помощи</w:t>
      </w:r>
      <w:r w:rsidRPr="00557031">
        <w:rPr>
          <w:sz w:val="26"/>
          <w:szCs w:val="26"/>
        </w:rPr>
        <w:t xml:space="preserve"> осуществляется </w:t>
      </w:r>
      <w:proofErr w:type="gramStart"/>
      <w:r w:rsidRPr="00557031">
        <w:rPr>
          <w:sz w:val="26"/>
          <w:szCs w:val="26"/>
        </w:rPr>
        <w:t>пропорционально полным месяцам</w:t>
      </w:r>
      <w:proofErr w:type="gramEnd"/>
      <w:r w:rsidRPr="00557031">
        <w:rPr>
          <w:sz w:val="26"/>
          <w:szCs w:val="26"/>
        </w:rPr>
        <w:t>, прошедшим с начала календарного года до даты увольнения. В случае если указанным работникам материальная помощь ранее была выплачена, данная материальная помощь удержанию не подлежит.</w:t>
      </w:r>
    </w:p>
    <w:p w:rsidR="00D97C58" w:rsidRPr="00557031" w:rsidRDefault="00D97C58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031">
        <w:rPr>
          <w:rFonts w:ascii="Times New Roman" w:hAnsi="Times New Roman" w:cs="Times New Roman"/>
          <w:sz w:val="26"/>
          <w:szCs w:val="26"/>
        </w:rPr>
        <w:t xml:space="preserve">Материальная помощь к ежегодному оплачиваемому отпуску выплачивается работнику учреждения </w:t>
      </w:r>
      <w:r>
        <w:rPr>
          <w:rFonts w:ascii="Times New Roman" w:hAnsi="Times New Roman" w:cs="Times New Roman"/>
          <w:sz w:val="26"/>
          <w:szCs w:val="26"/>
        </w:rPr>
        <w:t>на основании заявления</w:t>
      </w:r>
      <w:r w:rsidRPr="00557031">
        <w:rPr>
          <w:rFonts w:ascii="Times New Roman" w:hAnsi="Times New Roman" w:cs="Times New Roman"/>
          <w:sz w:val="26"/>
          <w:szCs w:val="26"/>
        </w:rPr>
        <w:t>.</w:t>
      </w:r>
    </w:p>
    <w:p w:rsidR="00D97C58" w:rsidRPr="00557031" w:rsidRDefault="00B56DE7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7C58" w:rsidRPr="00557031">
        <w:rPr>
          <w:rFonts w:ascii="Times New Roman" w:hAnsi="Times New Roman" w:cs="Times New Roman"/>
          <w:sz w:val="26"/>
          <w:szCs w:val="26"/>
        </w:rPr>
        <w:t xml:space="preserve">Из фонда оплаты труда работникам может быть оказана материальная помощь на основании поданного заявления работником и принятого решения руководителя учреждения в пределах экономии оплаты </w:t>
      </w:r>
      <w:r w:rsidR="00D97C58" w:rsidRPr="00974A5B">
        <w:rPr>
          <w:rFonts w:ascii="Times New Roman" w:hAnsi="Times New Roman" w:cs="Times New Roman"/>
          <w:sz w:val="26"/>
          <w:szCs w:val="26"/>
        </w:rPr>
        <w:t xml:space="preserve">труда и не </w:t>
      </w:r>
      <w:r w:rsidR="00AF02E3" w:rsidRPr="00974A5B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D97C58" w:rsidRPr="00974A5B">
        <w:rPr>
          <w:rFonts w:ascii="Times New Roman" w:hAnsi="Times New Roman" w:cs="Times New Roman"/>
          <w:sz w:val="26"/>
          <w:szCs w:val="26"/>
        </w:rPr>
        <w:t>превышать</w:t>
      </w:r>
      <w:r w:rsidR="00D97C58" w:rsidRPr="00557031">
        <w:rPr>
          <w:rFonts w:ascii="Times New Roman" w:hAnsi="Times New Roman" w:cs="Times New Roman"/>
          <w:sz w:val="26"/>
          <w:szCs w:val="26"/>
        </w:rPr>
        <w:t xml:space="preserve"> двух окладов без применения районного коэффициента и процентной надбавки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97C58" w:rsidRPr="00557031">
        <w:rPr>
          <w:rFonts w:ascii="Times New Roman" w:hAnsi="Times New Roman" w:cs="Times New Roman"/>
          <w:sz w:val="26"/>
          <w:szCs w:val="26"/>
        </w:rPr>
        <w:t>к заработной плате за стаж работы в районах Крайнего Севера и приравненных к ним местностях.</w:t>
      </w:r>
      <w:proofErr w:type="gramEnd"/>
    </w:p>
    <w:p w:rsidR="00D97C58" w:rsidRPr="00557031" w:rsidRDefault="00D97C58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031">
        <w:rPr>
          <w:rFonts w:ascii="Times New Roman" w:hAnsi="Times New Roman" w:cs="Times New Roman"/>
          <w:sz w:val="26"/>
          <w:szCs w:val="26"/>
        </w:rPr>
        <w:t xml:space="preserve">Решение об оказании материальной помощи и ее размере принимается руководителем учреждения на основании письменного заявления работника </w:t>
      </w:r>
      <w:r w:rsidR="00B56D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57031">
        <w:rPr>
          <w:rFonts w:ascii="Times New Roman" w:hAnsi="Times New Roman" w:cs="Times New Roman"/>
          <w:sz w:val="26"/>
          <w:szCs w:val="26"/>
        </w:rPr>
        <w:t>в соответствии с Положением о стимулировании, премировании работников учреждения и выплаты материальной помощи.</w:t>
      </w:r>
    </w:p>
    <w:p w:rsidR="00D97C58" w:rsidRPr="00557031" w:rsidRDefault="00D97C58" w:rsidP="003C24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557031" w:rsidRDefault="00D97C58" w:rsidP="00D97C5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7031">
        <w:rPr>
          <w:rFonts w:ascii="Times New Roman" w:hAnsi="Times New Roman" w:cs="Times New Roman"/>
          <w:sz w:val="26"/>
          <w:szCs w:val="26"/>
        </w:rPr>
        <w:t>8. Порядок определения окладов (должностных окладов),</w:t>
      </w:r>
    </w:p>
    <w:p w:rsidR="00D97C58" w:rsidRPr="00557031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031">
        <w:rPr>
          <w:rFonts w:ascii="Times New Roman" w:hAnsi="Times New Roman" w:cs="Times New Roman"/>
          <w:sz w:val="26"/>
          <w:szCs w:val="26"/>
        </w:rPr>
        <w:t>ставок заработной платы работников учреждения</w:t>
      </w:r>
    </w:p>
    <w:p w:rsidR="00D97C58" w:rsidRPr="00557031" w:rsidRDefault="00D97C58" w:rsidP="00B56D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B56DE7" w:rsidP="00B56D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окладов), ставок заработной платы работников учреждения </w:t>
      </w:r>
      <w:r w:rsidR="00D97C58">
        <w:rPr>
          <w:rFonts w:ascii="Times New Roman" w:hAnsi="Times New Roman" w:cs="Times New Roman"/>
          <w:sz w:val="26"/>
          <w:szCs w:val="26"/>
        </w:rPr>
        <w:t xml:space="preserve">не могут быть ниже минимального </w:t>
      </w:r>
      <w:proofErr w:type="gramStart"/>
      <w:r w:rsidR="00D97C58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D97C58">
        <w:rPr>
          <w:rFonts w:ascii="Times New Roman" w:hAnsi="Times New Roman" w:cs="Times New Roman"/>
          <w:sz w:val="26"/>
          <w:szCs w:val="26"/>
        </w:rPr>
        <w:t>, установленного федеральным законом</w:t>
      </w:r>
      <w:r w:rsidR="00D97C58" w:rsidRPr="00C33AFB">
        <w:rPr>
          <w:rFonts w:ascii="Times New Roman" w:hAnsi="Times New Roman" w:cs="Times New Roman"/>
          <w:sz w:val="26"/>
          <w:szCs w:val="26"/>
        </w:rPr>
        <w:t>.</w:t>
      </w:r>
    </w:p>
    <w:p w:rsidR="00D97C58" w:rsidRPr="00C33AFB" w:rsidRDefault="00D97C58" w:rsidP="00B56D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Применение повышающих коэффициентов по занимаемой должности образует максимальный размер должностного оклада. Полученный расчетным путем максимальный размер должностного оклада округляется до десятков рублей.</w:t>
      </w:r>
    </w:p>
    <w:p w:rsidR="00D97C58" w:rsidRPr="00C33AFB" w:rsidRDefault="00D97C58" w:rsidP="00B56D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Размеры окладов (ставок)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соответствии с максимальными размерами должностных окладов, определенными по соответствующим профессиональным квалификационным группам.</w:t>
      </w:r>
    </w:p>
    <w:p w:rsidR="00D97C58" w:rsidRPr="00C33AFB" w:rsidRDefault="00B56DE7" w:rsidP="00B56D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 w:rsidR="00D97C58" w:rsidRPr="00C33AFB">
        <w:rPr>
          <w:rFonts w:ascii="Times New Roman" w:hAnsi="Times New Roman" w:cs="Times New Roman"/>
          <w:sz w:val="26"/>
          <w:szCs w:val="26"/>
        </w:rPr>
        <w:t>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</w:r>
    </w:p>
    <w:p w:rsidR="00D97C58" w:rsidRPr="00C33AFB" w:rsidRDefault="00D97C58" w:rsidP="00B56DE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C33AF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3AF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к Положению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об условиях и </w:t>
      </w:r>
      <w:proofErr w:type="gramStart"/>
      <w:r w:rsidRPr="00C33AFB">
        <w:rPr>
          <w:rFonts w:ascii="Times New Roman" w:hAnsi="Times New Roman" w:cs="Times New Roman"/>
          <w:sz w:val="26"/>
          <w:szCs w:val="26"/>
        </w:rPr>
        <w:t>размерах оплаты труда</w:t>
      </w:r>
      <w:proofErr w:type="gramEnd"/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работников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33AF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33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74"/>
      <w:bookmarkEnd w:id="2"/>
      <w:r w:rsidRPr="00C33AFB">
        <w:rPr>
          <w:rFonts w:ascii="Times New Roman" w:hAnsi="Times New Roman" w:cs="Times New Roman"/>
          <w:sz w:val="26"/>
          <w:szCs w:val="26"/>
        </w:rPr>
        <w:t>Размеры</w:t>
      </w: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окладов (ставок) по </w:t>
      </w:r>
      <w:proofErr w:type="gramStart"/>
      <w:r w:rsidRPr="00C33AFB">
        <w:rPr>
          <w:rFonts w:ascii="Times New Roman" w:hAnsi="Times New Roman" w:cs="Times New Roman"/>
          <w:sz w:val="26"/>
          <w:szCs w:val="26"/>
        </w:rPr>
        <w:t>профессиональным</w:t>
      </w:r>
      <w:proofErr w:type="gramEnd"/>
      <w:r w:rsidRPr="00C33AFB">
        <w:rPr>
          <w:rFonts w:ascii="Times New Roman" w:hAnsi="Times New Roman" w:cs="Times New Roman"/>
          <w:sz w:val="26"/>
          <w:szCs w:val="26"/>
        </w:rPr>
        <w:t xml:space="preserve"> квалификационным</w:t>
      </w:r>
    </w:p>
    <w:p w:rsidR="00D97C58" w:rsidRPr="00C33AFB" w:rsidRDefault="00D97C58" w:rsidP="00D97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группам общеотраслевых профессий рабочих</w:t>
      </w: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4252"/>
        <w:gridCol w:w="1418"/>
        <w:gridCol w:w="1559"/>
        <w:gridCol w:w="1845"/>
      </w:tblGrid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Минималь</w:t>
            </w:r>
            <w:r w:rsidR="00C800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оклады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Повышаю</w:t>
            </w:r>
            <w:r w:rsidR="00C800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proofErr w:type="gram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коэффици</w:t>
            </w:r>
            <w:r w:rsidR="00C800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ент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по занимаемой должности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Максимальные размеры должностных окладов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  <w:r w:rsidRPr="0018645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уборщик служебных помещений, сторож (вахтер), дворник; землекоп; подсобный рабочий, рабочий 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86458">
              <w:rPr>
                <w:rFonts w:ascii="Times New Roman" w:hAnsi="Times New Roman" w:cs="Times New Roman"/>
                <w:sz w:val="26"/>
                <w:szCs w:val="26"/>
              </w:rPr>
              <w:t>по благоустройству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  <w:r w:rsidRPr="00186458">
              <w:rPr>
                <w:rFonts w:ascii="Times New Roman" w:hAnsi="Times New Roman" w:cs="Times New Roman"/>
                <w:sz w:val="26"/>
                <w:szCs w:val="26"/>
              </w:rPr>
              <w:t>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 xml:space="preserve">х, в том числе: рабочий 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>по комплексному обслуживанию и ремонту зданий; землекоп; столяр; плотник; 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отнесенные 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к первому квалификационному уровню, при выполнении работ 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по профессии с производным наименованием "старший" (старший по смене)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9 500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>, в том числе: электромонтер по ремонту и обслуживанию электрооборудования, рабочий зеленого хозяйства, водитель автомобиля; машинист, землекоп; столяр; плотник; 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9 500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рабочий 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зданий и сооружений, слесарь-электрик 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 xml:space="preserve">по ремонту электрооборудования; землекоп; столяр; плотник; электросварщик ручной сварки,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 xml:space="preserve"> тракторист, машинист, электромонтер </w:t>
            </w:r>
            <w:r w:rsidR="00CD7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>по испытаниям и измерениям; электромонтер по ремонту и обслуживанию электрооборудования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C80055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6 - 7 квалификационного разряда </w:t>
            </w:r>
            <w:r w:rsidR="00DA2C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 соответствии с Единым тарифно-квалификационным справочником работ и профессий рабочи</w:t>
            </w:r>
            <w:r w:rsidRPr="007D2399">
              <w:rPr>
                <w:rFonts w:ascii="Times New Roman" w:hAnsi="Times New Roman" w:cs="Times New Roman"/>
                <w:sz w:val="26"/>
                <w:szCs w:val="26"/>
              </w:rPr>
              <w:t>х, в том числе: маляр, плотник; столяр, оператор электронно-вычислительных и вычислительных машин, слесарь по обслуживанию газового оборудования; слесарь-сантехник, слесарь по ремонту автомобилей, электромонтер, водитель автомобиля, машинист; электросварщик ручной сварки; электромонтер по ремонту и обслуживанию электрооборудования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10 260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1C3462" w:rsidRPr="00C33AFB" w:rsidRDefault="001C3462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C800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DA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8345A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C33AF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3AF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к Положению</w:t>
      </w:r>
    </w:p>
    <w:p w:rsidR="00D97C58" w:rsidRPr="00C33AFB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об условиях и </w:t>
      </w:r>
      <w:proofErr w:type="gramStart"/>
      <w:r w:rsidRPr="00C33AFB">
        <w:rPr>
          <w:rFonts w:ascii="Times New Roman" w:hAnsi="Times New Roman" w:cs="Times New Roman"/>
          <w:sz w:val="26"/>
          <w:szCs w:val="26"/>
        </w:rPr>
        <w:t>размерах оплаты труда</w:t>
      </w:r>
      <w:proofErr w:type="gramEnd"/>
    </w:p>
    <w:p w:rsidR="00D97C58" w:rsidRDefault="00D97C58" w:rsidP="00D97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работников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33AF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D97C58" w:rsidRPr="00C33AFB" w:rsidRDefault="00D97C58" w:rsidP="001C3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97C58" w:rsidRPr="00C33AFB" w:rsidRDefault="00D97C58" w:rsidP="001C3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295"/>
      <w:bookmarkEnd w:id="3"/>
      <w:r w:rsidRPr="00C33AFB">
        <w:rPr>
          <w:rFonts w:ascii="Times New Roman" w:hAnsi="Times New Roman" w:cs="Times New Roman"/>
          <w:sz w:val="26"/>
          <w:szCs w:val="26"/>
        </w:rPr>
        <w:t>Размеры</w:t>
      </w:r>
    </w:p>
    <w:p w:rsidR="00D97C58" w:rsidRPr="00C33AFB" w:rsidRDefault="00D97C58" w:rsidP="001C3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 xml:space="preserve">должностных окладов (ставок) по </w:t>
      </w:r>
      <w:proofErr w:type="gramStart"/>
      <w:r w:rsidRPr="00C33AFB">
        <w:rPr>
          <w:rFonts w:ascii="Times New Roman" w:hAnsi="Times New Roman" w:cs="Times New Roman"/>
          <w:sz w:val="26"/>
          <w:szCs w:val="26"/>
        </w:rPr>
        <w:t>профессиональным</w:t>
      </w:r>
      <w:proofErr w:type="gramEnd"/>
      <w:r w:rsidR="001C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C58" w:rsidRPr="00C33AFB" w:rsidRDefault="00D97C58" w:rsidP="001C3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квалификационным группам общеотраслевых должностей</w:t>
      </w:r>
      <w:r w:rsidR="001C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C58" w:rsidRPr="00C33AFB" w:rsidRDefault="00D97C58" w:rsidP="001C3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руководителей, специалистов, служащих</w:t>
      </w:r>
    </w:p>
    <w:p w:rsidR="00D97C58" w:rsidRPr="00C33AFB" w:rsidRDefault="00D97C58" w:rsidP="00D97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119"/>
        <w:gridCol w:w="1870"/>
        <w:gridCol w:w="1532"/>
        <w:gridCol w:w="1984"/>
      </w:tblGrid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44" w:rsidRDefault="00A57844" w:rsidP="001C34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7C58" w:rsidRPr="00C33AFB" w:rsidRDefault="00D97C58" w:rsidP="001C34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Минимальные оклады (ставки)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Повышаю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proofErr w:type="gram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коэффици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ент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по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Максимальные размеры должностных окладов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0358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A57844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0358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Делопроизводитель, экспедитор, экспедитор </w:t>
            </w:r>
            <w:r w:rsidR="001C346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по перевозке грузов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1C3462" w:rsidRPr="00C33AFB" w:rsidRDefault="001C3462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Администратор, диспетчер, секретарь руководителя, техник 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учету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 заведующий складом.</w:t>
            </w:r>
          </w:p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9 450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категория; смотритель кладбища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еханик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; мастер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(цеха)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старшего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14 000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связям 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с общественностью, </w:t>
            </w:r>
            <w:r w:rsidRPr="0029748C">
              <w:rPr>
                <w:rFonts w:ascii="Times New Roman" w:hAnsi="Times New Roman" w:cs="Times New Roman"/>
                <w:sz w:val="26"/>
                <w:szCs w:val="26"/>
              </w:rPr>
              <w:t>смотритель кладбища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14 000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ухгалтер, инженер всех наименований, экономист всех наименований, специалист по размещению заказа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14 420,00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рисконсульт, энергетик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администратор, специалист по кадрам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15 680,00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  <w:p w:rsidR="004A4D75" w:rsidRPr="00C33AFB" w:rsidRDefault="004A4D75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5 96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17 5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3.5.1.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Главные специалисты: 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в отделах, мастерских; заместитель главного бухгалтера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заместители начальников отделов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Начальник отдела, руководитель группы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C58" w:rsidRPr="00C33AFB" w:rsidTr="001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Главный &lt;*&gt; (механик, сварщик, специалист </w:t>
            </w:r>
            <w:r w:rsidR="004A4D7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по защите информации)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58" w:rsidRPr="00C33AFB" w:rsidRDefault="00D97C58" w:rsidP="001C346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33A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D97C58" w:rsidRPr="00C33AFB" w:rsidRDefault="00D97C58" w:rsidP="001C3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03A" w:rsidRDefault="007F503A" w:rsidP="00054984">
      <w:pPr>
        <w:jc w:val="right"/>
      </w:pPr>
    </w:p>
    <w:sectPr w:rsidR="007F503A" w:rsidSect="00C80055">
      <w:headerReference w:type="default" r:id="rId30"/>
      <w:footerReference w:type="default" r:id="rId31"/>
      <w:type w:val="continuous"/>
      <w:pgSz w:w="11906" w:h="16838"/>
      <w:pgMar w:top="1240" w:right="707" w:bottom="851" w:left="1418" w:header="568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E3" w:rsidRDefault="00AF02E3" w:rsidP="00693317">
      <w:r>
        <w:separator/>
      </w:r>
    </w:p>
  </w:endnote>
  <w:endnote w:type="continuationSeparator" w:id="0">
    <w:p w:rsidR="00AF02E3" w:rsidRDefault="00AF02E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b"/>
    </w:pPr>
  </w:p>
  <w:p w:rsidR="00AF02E3" w:rsidRDefault="00AF02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E3" w:rsidRDefault="00AF02E3" w:rsidP="00693317">
      <w:r>
        <w:separator/>
      </w:r>
    </w:p>
  </w:footnote>
  <w:footnote w:type="continuationSeparator" w:id="0">
    <w:p w:rsidR="00AF02E3" w:rsidRDefault="00AF02E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F02E3" w:rsidRDefault="00763CE7">
        <w:pPr>
          <w:pStyle w:val="a7"/>
          <w:jc w:val="center"/>
        </w:pPr>
        <w:fldSimple w:instr=" PAGE   \* MERGEFORMAT ">
          <w:r w:rsidR="00AF02E3">
            <w:rPr>
              <w:noProof/>
            </w:rPr>
            <w:t>2</w:t>
          </w:r>
        </w:fldSimple>
      </w:p>
    </w:sdtContent>
  </w:sdt>
  <w:p w:rsidR="00AF02E3" w:rsidRDefault="00AF02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7"/>
      <w:jc w:val="center"/>
    </w:pPr>
  </w:p>
  <w:p w:rsidR="00AF02E3" w:rsidRDefault="00AF02E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3" w:rsidRDefault="00AF02E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1767"/>
      <w:docPartObj>
        <w:docPartGallery w:val="Page Numbers (Top of Page)"/>
        <w:docPartUnique/>
      </w:docPartObj>
    </w:sdtPr>
    <w:sdtContent>
      <w:p w:rsidR="00AF02E3" w:rsidRDefault="00763CE7">
        <w:pPr>
          <w:pStyle w:val="a7"/>
          <w:jc w:val="center"/>
        </w:pPr>
        <w:fldSimple w:instr=" PAGE   \* MERGEFORMAT ">
          <w:r w:rsidR="009972F5">
            <w:rPr>
              <w:noProof/>
            </w:rPr>
            <w:t>16</w:t>
          </w:r>
        </w:fldSimple>
      </w:p>
    </w:sdtContent>
  </w:sdt>
  <w:p w:rsidR="00AF02E3" w:rsidRDefault="00AF02E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50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4EF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462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283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4DA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DCB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940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4D7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7B6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2A96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50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1751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3CE7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CB1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5A9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0BC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5B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2F5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68B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44"/>
    <w:rsid w:val="00A603FA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244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2E3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6DE7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CE2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055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380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8D"/>
    <w:rsid w:val="00CD79C8"/>
    <w:rsid w:val="00CD7AB0"/>
    <w:rsid w:val="00CD7ACB"/>
    <w:rsid w:val="00CE00EE"/>
    <w:rsid w:val="00CE03DF"/>
    <w:rsid w:val="00CE062A"/>
    <w:rsid w:val="00CE07A1"/>
    <w:rsid w:val="00CE0857"/>
    <w:rsid w:val="00CE1034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1AE6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F3A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C58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C51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EA6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rsid w:val="00D97C58"/>
    <w:rPr>
      <w:rFonts w:ascii="Times New Roman" w:hAnsi="Times New Roman" w:cs="Times New Roman"/>
      <w:sz w:val="14"/>
      <w:szCs w:val="14"/>
    </w:rPr>
  </w:style>
  <w:style w:type="paragraph" w:styleId="aff0">
    <w:name w:val="No Spacing"/>
    <w:uiPriority w:val="1"/>
    <w:qFormat/>
    <w:rsid w:val="00D97C58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6812849FB678269F565D05A1521F0DF2FA28AEF4D0285ED85CBE31Aj316K" TargetMode="External"/><Relationship Id="rId26" Type="http://schemas.openxmlformats.org/officeDocument/2006/relationships/hyperlink" Target="consultantplus://offline/ref=C6812849FB678269F565D05A1521F0DF29A88AE1440FD8E78D92EF1831B03103CC334821FB4AA5CBj11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12849FB678269F565CE57034DA7D32BA0D1E54F0FD1B6D9CDB44566B93B54j81B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6812849FB678269F565D05A1521F0DF29A88AE1440FD8E78D92EF1831B03103CC334821FB4AA5CBj11DK" TargetMode="External"/><Relationship Id="rId25" Type="http://schemas.openxmlformats.org/officeDocument/2006/relationships/hyperlink" Target="consultantplus://offline/ref=C6812849FB678269F565D05A1521F0DF29A38DEE440FD8E78D92EF1831jB10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12849FB678269F565D05A1521F0DF29A38DEE440FD8E78D92EF1831jB10K" TargetMode="External"/><Relationship Id="rId20" Type="http://schemas.openxmlformats.org/officeDocument/2006/relationships/hyperlink" Target="consultantplus://offline/ref=C6812849FB678269F565D05A1521F0DF29AC8DE0450FD8E78D92EF1831B03103CC334821FB4AA5CAj119K" TargetMode="External"/><Relationship Id="rId29" Type="http://schemas.openxmlformats.org/officeDocument/2006/relationships/hyperlink" Target="consultantplus://offline/ref=C6812849FB678269F565D05A1521F0DF29A38DEE440FD8E78D92EF1831jB1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6812849FB678269F565D05A1521F0DF21AC8CEF450285ED85CBE31A36BF6E14CB7A4420FB4AA5jC1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C6812849FB678269F565D05A1521F0DF21A986E84A0285ED85CBE31A36BF6E14CB7A4420FB4AA5jC1BK" TargetMode="External"/><Relationship Id="rId28" Type="http://schemas.openxmlformats.org/officeDocument/2006/relationships/hyperlink" Target="consultantplus://offline/ref=C6812849FB678269F565D05A1521F0DF29A38DEE440FD8E78D92EF1831jB10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6812849FB678269F565D05A1521F0DF20AF8EEE490285ED85CBE31Aj316K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C6812849FB678269F565CE57034DA7D32BA0D1E54F0DD2B9D4CDB44566B93B54j81BK" TargetMode="External"/><Relationship Id="rId27" Type="http://schemas.openxmlformats.org/officeDocument/2006/relationships/hyperlink" Target="consultantplus://offline/ref=C6812849FB678269F565D05A1521F0DF29A38DE14C0BD8E78D92EF1831jB10K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5C834-88B6-49BC-92AA-87C2F687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26</cp:revision>
  <cp:lastPrinted>2016-04-14T11:48:00Z</cp:lastPrinted>
  <dcterms:created xsi:type="dcterms:W3CDTF">2016-06-23T14:21:00Z</dcterms:created>
  <dcterms:modified xsi:type="dcterms:W3CDTF">2016-06-24T11:12:00Z</dcterms:modified>
</cp:coreProperties>
</file>