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576691">
            <w:pPr>
              <w:jc w:val="center"/>
            </w:pPr>
            <w:bookmarkStart w:id="0" w:name="ТекстовоеПоле7"/>
            <w:r>
              <w:t>2</w:t>
            </w:r>
            <w:r w:rsidR="0057669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F55ED9">
            <w:pPr>
              <w:jc w:val="center"/>
            </w:pPr>
            <w:r>
              <w:t>4</w:t>
            </w:r>
            <w:r w:rsidR="00F55ED9">
              <w:t>8</w:t>
            </w:r>
            <w:r w:rsidR="008D116C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9464"/>
      </w:tblGrid>
      <w:tr w:rsidR="008D116C" w:rsidRPr="008D116C" w:rsidTr="008D116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464" w:type="dxa"/>
          </w:tcPr>
          <w:p w:rsidR="008D116C" w:rsidRPr="008D116C" w:rsidRDefault="008D116C" w:rsidP="008D116C">
            <w:pPr>
              <w:ind w:right="4145"/>
              <w:jc w:val="both"/>
              <w:rPr>
                <w:sz w:val="26"/>
              </w:rPr>
            </w:pPr>
            <w:r w:rsidRPr="008D116C">
              <w:rPr>
                <w:sz w:val="26"/>
                <w:szCs w:val="26"/>
              </w:rPr>
              <w:t>О прекращении движения транспорт</w:t>
            </w:r>
            <w:r>
              <w:rPr>
                <w:sz w:val="26"/>
                <w:szCs w:val="26"/>
              </w:rPr>
              <w:t xml:space="preserve">ных средств по </w:t>
            </w:r>
            <w:r w:rsidRPr="008D116C">
              <w:rPr>
                <w:sz w:val="26"/>
                <w:szCs w:val="26"/>
              </w:rPr>
              <w:t xml:space="preserve">улицам города Нарьян-Мара </w:t>
            </w:r>
            <w:r>
              <w:rPr>
                <w:sz w:val="26"/>
                <w:szCs w:val="26"/>
              </w:rPr>
              <w:t xml:space="preserve">                 </w:t>
            </w:r>
            <w:r w:rsidRPr="008D116C">
              <w:rPr>
                <w:sz w:val="26"/>
                <w:szCs w:val="26"/>
              </w:rPr>
              <w:t>в целях обеспечения безопасности дорожного движения при проведении публичных и массовых мероприятий (прохождение праздничных колонн)</w:t>
            </w:r>
          </w:p>
        </w:tc>
      </w:tr>
    </w:tbl>
    <w:p w:rsidR="008D116C" w:rsidRPr="008D116C" w:rsidRDefault="008D116C" w:rsidP="008D116C">
      <w:pPr>
        <w:jc w:val="both"/>
        <w:rPr>
          <w:sz w:val="26"/>
        </w:rPr>
      </w:pPr>
    </w:p>
    <w:p w:rsidR="008D116C" w:rsidRPr="008D116C" w:rsidRDefault="008D116C" w:rsidP="008D116C">
      <w:pPr>
        <w:jc w:val="both"/>
        <w:rPr>
          <w:sz w:val="26"/>
        </w:rPr>
      </w:pPr>
    </w:p>
    <w:p w:rsidR="008D116C" w:rsidRPr="008D116C" w:rsidRDefault="008D116C" w:rsidP="008D116C">
      <w:pPr>
        <w:jc w:val="both"/>
        <w:rPr>
          <w:sz w:val="26"/>
        </w:rPr>
      </w:pPr>
    </w:p>
    <w:p w:rsidR="008D116C" w:rsidRPr="008D116C" w:rsidRDefault="008D116C" w:rsidP="008D116C">
      <w:pPr>
        <w:ind w:firstLine="709"/>
        <w:jc w:val="both"/>
        <w:rPr>
          <w:sz w:val="26"/>
          <w:szCs w:val="26"/>
        </w:rPr>
      </w:pPr>
      <w:proofErr w:type="gramStart"/>
      <w:r w:rsidRPr="008D116C">
        <w:rPr>
          <w:sz w:val="26"/>
          <w:szCs w:val="26"/>
        </w:rPr>
        <w:t xml:space="preserve">В соответствии со ст. 14 Федерального закона от 10 декабря 1995 года </w:t>
      </w:r>
      <w:r>
        <w:rPr>
          <w:sz w:val="26"/>
          <w:szCs w:val="26"/>
        </w:rPr>
        <w:t xml:space="preserve">                №</w:t>
      </w:r>
      <w:r w:rsidRPr="008D116C">
        <w:rPr>
          <w:sz w:val="26"/>
          <w:szCs w:val="26"/>
        </w:rPr>
        <w:t xml:space="preserve"> 196-ФЗ "О безопасности дорожного движения", </w:t>
      </w:r>
      <w:hyperlink r:id="rId9" w:history="1">
        <w:r w:rsidRPr="008D116C">
          <w:rPr>
            <w:sz w:val="26"/>
            <w:szCs w:val="26"/>
          </w:rPr>
          <w:t>ч. 1</w:t>
        </w:r>
      </w:hyperlink>
      <w:r w:rsidRPr="008D116C">
        <w:rPr>
          <w:sz w:val="26"/>
          <w:szCs w:val="26"/>
        </w:rPr>
        <w:t xml:space="preserve"> и </w:t>
      </w:r>
      <w:hyperlink r:id="rId10" w:history="1">
        <w:r w:rsidRPr="008D116C">
          <w:rPr>
            <w:sz w:val="26"/>
            <w:szCs w:val="26"/>
          </w:rPr>
          <w:t>2.1 ст. 30</w:t>
        </w:r>
      </w:hyperlink>
      <w:r w:rsidRPr="008D116C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0</w:t>
      </w:r>
      <w:r w:rsidRPr="008D116C">
        <w:rPr>
          <w:sz w:val="26"/>
          <w:szCs w:val="26"/>
        </w:rPr>
        <w:t xml:space="preserve">8 ноября 2007 года </w:t>
      </w:r>
      <w:r>
        <w:rPr>
          <w:sz w:val="26"/>
          <w:szCs w:val="26"/>
        </w:rPr>
        <w:t>№</w:t>
      </w:r>
      <w:r w:rsidRPr="008D116C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подпункт</w:t>
      </w:r>
      <w:r>
        <w:rPr>
          <w:sz w:val="26"/>
          <w:szCs w:val="26"/>
        </w:rPr>
        <w:t>ом</w:t>
      </w:r>
      <w:r w:rsidRPr="008D116C">
        <w:rPr>
          <w:sz w:val="26"/>
          <w:szCs w:val="26"/>
        </w:rPr>
        <w:t xml:space="preserve"> 2 пункта 4 Порядка осуществления временных ограничений или</w:t>
      </w:r>
      <w:proofErr w:type="gramEnd"/>
      <w:r w:rsidRPr="008D116C">
        <w:rPr>
          <w:sz w:val="26"/>
          <w:szCs w:val="26"/>
        </w:rPr>
        <w:t xml:space="preserve"> </w:t>
      </w:r>
      <w:proofErr w:type="gramStart"/>
      <w:r w:rsidRPr="008D116C">
        <w:rPr>
          <w:sz w:val="26"/>
          <w:szCs w:val="26"/>
        </w:rPr>
        <w:t>прекращения движения транспортных средств по авто</w:t>
      </w:r>
      <w:r w:rsidR="00A0072A">
        <w:rPr>
          <w:sz w:val="26"/>
          <w:szCs w:val="26"/>
        </w:rPr>
        <w:t>мобильным дорогам регионального</w:t>
      </w:r>
      <w:r w:rsidRPr="008D116C">
        <w:rPr>
          <w:sz w:val="26"/>
          <w:szCs w:val="26"/>
        </w:rPr>
        <w:t xml:space="preserve">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</w:t>
      </w:r>
      <w:r w:rsidR="00A0072A">
        <w:rPr>
          <w:sz w:val="26"/>
          <w:szCs w:val="26"/>
        </w:rPr>
        <w:t>ого</w:t>
      </w:r>
      <w:r w:rsidRPr="008D116C">
        <w:rPr>
          <w:sz w:val="26"/>
          <w:szCs w:val="26"/>
        </w:rPr>
        <w:t xml:space="preserve"> постановлением Администрации Ненецкого автономного округа </w:t>
      </w:r>
      <w:r w:rsidR="00A0072A">
        <w:rPr>
          <w:sz w:val="26"/>
          <w:szCs w:val="26"/>
        </w:rPr>
        <w:t xml:space="preserve">             </w:t>
      </w:r>
      <w:r w:rsidRPr="008D116C">
        <w:rPr>
          <w:sz w:val="26"/>
          <w:szCs w:val="26"/>
        </w:rPr>
        <w:t xml:space="preserve">от 23 декабря 2014 года </w:t>
      </w:r>
      <w:r w:rsidR="00A0072A">
        <w:rPr>
          <w:sz w:val="26"/>
          <w:szCs w:val="26"/>
        </w:rPr>
        <w:t>№</w:t>
      </w:r>
      <w:r w:rsidRPr="008D116C">
        <w:rPr>
          <w:sz w:val="26"/>
          <w:szCs w:val="26"/>
        </w:rPr>
        <w:t xml:space="preserve"> 501-п, в целях обеспечения безопасности дорожного движения в период проведения публичных и массовых мероприятий (шествие праздничных колонн) на автомобильных дорогах г. Нарьян-Мара Администрация МО "Городской округ</w:t>
      </w:r>
      <w:proofErr w:type="gramEnd"/>
      <w:r w:rsidRPr="008D116C">
        <w:rPr>
          <w:sz w:val="26"/>
          <w:szCs w:val="26"/>
        </w:rPr>
        <w:t xml:space="preserve"> "Город Нарьян-Мар" </w:t>
      </w:r>
    </w:p>
    <w:p w:rsidR="008D116C" w:rsidRPr="008D116C" w:rsidRDefault="008D116C" w:rsidP="008D116C">
      <w:pPr>
        <w:ind w:firstLine="709"/>
        <w:jc w:val="both"/>
        <w:rPr>
          <w:sz w:val="26"/>
          <w:szCs w:val="26"/>
        </w:rPr>
      </w:pPr>
    </w:p>
    <w:p w:rsidR="008D116C" w:rsidRPr="008D116C" w:rsidRDefault="008D116C" w:rsidP="008D116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D116C">
        <w:rPr>
          <w:b/>
          <w:bCs/>
          <w:sz w:val="26"/>
          <w:szCs w:val="26"/>
        </w:rPr>
        <w:t>П</w:t>
      </w:r>
      <w:proofErr w:type="gramEnd"/>
      <w:r w:rsidRPr="008D116C">
        <w:rPr>
          <w:b/>
          <w:bCs/>
          <w:sz w:val="26"/>
          <w:szCs w:val="26"/>
        </w:rPr>
        <w:t xml:space="preserve"> О С Т А Н О В Л Я Е Т:</w:t>
      </w:r>
    </w:p>
    <w:p w:rsidR="008D116C" w:rsidRPr="008D116C" w:rsidRDefault="008D116C" w:rsidP="008D116C">
      <w:pPr>
        <w:ind w:firstLine="709"/>
        <w:jc w:val="both"/>
        <w:rPr>
          <w:sz w:val="26"/>
          <w:szCs w:val="26"/>
        </w:rPr>
      </w:pPr>
    </w:p>
    <w:p w:rsidR="008D116C" w:rsidRPr="008D116C" w:rsidRDefault="008D116C" w:rsidP="008D11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116C">
        <w:rPr>
          <w:sz w:val="26"/>
          <w:szCs w:val="26"/>
        </w:rPr>
        <w:t>1.</w:t>
      </w:r>
      <w:r w:rsidRPr="008D116C">
        <w:rPr>
          <w:sz w:val="26"/>
          <w:szCs w:val="26"/>
        </w:rPr>
        <w:tab/>
        <w:t xml:space="preserve">Ввести запрет на движение всех транспортных средств </w:t>
      </w:r>
      <w:r w:rsidR="00A0072A">
        <w:rPr>
          <w:sz w:val="26"/>
          <w:szCs w:val="26"/>
        </w:rPr>
        <w:t xml:space="preserve">                                     </w:t>
      </w:r>
      <w:r w:rsidRPr="008D116C">
        <w:rPr>
          <w:sz w:val="26"/>
          <w:szCs w:val="26"/>
        </w:rPr>
        <w:t xml:space="preserve">по автомобильным дорогам общего пользования местного значения города Нарьян-Мара по улицам Смидовича – </w:t>
      </w:r>
      <w:proofErr w:type="gramStart"/>
      <w:r w:rsidRPr="008D116C">
        <w:rPr>
          <w:sz w:val="26"/>
          <w:szCs w:val="26"/>
        </w:rPr>
        <w:t>Ненецкая</w:t>
      </w:r>
      <w:proofErr w:type="gramEnd"/>
      <w:r w:rsidRPr="008D116C">
        <w:rPr>
          <w:sz w:val="26"/>
          <w:szCs w:val="26"/>
        </w:rPr>
        <w:t xml:space="preserve"> в период с 10</w:t>
      </w:r>
      <w:r w:rsidR="00A0072A">
        <w:rPr>
          <w:sz w:val="26"/>
          <w:szCs w:val="26"/>
        </w:rPr>
        <w:t>.</w:t>
      </w:r>
      <w:r w:rsidRPr="008D116C">
        <w:rPr>
          <w:sz w:val="26"/>
          <w:szCs w:val="26"/>
        </w:rPr>
        <w:t xml:space="preserve">00 </w:t>
      </w:r>
      <w:r w:rsidR="00A0072A">
        <w:rPr>
          <w:sz w:val="26"/>
          <w:szCs w:val="26"/>
        </w:rPr>
        <w:t xml:space="preserve">часов </w:t>
      </w:r>
      <w:r w:rsidRPr="008D116C">
        <w:rPr>
          <w:sz w:val="26"/>
          <w:szCs w:val="26"/>
        </w:rPr>
        <w:t>до 11</w:t>
      </w:r>
      <w:r w:rsidR="00A0072A">
        <w:rPr>
          <w:sz w:val="26"/>
          <w:szCs w:val="26"/>
        </w:rPr>
        <w:t>.</w:t>
      </w:r>
      <w:r w:rsidRPr="008D116C">
        <w:rPr>
          <w:sz w:val="26"/>
          <w:szCs w:val="26"/>
        </w:rPr>
        <w:t>00</w:t>
      </w:r>
      <w:r w:rsidR="00A0072A">
        <w:rPr>
          <w:sz w:val="26"/>
          <w:szCs w:val="26"/>
        </w:rPr>
        <w:t xml:space="preserve"> часов</w:t>
      </w:r>
      <w:r w:rsidRPr="008D116C">
        <w:rPr>
          <w:sz w:val="26"/>
          <w:szCs w:val="26"/>
        </w:rPr>
        <w:t xml:space="preserve">   </w:t>
      </w:r>
      <w:r w:rsidR="00A0072A">
        <w:rPr>
          <w:sz w:val="26"/>
          <w:szCs w:val="26"/>
        </w:rPr>
        <w:t xml:space="preserve">            </w:t>
      </w:r>
      <w:r w:rsidRPr="008D116C">
        <w:rPr>
          <w:sz w:val="26"/>
          <w:szCs w:val="26"/>
        </w:rPr>
        <w:t>01 мая 2016 года</w:t>
      </w:r>
      <w:r w:rsidR="00A0072A">
        <w:rPr>
          <w:sz w:val="26"/>
          <w:szCs w:val="26"/>
        </w:rPr>
        <w:t>.</w:t>
      </w:r>
    </w:p>
    <w:p w:rsidR="008D116C" w:rsidRPr="008D116C" w:rsidRDefault="008D116C" w:rsidP="008D11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116C">
        <w:rPr>
          <w:sz w:val="26"/>
          <w:szCs w:val="26"/>
        </w:rPr>
        <w:t>2.</w:t>
      </w:r>
      <w:r w:rsidRPr="008D116C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и согласовать с ОГИБДД УМВД РФ по НАО схему организации дорожного движения на период прохождения праздничных колонн</w:t>
      </w:r>
      <w:r w:rsidR="00A0072A">
        <w:rPr>
          <w:sz w:val="26"/>
          <w:szCs w:val="26"/>
        </w:rPr>
        <w:t>.</w:t>
      </w:r>
    </w:p>
    <w:p w:rsidR="008D116C" w:rsidRPr="008D116C" w:rsidRDefault="008D116C" w:rsidP="008D11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16C">
        <w:rPr>
          <w:sz w:val="26"/>
          <w:szCs w:val="26"/>
        </w:rPr>
        <w:t>3.</w:t>
      </w:r>
      <w:r w:rsidRPr="008D116C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введения запрещения движения транспортных средств </w:t>
      </w:r>
      <w:r w:rsidR="00A0072A">
        <w:rPr>
          <w:sz w:val="26"/>
          <w:szCs w:val="26"/>
        </w:rPr>
        <w:t xml:space="preserve">                      </w:t>
      </w:r>
      <w:r w:rsidRPr="008D116C">
        <w:rPr>
          <w:sz w:val="26"/>
          <w:szCs w:val="26"/>
        </w:rPr>
        <w:t>на указанном участке автомобильной дороги соответствующих временных дорожных знаков</w:t>
      </w:r>
      <w:r w:rsidR="00A0072A">
        <w:rPr>
          <w:sz w:val="26"/>
          <w:szCs w:val="26"/>
        </w:rPr>
        <w:t>.</w:t>
      </w:r>
    </w:p>
    <w:p w:rsidR="008D116C" w:rsidRPr="008D116C" w:rsidRDefault="008D116C" w:rsidP="008D11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116C">
        <w:rPr>
          <w:sz w:val="26"/>
          <w:szCs w:val="26"/>
        </w:rPr>
        <w:t>4.</w:t>
      </w:r>
      <w:r w:rsidRPr="008D116C">
        <w:rPr>
          <w:sz w:val="26"/>
          <w:szCs w:val="26"/>
        </w:rPr>
        <w:tab/>
        <w:t>Управлению организационно</w:t>
      </w:r>
      <w:r w:rsidR="00A0072A">
        <w:rPr>
          <w:sz w:val="26"/>
          <w:szCs w:val="26"/>
        </w:rPr>
        <w:t xml:space="preserve">-информационного обеспечения </w:t>
      </w:r>
      <w:r w:rsidRPr="008D116C">
        <w:rPr>
          <w:sz w:val="26"/>
          <w:szCs w:val="26"/>
        </w:rPr>
        <w:t xml:space="preserve">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11" w:history="1">
        <w:r w:rsidRPr="008D116C">
          <w:rPr>
            <w:sz w:val="26"/>
            <w:szCs w:val="26"/>
            <w:u w:val="single"/>
            <w:lang w:val="en-US"/>
          </w:rPr>
          <w:t>www</w:t>
        </w:r>
        <w:r w:rsidRPr="008D116C">
          <w:rPr>
            <w:sz w:val="26"/>
            <w:szCs w:val="26"/>
            <w:u w:val="single"/>
          </w:rPr>
          <w:t>.</w:t>
        </w:r>
        <w:proofErr w:type="spellStart"/>
        <w:r w:rsidRPr="008D116C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8D116C">
          <w:rPr>
            <w:sz w:val="26"/>
            <w:szCs w:val="26"/>
            <w:u w:val="single"/>
          </w:rPr>
          <w:t>-</w:t>
        </w:r>
        <w:proofErr w:type="spellStart"/>
        <w:r w:rsidRPr="008D116C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8D116C">
          <w:rPr>
            <w:sz w:val="26"/>
            <w:szCs w:val="26"/>
            <w:u w:val="single"/>
          </w:rPr>
          <w:t>.</w:t>
        </w:r>
        <w:proofErr w:type="spellStart"/>
        <w:r w:rsidRPr="008D116C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D116C">
        <w:rPr>
          <w:sz w:val="26"/>
          <w:szCs w:val="26"/>
        </w:rPr>
        <w:t xml:space="preserve"> о сроках запрещения, а также о возможных маршрутах объездов.</w:t>
      </w:r>
    </w:p>
    <w:p w:rsidR="008D116C" w:rsidRPr="008D116C" w:rsidRDefault="008D116C" w:rsidP="008D11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116C">
        <w:rPr>
          <w:sz w:val="26"/>
          <w:szCs w:val="26"/>
        </w:rPr>
        <w:t>5.</w:t>
      </w:r>
      <w:r w:rsidRPr="008D116C">
        <w:rPr>
          <w:sz w:val="26"/>
          <w:szCs w:val="26"/>
        </w:rPr>
        <w:tab/>
        <w:t xml:space="preserve">Рекомендовать отделу </w:t>
      </w:r>
      <w:r w:rsidR="00A0072A">
        <w:rPr>
          <w:sz w:val="26"/>
          <w:szCs w:val="26"/>
        </w:rPr>
        <w:t xml:space="preserve">ГИБДД УМВД России по </w:t>
      </w:r>
      <w:r w:rsidRPr="008D116C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8D116C">
        <w:rPr>
          <w:sz w:val="26"/>
          <w:szCs w:val="26"/>
        </w:rPr>
        <w:t>контроль за</w:t>
      </w:r>
      <w:proofErr w:type="gramEnd"/>
      <w:r w:rsidRPr="008D116C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</w:t>
      </w:r>
      <w:r w:rsidR="00A0072A">
        <w:rPr>
          <w:sz w:val="26"/>
          <w:szCs w:val="26"/>
        </w:rPr>
        <w:t>.</w:t>
      </w:r>
    </w:p>
    <w:p w:rsidR="008D116C" w:rsidRPr="008D116C" w:rsidRDefault="008D116C" w:rsidP="008D11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D116C">
        <w:rPr>
          <w:sz w:val="26"/>
          <w:szCs w:val="26"/>
        </w:rPr>
        <w:t>6.</w:t>
      </w:r>
      <w:r w:rsidRPr="008D116C">
        <w:rPr>
          <w:sz w:val="26"/>
          <w:szCs w:val="26"/>
        </w:rPr>
        <w:tab/>
      </w:r>
      <w:proofErr w:type="gramStart"/>
      <w:r w:rsidRPr="008D116C">
        <w:rPr>
          <w:sz w:val="26"/>
          <w:szCs w:val="26"/>
        </w:rPr>
        <w:t>Контроль за</w:t>
      </w:r>
      <w:proofErr w:type="gramEnd"/>
      <w:r w:rsidRPr="008D116C">
        <w:rPr>
          <w:sz w:val="26"/>
          <w:szCs w:val="26"/>
        </w:rPr>
        <w:t xml:space="preserve"> исполнением настоящего постановления возложить  </w:t>
      </w:r>
      <w:r w:rsidR="00A0072A">
        <w:rPr>
          <w:sz w:val="26"/>
          <w:szCs w:val="26"/>
        </w:rPr>
        <w:t xml:space="preserve">                  </w:t>
      </w:r>
      <w:r w:rsidRPr="008D116C">
        <w:rPr>
          <w:sz w:val="26"/>
          <w:szCs w:val="26"/>
        </w:rPr>
        <w:t xml:space="preserve">на первого </w:t>
      </w:r>
      <w:r w:rsidR="00A0072A">
        <w:rPr>
          <w:sz w:val="26"/>
          <w:szCs w:val="26"/>
        </w:rPr>
        <w:t xml:space="preserve">заместителя главы </w:t>
      </w:r>
      <w:r w:rsidRPr="008D116C">
        <w:rPr>
          <w:sz w:val="26"/>
          <w:szCs w:val="26"/>
        </w:rPr>
        <w:t xml:space="preserve">Администрации МО "Городской округ "Город Нарьян-Мар" </w:t>
      </w:r>
      <w:proofErr w:type="spellStart"/>
      <w:r w:rsidRPr="008D116C">
        <w:rPr>
          <w:sz w:val="26"/>
          <w:szCs w:val="26"/>
        </w:rPr>
        <w:t>А.Б.Бебенина</w:t>
      </w:r>
      <w:proofErr w:type="spellEnd"/>
      <w:r w:rsidRPr="008D116C"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12"/>
          <w:headerReference w:type="first" r:id="rId13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4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2F" w:rsidRDefault="00A27B2F" w:rsidP="00693317">
      <w:r>
        <w:separator/>
      </w:r>
    </w:p>
  </w:endnote>
  <w:endnote w:type="continuationSeparator" w:id="0">
    <w:p w:rsidR="00A27B2F" w:rsidRDefault="00A27B2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2F" w:rsidRDefault="00A27B2F" w:rsidP="00693317">
      <w:r>
        <w:separator/>
      </w:r>
    </w:p>
  </w:footnote>
  <w:footnote w:type="continuationSeparator" w:id="0">
    <w:p w:rsidR="00A27B2F" w:rsidRDefault="00A27B2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962EB">
        <w:pPr>
          <w:pStyle w:val="a7"/>
          <w:jc w:val="center"/>
        </w:pPr>
        <w:fldSimple w:instr=" PAGE   \* MERGEFORMAT ">
          <w:r w:rsidR="00A0072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72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16C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072A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717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307CCF8E4C7B2DE048DF14419985D900FE2FD015EDFA523522CEAB4D44F7490E25D2C4d8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CCF8E4C7B2DE048DF14419985D900FE2FD015EDFA523522CEAB4D44F7490E25D2C689C4B9F8d4M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876D-6F01-48E7-950F-CD37F6BF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2016-04-26T07:02:00Z</cp:lastPrinted>
  <dcterms:created xsi:type="dcterms:W3CDTF">2016-04-26T07:03:00Z</dcterms:created>
  <dcterms:modified xsi:type="dcterms:W3CDTF">2016-04-26T07:03:00Z</dcterms:modified>
</cp:coreProperties>
</file>