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63DA1" w:rsidP="00393225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63DA1" w:rsidP="00963DA1">
            <w:pPr>
              <w:jc w:val="center"/>
            </w:pPr>
            <w:r>
              <w:t>12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A1F1E" w:rsidP="00EB49F3">
            <w:pPr>
              <w:jc w:val="center"/>
            </w:pPr>
            <w:r>
              <w:t>1</w:t>
            </w:r>
            <w:r w:rsidR="00963DA1">
              <w:t>660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63DA1" w:rsidRPr="00300512" w:rsidRDefault="00963DA1" w:rsidP="00963DA1">
      <w:pPr>
        <w:shd w:val="clear" w:color="auto" w:fill="FFFFFF"/>
        <w:ind w:right="4251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"Создание условий для экономического развития</w:t>
      </w:r>
      <w:r>
        <w:rPr>
          <w:sz w:val="26"/>
          <w:szCs w:val="26"/>
        </w:rPr>
        <w:t>"</w:t>
      </w:r>
    </w:p>
    <w:p w:rsidR="00963DA1" w:rsidRDefault="00963DA1" w:rsidP="00963DA1">
      <w:pPr>
        <w:shd w:val="clear" w:color="auto" w:fill="FFFFFF"/>
        <w:rPr>
          <w:sz w:val="26"/>
          <w:szCs w:val="26"/>
        </w:rPr>
      </w:pPr>
    </w:p>
    <w:p w:rsidR="00963DA1" w:rsidRDefault="00963DA1" w:rsidP="00963D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DA1" w:rsidRDefault="00963DA1" w:rsidP="00963D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DA1" w:rsidRPr="00963DA1" w:rsidRDefault="00963DA1" w:rsidP="00963D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DA1">
        <w:rPr>
          <w:sz w:val="26"/>
          <w:szCs w:val="26"/>
        </w:rPr>
        <w:t xml:space="preserve">Руководствуясь Бюджетным кодексом Российской Федерации,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решениями Совета городского округа "Город Нарьян-Мар" </w:t>
      </w:r>
      <w:r w:rsidR="003E0F02">
        <w:rPr>
          <w:sz w:val="26"/>
          <w:szCs w:val="26"/>
        </w:rPr>
        <w:t xml:space="preserve">                           </w:t>
      </w:r>
      <w:r w:rsidRPr="00963DA1">
        <w:rPr>
          <w:sz w:val="26"/>
          <w:szCs w:val="26"/>
        </w:rPr>
        <w:t xml:space="preserve">от 25.12.2014 № 39-р "О бюджете МО "Городской округ "Город Нарьян-Мар" </w:t>
      </w:r>
      <w:r w:rsidR="003E0F02">
        <w:rPr>
          <w:sz w:val="26"/>
          <w:szCs w:val="26"/>
        </w:rPr>
        <w:t xml:space="preserve">                 </w:t>
      </w:r>
      <w:r w:rsidRPr="00963DA1">
        <w:rPr>
          <w:sz w:val="26"/>
          <w:szCs w:val="26"/>
        </w:rPr>
        <w:t xml:space="preserve">на 2015 год и плановый период 2016-2017 годов" (в ред. от 07.12.2015 № 170-р), </w:t>
      </w:r>
      <w:r w:rsidR="003E0F02">
        <w:rPr>
          <w:sz w:val="26"/>
          <w:szCs w:val="26"/>
        </w:rPr>
        <w:t xml:space="preserve">                  </w:t>
      </w:r>
      <w:r w:rsidRPr="00963DA1">
        <w:rPr>
          <w:sz w:val="26"/>
          <w:szCs w:val="26"/>
        </w:rPr>
        <w:t xml:space="preserve">от 24.12.2015 № 176-р "О бюджете МО "Городской округ "Город Нарьян-Мар" </w:t>
      </w:r>
      <w:r w:rsidR="003E0F02">
        <w:rPr>
          <w:sz w:val="26"/>
          <w:szCs w:val="26"/>
        </w:rPr>
        <w:t xml:space="preserve">                   </w:t>
      </w:r>
      <w:r w:rsidRPr="00963DA1">
        <w:rPr>
          <w:sz w:val="26"/>
          <w:szCs w:val="26"/>
        </w:rPr>
        <w:t>на 2016 год"</w:t>
      </w:r>
      <w:r>
        <w:rPr>
          <w:sz w:val="26"/>
          <w:szCs w:val="26"/>
        </w:rPr>
        <w:t>,</w:t>
      </w:r>
      <w:r w:rsidRPr="00963DA1">
        <w:rPr>
          <w:sz w:val="26"/>
          <w:szCs w:val="26"/>
        </w:rPr>
        <w:t xml:space="preserve"> Администрация МО "Городской округ "Город Нарьян-Мар"</w:t>
      </w:r>
    </w:p>
    <w:p w:rsidR="00963DA1" w:rsidRPr="00963DA1" w:rsidRDefault="00963DA1" w:rsidP="00963D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DA1" w:rsidRPr="00963DA1" w:rsidRDefault="00963DA1" w:rsidP="00963D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63DA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963DA1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963DA1" w:rsidRPr="00963DA1" w:rsidRDefault="00963DA1" w:rsidP="00963D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DA1" w:rsidRPr="00963DA1" w:rsidRDefault="00963DA1" w:rsidP="00963D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3DA1">
        <w:rPr>
          <w:sz w:val="26"/>
          <w:szCs w:val="26"/>
        </w:rPr>
        <w:t>1.</w:t>
      </w:r>
      <w:r w:rsidRPr="00963DA1">
        <w:rPr>
          <w:sz w:val="26"/>
          <w:szCs w:val="26"/>
        </w:rPr>
        <w:tab/>
        <w:t xml:space="preserve">Внести </w:t>
      </w:r>
      <w:r>
        <w:rPr>
          <w:sz w:val="26"/>
          <w:szCs w:val="26"/>
        </w:rPr>
        <w:t xml:space="preserve">в </w:t>
      </w:r>
      <w:r w:rsidRPr="00963DA1">
        <w:rPr>
          <w:sz w:val="26"/>
          <w:szCs w:val="26"/>
        </w:rPr>
        <w:t>муниципальную программу муниципального образования "Городской округ "Город Нарьян-Мар" "Создание условий для экономического развития</w:t>
      </w:r>
      <w:r w:rsidRPr="00963DA1">
        <w:rPr>
          <w:color w:val="000000"/>
          <w:sz w:val="26"/>
          <w:szCs w:val="26"/>
        </w:rPr>
        <w:t xml:space="preserve">", утвержденную </w:t>
      </w:r>
      <w:r w:rsidRPr="00963DA1">
        <w:rPr>
          <w:sz w:val="26"/>
          <w:szCs w:val="26"/>
        </w:rPr>
        <w:t xml:space="preserve">постановлением Администрации МО "Городской округ "Город Нарьян-Мар" от 11.10.2013 № </w:t>
      </w:r>
      <w:r w:rsidR="00C82A47">
        <w:rPr>
          <w:sz w:val="26"/>
          <w:szCs w:val="26"/>
        </w:rPr>
        <w:t xml:space="preserve">2061 </w:t>
      </w:r>
      <w:r w:rsidRPr="00963DA1">
        <w:rPr>
          <w:color w:val="000000"/>
          <w:sz w:val="26"/>
          <w:szCs w:val="26"/>
        </w:rPr>
        <w:t>(в ред. от 10.09.2015 № 1053)</w:t>
      </w:r>
      <w:r>
        <w:rPr>
          <w:color w:val="000000"/>
          <w:sz w:val="26"/>
          <w:szCs w:val="26"/>
        </w:rPr>
        <w:t>,</w:t>
      </w:r>
      <w:r w:rsidRPr="00963DA1">
        <w:rPr>
          <w:color w:val="000000"/>
          <w:sz w:val="26"/>
          <w:szCs w:val="26"/>
        </w:rPr>
        <w:t xml:space="preserve"> (далее – Программа) следующие изменения:</w:t>
      </w:r>
    </w:p>
    <w:p w:rsidR="00963DA1" w:rsidRPr="00963DA1" w:rsidRDefault="00963DA1" w:rsidP="00963DA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3DA1">
        <w:rPr>
          <w:rFonts w:ascii="Times New Roman" w:hAnsi="Times New Roman" w:cs="Times New Roman"/>
          <w:sz w:val="26"/>
          <w:szCs w:val="26"/>
        </w:rPr>
        <w:t>1.1.</w:t>
      </w:r>
      <w:r w:rsidRPr="00963DA1">
        <w:rPr>
          <w:rFonts w:ascii="Times New Roman" w:hAnsi="Times New Roman" w:cs="Times New Roman"/>
          <w:sz w:val="26"/>
          <w:szCs w:val="26"/>
        </w:rPr>
        <w:tab/>
      </w:r>
      <w:r w:rsidRPr="00963DA1">
        <w:rPr>
          <w:rFonts w:ascii="Times New Roman" w:hAnsi="Times New Roman" w:cs="Times New Roman"/>
          <w:color w:val="000000"/>
          <w:sz w:val="26"/>
          <w:szCs w:val="26"/>
        </w:rPr>
        <w:t>В паспорте Программы:</w:t>
      </w:r>
    </w:p>
    <w:p w:rsidR="00963DA1" w:rsidRPr="00963DA1" w:rsidRDefault="00963DA1" w:rsidP="00963D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DA1"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Pr="00963DA1">
        <w:rPr>
          <w:rFonts w:ascii="Times New Roman" w:hAnsi="Times New Roman" w:cs="Times New Roman"/>
          <w:color w:val="000000"/>
          <w:sz w:val="26"/>
          <w:szCs w:val="26"/>
        </w:rPr>
        <w:tab/>
        <w:t>в разделе "</w:t>
      </w:r>
      <w:r w:rsidRPr="00963DA1">
        <w:rPr>
          <w:rFonts w:ascii="Times New Roman" w:hAnsi="Times New Roman" w:cs="Times New Roman"/>
          <w:sz w:val="26"/>
          <w:szCs w:val="26"/>
        </w:rPr>
        <w:t xml:space="preserve">Объемы и источники финансирования муниципальной программы" цифры "28 242,2" заменить цифрами "18 587,6", цифры "9 137,5" заменить цифрами "4 310,2", цифры " 9 137,5" заменить цифрами "4 310,2", цифры </w:t>
      </w:r>
      <w:r w:rsidR="003E0F02">
        <w:rPr>
          <w:rFonts w:ascii="Times New Roman" w:hAnsi="Times New Roman" w:cs="Times New Roman"/>
          <w:sz w:val="26"/>
          <w:szCs w:val="26"/>
        </w:rPr>
        <w:t xml:space="preserve"> </w:t>
      </w:r>
      <w:r w:rsidRPr="00963DA1">
        <w:rPr>
          <w:rFonts w:ascii="Times New Roman" w:hAnsi="Times New Roman" w:cs="Times New Roman"/>
          <w:sz w:val="26"/>
          <w:szCs w:val="26"/>
        </w:rPr>
        <w:t>"14 845,0" заменить цифрами "545", цифры "7 150,0" заменить цифрами "0,0", цифры "7 150,0" заменить цифрами "0,0", цифры "13 247,2" заменить цифрами "17 892,6", цифры 1 987,5" заменить цифрами</w:t>
      </w:r>
      <w:proofErr w:type="gramEnd"/>
      <w:r w:rsidRPr="00963DA1">
        <w:rPr>
          <w:rFonts w:ascii="Times New Roman" w:hAnsi="Times New Roman" w:cs="Times New Roman"/>
          <w:sz w:val="26"/>
          <w:szCs w:val="26"/>
        </w:rPr>
        <w:t xml:space="preserve"> "4 310,2", цифры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63DA1">
        <w:rPr>
          <w:rFonts w:ascii="Times New Roman" w:hAnsi="Times New Roman" w:cs="Times New Roman"/>
          <w:sz w:val="26"/>
          <w:szCs w:val="26"/>
        </w:rPr>
        <w:t xml:space="preserve">1 987,5" заменить цифрами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63DA1">
        <w:rPr>
          <w:rFonts w:ascii="Times New Roman" w:hAnsi="Times New Roman" w:cs="Times New Roman"/>
          <w:sz w:val="26"/>
          <w:szCs w:val="26"/>
        </w:rPr>
        <w:t>"4 310,2"</w:t>
      </w:r>
      <w:r w:rsidR="003E0F02">
        <w:rPr>
          <w:rFonts w:ascii="Times New Roman" w:hAnsi="Times New Roman" w:cs="Times New Roman"/>
          <w:sz w:val="26"/>
          <w:szCs w:val="26"/>
        </w:rPr>
        <w:t>;</w:t>
      </w:r>
    </w:p>
    <w:p w:rsidR="00963DA1" w:rsidRPr="00963DA1" w:rsidRDefault="00963DA1" w:rsidP="00963D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DA1">
        <w:rPr>
          <w:rFonts w:ascii="Times New Roman" w:hAnsi="Times New Roman" w:cs="Times New Roman"/>
          <w:sz w:val="26"/>
          <w:szCs w:val="26"/>
        </w:rPr>
        <w:t>2)</w:t>
      </w:r>
      <w:r w:rsidRPr="00963DA1">
        <w:rPr>
          <w:rFonts w:ascii="Times New Roman" w:hAnsi="Times New Roman" w:cs="Times New Roman"/>
          <w:sz w:val="26"/>
          <w:szCs w:val="26"/>
        </w:rPr>
        <w:tab/>
        <w:t>в разделе "Ожидаемые результаты реализации муниципальной программы" цифры "436" заменить цифрами "560", цифры "59 700" заменить цифрами "55 170,0".</w:t>
      </w:r>
    </w:p>
    <w:p w:rsidR="00963DA1" w:rsidRDefault="00963DA1" w:rsidP="00963DA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DA1">
        <w:rPr>
          <w:rFonts w:ascii="Times New Roman" w:hAnsi="Times New Roman" w:cs="Times New Roman"/>
          <w:sz w:val="26"/>
          <w:szCs w:val="26"/>
        </w:rPr>
        <w:t>1.2.</w:t>
      </w:r>
      <w:r w:rsidRPr="00963DA1">
        <w:rPr>
          <w:rFonts w:ascii="Times New Roman" w:hAnsi="Times New Roman" w:cs="Times New Roman"/>
          <w:sz w:val="26"/>
          <w:szCs w:val="26"/>
        </w:rPr>
        <w:tab/>
        <w:t>Приложение 1 к Программе изложить в следующей редакции:</w:t>
      </w:r>
    </w:p>
    <w:p w:rsidR="00963DA1" w:rsidRDefault="00963DA1" w:rsidP="00963DA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DA1" w:rsidRDefault="00963DA1" w:rsidP="00963DA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F02" w:rsidRPr="00963DA1" w:rsidRDefault="003E0F02" w:rsidP="00963DA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DA1" w:rsidRDefault="00963DA1" w:rsidP="00963DA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"Приложение 1</w:t>
      </w:r>
    </w:p>
    <w:p w:rsidR="00963DA1" w:rsidRDefault="00963DA1" w:rsidP="00963DA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963DA1" w:rsidRDefault="00963DA1" w:rsidP="00963DA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963DA1" w:rsidRDefault="00963DA1" w:rsidP="00963DA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</w:t>
      </w:r>
    </w:p>
    <w:p w:rsidR="00963DA1" w:rsidRDefault="00963DA1" w:rsidP="00963DA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Нарьян-Мар" "Создание условий</w:t>
      </w:r>
    </w:p>
    <w:p w:rsidR="00963DA1" w:rsidRDefault="00963DA1" w:rsidP="00963DA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для экономического развития"</w:t>
      </w:r>
    </w:p>
    <w:p w:rsidR="00963DA1" w:rsidRPr="009A20FA" w:rsidRDefault="00963DA1" w:rsidP="00963D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DA1" w:rsidRPr="00AA3FC9" w:rsidRDefault="00963DA1" w:rsidP="00963DA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>Ресурсное обеспечение</w:t>
      </w:r>
    </w:p>
    <w:p w:rsidR="00963DA1" w:rsidRPr="00AA3FC9" w:rsidRDefault="00963DA1" w:rsidP="00963DA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 xml:space="preserve">реализации муниципальной программы муниципального образования </w:t>
      </w:r>
    </w:p>
    <w:p w:rsidR="00963DA1" w:rsidRPr="00AA3FC9" w:rsidRDefault="00963DA1" w:rsidP="00963DA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>"Городской округ "Город Нарьян-Мар"</w:t>
      </w:r>
    </w:p>
    <w:p w:rsidR="00963DA1" w:rsidRPr="00AA3FC9" w:rsidRDefault="00963DA1" w:rsidP="00963DA1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AA3FC9">
        <w:rPr>
          <w:sz w:val="26"/>
          <w:szCs w:val="26"/>
        </w:rPr>
        <w:t>"Создание условий для экономического развития</w:t>
      </w:r>
      <w:r w:rsidRPr="00AA3FC9">
        <w:rPr>
          <w:color w:val="000000"/>
          <w:sz w:val="26"/>
          <w:szCs w:val="26"/>
        </w:rPr>
        <w:t>"</w:t>
      </w:r>
    </w:p>
    <w:p w:rsidR="00963DA1" w:rsidRPr="00AA3FC9" w:rsidRDefault="00963DA1" w:rsidP="00963DA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63DA1" w:rsidRDefault="00963DA1" w:rsidP="00963DA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3FC9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программы: управление экономического и инвестиционного развития</w:t>
      </w:r>
    </w:p>
    <w:tbl>
      <w:tblPr>
        <w:tblW w:w="9656" w:type="dxa"/>
        <w:tblInd w:w="91" w:type="dxa"/>
        <w:tblLayout w:type="fixed"/>
        <w:tblLook w:val="04A0"/>
      </w:tblPr>
      <w:tblGrid>
        <w:gridCol w:w="1597"/>
        <w:gridCol w:w="1597"/>
        <w:gridCol w:w="1643"/>
        <w:gridCol w:w="992"/>
        <w:gridCol w:w="992"/>
        <w:gridCol w:w="851"/>
        <w:gridCol w:w="992"/>
        <w:gridCol w:w="992"/>
      </w:tblGrid>
      <w:tr w:rsidR="00963DA1" w:rsidRPr="00745DC2" w:rsidTr="00963DA1">
        <w:trPr>
          <w:trHeight w:val="37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Статус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Наименование муниципальной  программы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 xml:space="preserve">Источник </w:t>
            </w:r>
          </w:p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Оценка расходов, тыс. руб.</w:t>
            </w:r>
          </w:p>
        </w:tc>
      </w:tr>
      <w:tr w:rsidR="00963DA1" w:rsidRPr="00745DC2" w:rsidTr="00963DA1">
        <w:trPr>
          <w:trHeight w:val="2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 xml:space="preserve">2014 </w:t>
            </w:r>
            <w:r w:rsidRPr="00745DC2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 xml:space="preserve">2015 </w:t>
            </w:r>
            <w:r w:rsidRPr="00745DC2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 xml:space="preserve">2016 </w:t>
            </w:r>
            <w:r w:rsidRPr="00745DC2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 xml:space="preserve">2017 </w:t>
            </w:r>
            <w:r w:rsidRPr="00745DC2">
              <w:rPr>
                <w:sz w:val="20"/>
                <w:szCs w:val="20"/>
              </w:rPr>
              <w:br/>
              <w:t>год</w:t>
            </w:r>
          </w:p>
        </w:tc>
      </w:tr>
      <w:tr w:rsidR="00963DA1" w:rsidRPr="00745DC2" w:rsidTr="00963DA1">
        <w:trPr>
          <w:trHeight w:val="2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</w:tr>
      <w:tr w:rsidR="00963DA1" w:rsidRPr="00745DC2" w:rsidTr="00963DA1">
        <w:trPr>
          <w:trHeight w:val="25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А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Б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5</w:t>
            </w:r>
          </w:p>
        </w:tc>
      </w:tr>
      <w:tr w:rsidR="00963DA1" w:rsidRPr="00745DC2" w:rsidTr="00963DA1">
        <w:trPr>
          <w:trHeight w:val="25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both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both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Создание условий для экономического развития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18 587,6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4 762,7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5 204,5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4 310,2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4 310,2</w:t>
            </w:r>
          </w:p>
        </w:tc>
      </w:tr>
      <w:tr w:rsidR="00963DA1" w:rsidRPr="00745DC2" w:rsidTr="00963DA1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 </w:t>
            </w:r>
          </w:p>
        </w:tc>
      </w:tr>
      <w:tr w:rsidR="00963DA1" w:rsidRPr="00745DC2" w:rsidTr="00963DA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0,0</w:t>
            </w:r>
          </w:p>
        </w:tc>
      </w:tr>
      <w:tr w:rsidR="00963DA1" w:rsidRPr="00745DC2" w:rsidTr="00963DA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545,0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0,0</w:t>
            </w:r>
          </w:p>
        </w:tc>
      </w:tr>
      <w:tr w:rsidR="00963DA1" w:rsidRPr="00745DC2" w:rsidTr="00963DA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1" w:rsidRPr="00745DC2" w:rsidRDefault="00963DA1" w:rsidP="003C56B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both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17 892,6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4 067,7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5 204,5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4 310,2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DA1" w:rsidRPr="00745DC2" w:rsidRDefault="00963DA1" w:rsidP="003C56BC">
            <w:pPr>
              <w:jc w:val="center"/>
              <w:rPr>
                <w:sz w:val="20"/>
                <w:szCs w:val="20"/>
              </w:rPr>
            </w:pPr>
            <w:r w:rsidRPr="00745DC2">
              <w:rPr>
                <w:sz w:val="20"/>
                <w:szCs w:val="20"/>
              </w:rPr>
              <w:t>4 310,2</w:t>
            </w:r>
          </w:p>
        </w:tc>
      </w:tr>
    </w:tbl>
    <w:p w:rsidR="00963DA1" w:rsidRPr="00963DA1" w:rsidRDefault="00963DA1" w:rsidP="00963DA1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A20FA">
        <w:rPr>
          <w:rFonts w:ascii="Times New Roman" w:hAnsi="Times New Roman" w:cs="Times New Roman"/>
          <w:color w:val="000000"/>
          <w:sz w:val="26"/>
          <w:szCs w:val="26"/>
          <w:lang w:val="en-US"/>
        </w:rPr>
        <w:t>"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63DA1" w:rsidRDefault="00963DA1" w:rsidP="00963D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0FA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A20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A20FA">
        <w:rPr>
          <w:rFonts w:ascii="Times New Roman" w:hAnsi="Times New Roman" w:cs="Times New Roman"/>
          <w:sz w:val="26"/>
          <w:szCs w:val="26"/>
        </w:rPr>
        <w:t>Приложение 2 к Программе изложить в следующей редакции:</w:t>
      </w:r>
    </w:p>
    <w:p w:rsidR="00963DA1" w:rsidRDefault="00963DA1" w:rsidP="00963D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9656"/>
      </w:tblGrid>
      <w:tr w:rsidR="00963DA1" w:rsidRPr="00364F97" w:rsidTr="00963DA1">
        <w:trPr>
          <w:trHeight w:val="1050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A1" w:rsidRDefault="00963DA1" w:rsidP="003C56B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"Приложение 2</w:t>
            </w:r>
          </w:p>
          <w:p w:rsidR="00963DA1" w:rsidRDefault="00963DA1" w:rsidP="003C56B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муниципальной программе</w:t>
            </w:r>
          </w:p>
          <w:p w:rsidR="00963DA1" w:rsidRDefault="00963DA1" w:rsidP="003C56B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963DA1" w:rsidRDefault="00963DA1" w:rsidP="003C56B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"Городской округ "Город</w:t>
            </w:r>
          </w:p>
          <w:p w:rsidR="00963DA1" w:rsidRDefault="00963DA1" w:rsidP="003C56B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Нарьян-Мар" "Создание условий</w:t>
            </w:r>
          </w:p>
          <w:p w:rsidR="00963DA1" w:rsidRDefault="00963DA1" w:rsidP="003C56B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экономического развития"</w:t>
            </w:r>
          </w:p>
          <w:p w:rsidR="00963DA1" w:rsidRDefault="00963DA1" w:rsidP="003C56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DA1" w:rsidRPr="00E348F8" w:rsidRDefault="00963DA1" w:rsidP="003C56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F8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</w:t>
            </w:r>
          </w:p>
          <w:p w:rsidR="00963DA1" w:rsidRPr="00E348F8" w:rsidRDefault="00963DA1" w:rsidP="003C56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F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муниципального образования "Городской округ </w:t>
            </w:r>
          </w:p>
          <w:p w:rsidR="00963DA1" w:rsidRDefault="00963DA1" w:rsidP="003C56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F8">
              <w:rPr>
                <w:rFonts w:ascii="Times New Roman" w:hAnsi="Times New Roman" w:cs="Times New Roman"/>
                <w:sz w:val="26"/>
                <w:szCs w:val="26"/>
              </w:rPr>
              <w:t>"Город Нарьян-Мар" "Создание условий для экономиче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развития</w:t>
            </w:r>
          </w:p>
          <w:p w:rsidR="00963DA1" w:rsidRDefault="00963DA1" w:rsidP="003C56B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543" w:type="dxa"/>
              <w:tblLayout w:type="fixed"/>
              <w:tblLook w:val="04A0"/>
            </w:tblPr>
            <w:tblGrid>
              <w:gridCol w:w="560"/>
              <w:gridCol w:w="3030"/>
              <w:gridCol w:w="1701"/>
              <w:gridCol w:w="850"/>
              <w:gridCol w:w="851"/>
              <w:gridCol w:w="850"/>
              <w:gridCol w:w="851"/>
              <w:gridCol w:w="850"/>
            </w:tblGrid>
            <w:tr w:rsidR="00963DA1" w:rsidRPr="00745DC2" w:rsidTr="00963DA1">
              <w:trPr>
                <w:trHeight w:val="330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745DC2">
                    <w:rPr>
                      <w:spacing w:val="-2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745DC2">
                    <w:rPr>
                      <w:spacing w:val="-20"/>
                      <w:sz w:val="20"/>
                      <w:szCs w:val="20"/>
                    </w:rPr>
                    <w:t>/</w:t>
                  </w:r>
                  <w:proofErr w:type="spellStart"/>
                  <w:r w:rsidRPr="00745DC2">
                    <w:rPr>
                      <w:spacing w:val="-2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Источники </w:t>
                  </w:r>
                  <w:r w:rsidRPr="00745DC2">
                    <w:rPr>
                      <w:spacing w:val="-20"/>
                      <w:sz w:val="20"/>
                      <w:szCs w:val="20"/>
                    </w:rPr>
                    <w:br/>
                    <w:t>финансирования</w:t>
                  </w:r>
                </w:p>
              </w:tc>
              <w:tc>
                <w:tcPr>
                  <w:tcW w:w="425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Объемы финансирования (тыс. руб.)</w:t>
                  </w:r>
                </w:p>
              </w:tc>
            </w:tr>
            <w:tr w:rsidR="00963DA1" w:rsidRPr="00745DC2" w:rsidTr="00963DA1">
              <w:trPr>
                <w:trHeight w:val="330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2015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2016 год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2017 год</w:t>
                  </w:r>
                </w:p>
              </w:tc>
            </w:tr>
            <w:tr w:rsidR="00963DA1" w:rsidRPr="00745DC2" w:rsidTr="00963DA1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8</w:t>
                  </w:r>
                </w:p>
              </w:tc>
            </w:tr>
            <w:tr w:rsidR="00963DA1" w:rsidRPr="00745DC2" w:rsidTr="00963DA1">
              <w:trPr>
                <w:trHeight w:val="6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 Финансовая поддержка субъектов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Итого по направлению за счет средств городского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12 419,6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3 553,7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2 565,5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3 150,2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3 150,2</w:t>
                  </w:r>
                </w:p>
              </w:tc>
            </w:tr>
            <w:tr w:rsidR="00963DA1" w:rsidRPr="00745DC2" w:rsidTr="00963DA1">
              <w:trPr>
                <w:trHeight w:val="66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both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Содействие субъектам малого и среднего предпринимательства в привлечении коммерческих кредитов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73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lastRenderedPageBreak/>
                    <w:t>1.2.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both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Изменение корректирующего коэффициента базовой доходности К</w:t>
                  </w:r>
                  <w:proofErr w:type="gramStart"/>
                  <w:r w:rsidRPr="00745DC2">
                    <w:rPr>
                      <w:spacing w:val="-20"/>
                      <w:sz w:val="20"/>
                      <w:szCs w:val="20"/>
                    </w:rPr>
                    <w:t>2</w:t>
                  </w:r>
                  <w:proofErr w:type="gramEnd"/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 для исчисления единого налога на вмененный доход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123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Предоставление гранта субъектам малого и среднего предпринимательства на создание сервисного центра по ремонту технически сложных товаров бытового назначения в городе Нарьян-Маре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6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Предоставление субсидий субъектам малого и среднего предпринимательства на возмещение части затрат по приобретению имущества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7 352,95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2 115,7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1 617,25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1 810,00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1 810,00</w:t>
                  </w:r>
                </w:p>
              </w:tc>
            </w:tr>
            <w:tr w:rsidR="00963DA1" w:rsidRPr="00745DC2" w:rsidTr="00963DA1">
              <w:trPr>
                <w:trHeight w:val="63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Субсидия на возмещение части затрат по коммунальным услугам субъектам малого и среднего предпринимательства</w:t>
                  </w:r>
                  <w:r>
                    <w:rPr>
                      <w:spacing w:val="-20"/>
                      <w:sz w:val="20"/>
                      <w:szCs w:val="20"/>
                    </w:rPr>
                    <w:t>,</w:t>
                  </w: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 оказывающим персональные услуги, ремонт бытовых изделий и предметов личного пользования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3 273,0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804,0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769,0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850,0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850,0</w:t>
                  </w:r>
                </w:p>
              </w:tc>
            </w:tr>
            <w:tr w:rsidR="00963DA1" w:rsidRPr="00745DC2" w:rsidTr="00963DA1">
              <w:trPr>
                <w:trHeight w:val="63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both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Субсидия по возмещению части затрат субъектам малого и среднего предпринимательства за аренду помещений, оказывающим услуги по ремонту бытовых изделий и предметов личного пользования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487,0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134,0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115,0</w:t>
                  </w:r>
                </w:p>
              </w:tc>
            </w:tr>
            <w:tr w:rsidR="00963DA1" w:rsidRPr="00745DC2" w:rsidTr="00963DA1">
              <w:trPr>
                <w:trHeight w:val="1402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      </w:r>
                  <w:proofErr w:type="spellStart"/>
                  <w:r w:rsidRPr="00745DC2">
                    <w:rPr>
                      <w:spacing w:val="-20"/>
                      <w:sz w:val="20"/>
                      <w:szCs w:val="20"/>
                    </w:rPr>
                    <w:t>энергоэффективных</w:t>
                  </w:r>
                  <w:proofErr w:type="spellEnd"/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 технологий, оборудования и материалов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806,65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56,25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375,20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375,20</w:t>
                  </w:r>
                </w:p>
              </w:tc>
            </w:tr>
            <w:tr w:rsidR="00963DA1" w:rsidRPr="00745DC2" w:rsidTr="00963DA1">
              <w:trPr>
                <w:trHeight w:val="429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 Консультационная, организационная поддержка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Итого по направлению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995,5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387,7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200,0</w:t>
                  </w:r>
                </w:p>
              </w:tc>
            </w:tr>
            <w:tr w:rsidR="00963DA1" w:rsidRPr="00745DC2" w:rsidTr="00963DA1">
              <w:trPr>
                <w:trHeight w:val="521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в т.ч.: областной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416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895,5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287,7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200,0</w:t>
                  </w:r>
                </w:p>
              </w:tc>
            </w:tr>
            <w:tr w:rsidR="00963DA1" w:rsidRPr="00745DC2" w:rsidTr="00963DA1">
              <w:trPr>
                <w:trHeight w:val="70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963DA1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Консультирование по вопросам, касающи</w:t>
                  </w:r>
                  <w:r>
                    <w:rPr>
                      <w:spacing w:val="-20"/>
                      <w:sz w:val="20"/>
                      <w:szCs w:val="20"/>
                    </w:rPr>
                    <w:t>м</w:t>
                  </w:r>
                  <w:r w:rsidRPr="00745DC2">
                    <w:rPr>
                      <w:spacing w:val="-20"/>
                      <w:sz w:val="20"/>
                      <w:szCs w:val="20"/>
                    </w:rPr>
                    <w:t>ся деятельности субъектов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94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both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729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Формирование и ведение реестра субъектов малого и среднего предпринимательства – получателей муниципальной поддержки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330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Субсидирование части затрат на подготовку кадров субъектам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877,8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270,0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200,0</w:t>
                  </w:r>
                </w:p>
              </w:tc>
            </w:tr>
            <w:tr w:rsidR="00963DA1" w:rsidRPr="00745DC2" w:rsidTr="003E0F02">
              <w:trPr>
                <w:trHeight w:val="447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в т.ч.: областной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414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777,8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170,0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200,0</w:t>
                  </w:r>
                </w:p>
              </w:tc>
            </w:tr>
            <w:tr w:rsidR="00963DA1" w:rsidRPr="00745DC2" w:rsidTr="00963DA1">
              <w:trPr>
                <w:trHeight w:val="6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Организация проведения обучающих семинаров  по основам предпринимательской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117,7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117,7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85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lastRenderedPageBreak/>
                    <w:t>2.6.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Организация и проведение совместно с ОГУ "ЦЗН Ненецкого автономного округа" мероприятий по вовлечению в предпринимательскую деятельность безработных граждан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91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452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Информационная поддержка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Итого по направлению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181,2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50,0</w:t>
                  </w:r>
                </w:p>
              </w:tc>
            </w:tr>
            <w:tr w:rsidR="00963DA1" w:rsidRPr="00745DC2" w:rsidTr="00963DA1">
              <w:trPr>
                <w:trHeight w:val="600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в т.ч.: областной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404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131,2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50,0</w:t>
                  </w:r>
                </w:p>
              </w:tc>
            </w:tr>
            <w:tr w:rsidR="00963DA1" w:rsidRPr="00745DC2" w:rsidTr="00963DA1">
              <w:trPr>
                <w:trHeight w:val="330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181,2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50,0</w:t>
                  </w:r>
                </w:p>
              </w:tc>
            </w:tr>
            <w:tr w:rsidR="00963DA1" w:rsidRPr="00745DC2" w:rsidTr="00963DA1">
              <w:trPr>
                <w:trHeight w:val="486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в т.ч.: областной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416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131,2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50,0</w:t>
                  </w:r>
                </w:p>
              </w:tc>
            </w:tr>
            <w:tr w:rsidR="00963DA1" w:rsidRPr="00745DC2" w:rsidTr="00963DA1">
              <w:trPr>
                <w:trHeight w:val="988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4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Имущественная поддержка субъектов малого и среднего предпринимательства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Итого по направлению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757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Обеспечение субъектам малого и среднего предпринимательства доступа к неиспользуемому муниципальному имуществу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731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Повышение привлекательности предпринимательской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Итого по направлению за счет средств городского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2 940,8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213,8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907,0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910,0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910,0</w:t>
                  </w:r>
                </w:p>
              </w:tc>
            </w:tr>
            <w:tr w:rsidR="00963DA1" w:rsidRPr="00745DC2" w:rsidTr="00963DA1">
              <w:trPr>
                <w:trHeight w:val="85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both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Привлечение субъектов малого и среднего предпринимательства к выполнен</w:t>
                  </w:r>
                  <w:r>
                    <w:rPr>
                      <w:spacing w:val="-20"/>
                      <w:sz w:val="20"/>
                      <w:szCs w:val="20"/>
                    </w:rPr>
                    <w:t>ию работ (услуг)</w:t>
                  </w: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 в сфере строительства и ЖКХ, участию  </w:t>
                  </w:r>
                  <w:r>
                    <w:rPr>
                      <w:spacing w:val="-20"/>
                      <w:sz w:val="20"/>
                      <w:szCs w:val="20"/>
                    </w:rPr>
                    <w:t xml:space="preserve">                              </w:t>
                  </w:r>
                  <w:r w:rsidRPr="00745DC2">
                    <w:rPr>
                      <w:spacing w:val="-20"/>
                      <w:sz w:val="20"/>
                      <w:szCs w:val="20"/>
                    </w:rPr>
                    <w:t>в муниципальном заказе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659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both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Проведение конкурса на лучшее новогоднее оформление объектов торговли и общественного питания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172,0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50,0</w:t>
                  </w:r>
                </w:p>
              </w:tc>
            </w:tr>
            <w:tr w:rsidR="00963DA1" w:rsidRPr="00745DC2" w:rsidTr="00963DA1">
              <w:trPr>
                <w:trHeight w:val="52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both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 xml:space="preserve">Проведение конкурса </w:t>
                  </w:r>
                  <w:r w:rsidRPr="00745DC2">
                    <w:rPr>
                      <w:spacing w:val="-20"/>
                      <w:sz w:val="20"/>
                      <w:szCs w:val="20"/>
                    </w:rPr>
                    <w:t>"Лучший предприниматель  года"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343,0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110,0</w:t>
                  </w:r>
                </w:p>
              </w:tc>
            </w:tr>
            <w:tr w:rsidR="00963DA1" w:rsidRPr="00745DC2" w:rsidTr="00963DA1">
              <w:trPr>
                <w:trHeight w:val="6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F02" w:rsidRPr="00745DC2" w:rsidRDefault="00963DA1" w:rsidP="003E0F02">
                  <w:pPr>
                    <w:jc w:val="both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Приобретение оборудования для проведения городских </w:t>
                  </w:r>
                  <w:proofErr w:type="spellStart"/>
                  <w:r w:rsidRPr="00745DC2">
                    <w:rPr>
                      <w:spacing w:val="-20"/>
                      <w:sz w:val="20"/>
                      <w:szCs w:val="20"/>
                    </w:rPr>
                    <w:t>ярмарочно-выставочных</w:t>
                  </w:r>
                  <w:proofErr w:type="spellEnd"/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1 625,8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125,8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750,0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750,0</w:t>
                  </w:r>
                </w:p>
              </w:tc>
            </w:tr>
            <w:tr w:rsidR="00963DA1" w:rsidRPr="00745DC2" w:rsidTr="00963DA1">
              <w:trPr>
                <w:trHeight w:val="6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5.5.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Предоставление грантов начинающим предпринимателям на создание собственного бизнеса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441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Развитие торговли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Итого по направлению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550,5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550,5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630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в т.ч.: окружной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3E0F02">
              <w:trPr>
                <w:trHeight w:val="315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3E0F02">
              <w:trPr>
                <w:trHeight w:val="330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Организация мероприятий по обучению </w:t>
                  </w:r>
                  <w:r w:rsidRPr="00745DC2">
                    <w:rPr>
                      <w:spacing w:val="-20"/>
                      <w:sz w:val="20"/>
                      <w:szCs w:val="20"/>
                    </w:rPr>
                    <w:lastRenderedPageBreak/>
                    <w:t xml:space="preserve">специалистов в сфере потребительского рынка с привлечением специалистов учебных заведений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lastRenderedPageBreak/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353,5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353,5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3E0F02">
              <w:trPr>
                <w:trHeight w:val="510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в т.ч.: окружной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403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330"/>
              </w:trPr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Организация и проведение ярмарочных мероприятий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197,0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197,0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514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в т.ч.: окружной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195,0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195,0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408"/>
              </w:trPr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413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Организация праздничных ярмарок и ярмарок выходного дня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36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Организация сезонной торговли и летних кафе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73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Поддержка управляющих организаций и товариществ собственников жилья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Итого по направлению, в т.ч. 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1 500,0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877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Предоставление субсидий управляющим организациям и товариществам собственников жилья на возмещение части затрат по приобретению имущества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93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E0F02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Предоставление субсиди</w:t>
                  </w:r>
                  <w:r w:rsidR="003E0F02">
                    <w:rPr>
                      <w:spacing w:val="-20"/>
                      <w:sz w:val="20"/>
                      <w:szCs w:val="20"/>
                    </w:rPr>
                    <w:t>й</w:t>
                  </w: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 управляющим организациям и товариществам собственников жилья на возмещение части затрат на приобретение материальных запасов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125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Предоставление субсидий управляющим организациям и товариществам собственников жилья на изготовление технических паспортов на многоквартирные дома, находящиеся в управлении организации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33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18 587,6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4 762,7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5 204,5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4 310,2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4 310,2</w:t>
                  </w:r>
                </w:p>
              </w:tc>
            </w:tr>
            <w:tr w:rsidR="00963DA1" w:rsidRPr="00745DC2" w:rsidTr="00963DA1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 в т.ч.:  за счет средств областного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  за счет средств окружного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545,0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0,0</w:t>
                  </w:r>
                </w:p>
              </w:tc>
            </w:tr>
            <w:tr w:rsidR="00963DA1" w:rsidRPr="00745DC2" w:rsidTr="00963DA1">
              <w:trPr>
                <w:trHeight w:val="33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3DA1" w:rsidRPr="00745DC2" w:rsidRDefault="00963DA1" w:rsidP="003C56BC">
                  <w:pPr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 xml:space="preserve"> за счет средств городского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17 892,6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4 067,7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5 204,5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4 310,2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DA1" w:rsidRPr="00745DC2" w:rsidRDefault="00963DA1" w:rsidP="003C56BC">
                  <w:pPr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 w:rsidRPr="00745DC2">
                    <w:rPr>
                      <w:spacing w:val="-20"/>
                      <w:sz w:val="20"/>
                      <w:szCs w:val="20"/>
                    </w:rPr>
                    <w:t>4 310,2</w:t>
                  </w:r>
                </w:p>
              </w:tc>
            </w:tr>
          </w:tbl>
          <w:p w:rsidR="00963DA1" w:rsidRPr="00364F97" w:rsidRDefault="00963DA1" w:rsidP="003C56BC">
            <w:pPr>
              <w:jc w:val="center"/>
            </w:pPr>
          </w:p>
        </w:tc>
      </w:tr>
    </w:tbl>
    <w:p w:rsidR="00963DA1" w:rsidRPr="004C0D8C" w:rsidRDefault="00963DA1" w:rsidP="00963DA1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"</w:t>
      </w:r>
      <w:r w:rsidR="003E0F02">
        <w:rPr>
          <w:rFonts w:ascii="Times New Roman" w:hAnsi="Times New Roman" w:cs="Times New Roman"/>
          <w:sz w:val="26"/>
          <w:szCs w:val="26"/>
        </w:rPr>
        <w:t>.</w:t>
      </w:r>
    </w:p>
    <w:p w:rsidR="00963DA1" w:rsidRDefault="00963DA1" w:rsidP="003E0F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3E0F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Строки 1 и 3 в </w:t>
      </w:r>
      <w:r w:rsidRPr="009A20FA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A2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A20FA">
        <w:rPr>
          <w:rFonts w:ascii="Times New Roman" w:hAnsi="Times New Roman" w:cs="Times New Roman"/>
          <w:sz w:val="26"/>
          <w:szCs w:val="26"/>
        </w:rPr>
        <w:t xml:space="preserve"> к Программе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9A20FA">
        <w:rPr>
          <w:rFonts w:ascii="Times New Roman" w:hAnsi="Times New Roman" w:cs="Times New Roman"/>
          <w:sz w:val="26"/>
          <w:szCs w:val="26"/>
        </w:rPr>
        <w:t>:</w:t>
      </w:r>
    </w:p>
    <w:p w:rsidR="00963DA1" w:rsidRDefault="00963DA1" w:rsidP="00963DA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"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842"/>
        <w:gridCol w:w="851"/>
        <w:gridCol w:w="992"/>
        <w:gridCol w:w="992"/>
        <w:gridCol w:w="993"/>
        <w:gridCol w:w="850"/>
      </w:tblGrid>
      <w:tr w:rsidR="00963DA1" w:rsidRPr="00CC2412" w:rsidTr="003E0F02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1" w:rsidRPr="00CC2412" w:rsidRDefault="00963DA1" w:rsidP="003C5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412">
              <w:rPr>
                <w:sz w:val="20"/>
                <w:szCs w:val="20"/>
              </w:rPr>
              <w:t>1. Число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1" w:rsidRPr="00CC2412" w:rsidRDefault="00963DA1" w:rsidP="003C5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412">
              <w:rPr>
                <w:sz w:val="20"/>
                <w:szCs w:val="20"/>
              </w:rPr>
              <w:t>Единиц на 10 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1" w:rsidRPr="00CC2412" w:rsidRDefault="00963DA1" w:rsidP="003C56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412">
              <w:rPr>
                <w:sz w:val="20"/>
                <w:szCs w:val="20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1" w:rsidRPr="003C65E2" w:rsidRDefault="00963DA1" w:rsidP="003C56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5E2">
              <w:rPr>
                <w:sz w:val="20"/>
                <w:szCs w:val="20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1" w:rsidRPr="003C65E2" w:rsidRDefault="00963DA1" w:rsidP="003C56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5E2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1" w:rsidRPr="003C65E2" w:rsidRDefault="00963DA1" w:rsidP="003C56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5E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1" w:rsidRPr="003C65E2" w:rsidRDefault="00963DA1" w:rsidP="003C56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5E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60</w:t>
            </w:r>
          </w:p>
        </w:tc>
      </w:tr>
      <w:tr w:rsidR="00963DA1" w:rsidRPr="00CC2412" w:rsidTr="003E0F02">
        <w:trPr>
          <w:trHeight w:val="7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1" w:rsidRPr="00CC2412" w:rsidRDefault="00963DA1" w:rsidP="003C5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412">
              <w:rPr>
                <w:sz w:val="20"/>
                <w:szCs w:val="20"/>
              </w:rPr>
              <w:t>3. Объем налоговых поступлений в бюджет города от деятельности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1" w:rsidRPr="00CC2412" w:rsidRDefault="00963DA1" w:rsidP="003C56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2412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1" w:rsidRPr="00E51C7E" w:rsidRDefault="00963DA1" w:rsidP="003C56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C7E">
              <w:rPr>
                <w:sz w:val="20"/>
                <w:szCs w:val="20"/>
              </w:rPr>
              <w:t>49 200,0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1" w:rsidRPr="00E51C7E" w:rsidRDefault="00963DA1" w:rsidP="003C56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C7E">
              <w:rPr>
                <w:sz w:val="20"/>
                <w:szCs w:val="20"/>
              </w:rPr>
              <w:t>54 853,8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1" w:rsidRPr="003C65E2" w:rsidRDefault="00963DA1" w:rsidP="003C56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5E2">
              <w:rPr>
                <w:sz w:val="20"/>
                <w:szCs w:val="20"/>
              </w:rPr>
              <w:t>55 023,5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1" w:rsidRPr="003C65E2" w:rsidRDefault="00963DA1" w:rsidP="003C56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5E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 w:rsidRPr="003C65E2">
              <w:rPr>
                <w:sz w:val="20"/>
                <w:szCs w:val="20"/>
              </w:rPr>
              <w:t>096,0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1" w:rsidRPr="003C65E2" w:rsidRDefault="00963DA1" w:rsidP="003C56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5E2">
              <w:rPr>
                <w:sz w:val="20"/>
                <w:szCs w:val="20"/>
              </w:rPr>
              <w:t>55 170,0</w:t>
            </w:r>
          </w:p>
        </w:tc>
      </w:tr>
    </w:tbl>
    <w:p w:rsidR="00963DA1" w:rsidRDefault="00963DA1" w:rsidP="00963DA1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963DA1" w:rsidRPr="009A20FA" w:rsidRDefault="003E0F02" w:rsidP="003E0F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63DA1" w:rsidRPr="009A20FA">
        <w:rPr>
          <w:color w:val="000000"/>
          <w:sz w:val="26"/>
          <w:szCs w:val="26"/>
        </w:rPr>
        <w:t>Настоящее постановление вступа</w:t>
      </w:r>
      <w:r w:rsidR="00963DA1">
        <w:rPr>
          <w:color w:val="000000"/>
          <w:sz w:val="26"/>
          <w:szCs w:val="26"/>
        </w:rPr>
        <w:t>е</w:t>
      </w:r>
      <w:r w:rsidR="00963DA1" w:rsidRPr="009A20FA">
        <w:rPr>
          <w:color w:val="000000"/>
          <w:sz w:val="26"/>
          <w:szCs w:val="26"/>
        </w:rPr>
        <w:t>т в силу со дня его официального опубликования.</w:t>
      </w:r>
    </w:p>
    <w:p w:rsidR="00385307" w:rsidRPr="003E0F02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385307" w:rsidRPr="003E0F02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83706C" w:rsidRPr="003E0F02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3E0F02">
          <w:headerReference w:type="default" r:id="rId9"/>
          <w:headerReference w:type="first" r:id="rId10"/>
          <w:type w:val="continuous"/>
          <w:pgSz w:w="11906" w:h="16838" w:code="9"/>
          <w:pgMar w:top="1134" w:right="567" w:bottom="964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4C" w:rsidRDefault="006D634C" w:rsidP="00693317">
      <w:r>
        <w:separator/>
      </w:r>
    </w:p>
  </w:endnote>
  <w:endnote w:type="continuationSeparator" w:id="0">
    <w:p w:rsidR="006D634C" w:rsidRDefault="006D634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4C" w:rsidRDefault="006D634C" w:rsidP="00693317">
      <w:r>
        <w:separator/>
      </w:r>
    </w:p>
  </w:footnote>
  <w:footnote w:type="continuationSeparator" w:id="0">
    <w:p w:rsidR="006D634C" w:rsidRDefault="006D634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97C32">
        <w:pPr>
          <w:pStyle w:val="a7"/>
          <w:jc w:val="center"/>
        </w:pPr>
        <w:fldSimple w:instr=" PAGE   \* MERGEFORMAT ">
          <w:r w:rsidR="00C82A47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097C32">
        <w:pPr>
          <w:pStyle w:val="a7"/>
          <w:jc w:val="center"/>
        </w:pPr>
        <w:fldSimple w:instr=" PAGE   \* MERGEFORMAT ">
          <w:r w:rsidR="00C82A47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C82A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C32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A03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0F02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870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3D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2A47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E8115-C978-44B8-9144-85726343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2016-01-18T06:04:00Z</cp:lastPrinted>
  <dcterms:created xsi:type="dcterms:W3CDTF">2016-01-18T06:08:00Z</dcterms:created>
  <dcterms:modified xsi:type="dcterms:W3CDTF">2016-01-18T06:12:00Z</dcterms:modified>
</cp:coreProperties>
</file>