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93F6B" w:rsidP="00712549">
            <w:pPr>
              <w:jc w:val="center"/>
            </w:pPr>
            <w:bookmarkStart w:id="0" w:name="ТекстовоеПоле7"/>
            <w:r>
              <w:t>2</w:t>
            </w:r>
            <w:r w:rsidR="00712549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98154C">
            <w:pPr>
              <w:jc w:val="center"/>
            </w:pPr>
            <w:r>
              <w:t>02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B7634" w:rsidP="00090B4A">
            <w:pPr>
              <w:jc w:val="center"/>
            </w:pPr>
            <w:r>
              <w:t>2</w:t>
            </w:r>
            <w:r w:rsidR="00090B4A">
              <w:t>3</w:t>
            </w:r>
            <w:r w:rsidR="00E90587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90587" w:rsidRDefault="00E90587" w:rsidP="00E90587">
      <w:pPr>
        <w:shd w:val="clear" w:color="auto" w:fill="FFFFFF"/>
        <w:tabs>
          <w:tab w:val="left" w:pos="4820"/>
        </w:tabs>
        <w:ind w:right="4251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транспортной системы",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"Нарьян-Мар" от 12.11.2013 № 2422</w:t>
      </w:r>
    </w:p>
    <w:p w:rsidR="00E90587" w:rsidRDefault="00E90587" w:rsidP="00E90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0587" w:rsidRDefault="00E90587" w:rsidP="00E90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0587" w:rsidRDefault="00E90587" w:rsidP="00E90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0587" w:rsidRPr="00DA1D14" w:rsidRDefault="00E90587" w:rsidP="00E90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положениями Бюджетного кодекса Российской Федерации, постановлением Администрации МО "Городской округ "Город Нарьян-Мар"        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редакции от 02.10.2014 № 2349),                         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>нием Совета городского округа "Город Нарьян-Мар"             от 25.12</w:t>
      </w:r>
      <w:r w:rsidRPr="00BD7C44">
        <w:rPr>
          <w:sz w:val="26"/>
          <w:szCs w:val="26"/>
        </w:rPr>
        <w:t xml:space="preserve">.2014 № </w:t>
      </w:r>
      <w:r>
        <w:rPr>
          <w:sz w:val="26"/>
          <w:szCs w:val="26"/>
        </w:rPr>
        <w:t>39</w:t>
      </w:r>
      <w:r w:rsidRPr="00BD7C44">
        <w:rPr>
          <w:sz w:val="26"/>
          <w:szCs w:val="26"/>
        </w:rPr>
        <w:t>-р</w:t>
      </w:r>
      <w:r>
        <w:rPr>
          <w:sz w:val="26"/>
          <w:szCs w:val="26"/>
        </w:rPr>
        <w:t xml:space="preserve"> </w:t>
      </w:r>
      <w:r w:rsidRPr="004B4E78">
        <w:rPr>
          <w:sz w:val="26"/>
          <w:szCs w:val="26"/>
        </w:rPr>
        <w:t>"О бюджете МО "Го</w:t>
      </w:r>
      <w:r w:rsidRPr="00DA1D14">
        <w:rPr>
          <w:sz w:val="26"/>
          <w:szCs w:val="26"/>
        </w:rPr>
        <w:t xml:space="preserve">родской округ "Город Нарьян-Мар" </w:t>
      </w:r>
      <w:r>
        <w:rPr>
          <w:sz w:val="26"/>
          <w:szCs w:val="26"/>
        </w:rPr>
        <w:t xml:space="preserve">             </w:t>
      </w:r>
      <w:r w:rsidRPr="00DA1D14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DA1D14">
        <w:rPr>
          <w:sz w:val="26"/>
          <w:szCs w:val="26"/>
        </w:rPr>
        <w:t xml:space="preserve"> год и</w:t>
      </w:r>
      <w:proofErr w:type="gramEnd"/>
      <w:r w:rsidRPr="00DA1D14">
        <w:rPr>
          <w:sz w:val="26"/>
          <w:szCs w:val="26"/>
        </w:rPr>
        <w:t xml:space="preserve"> на плановый период 201</w:t>
      </w:r>
      <w:r>
        <w:rPr>
          <w:sz w:val="26"/>
          <w:szCs w:val="26"/>
        </w:rPr>
        <w:t>6</w:t>
      </w:r>
      <w:r w:rsidRPr="00DA1D1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DA1D14">
        <w:rPr>
          <w:sz w:val="26"/>
          <w:szCs w:val="26"/>
        </w:rPr>
        <w:t xml:space="preserve"> г</w:t>
      </w:r>
      <w:r w:rsidRPr="00DA1D14">
        <w:rPr>
          <w:sz w:val="26"/>
          <w:szCs w:val="26"/>
        </w:rPr>
        <w:t>о</w:t>
      </w:r>
      <w:r w:rsidRPr="00DA1D14">
        <w:rPr>
          <w:sz w:val="26"/>
          <w:szCs w:val="26"/>
        </w:rPr>
        <w:t>дов"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E90587" w:rsidRDefault="00E90587" w:rsidP="00E905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0587" w:rsidRDefault="00E90587" w:rsidP="00E905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E90587" w:rsidRPr="00E90587" w:rsidRDefault="00E90587" w:rsidP="00E905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587" w:rsidRDefault="00E90587" w:rsidP="00E9058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>муниципальную програ</w:t>
      </w:r>
      <w:r>
        <w:rPr>
          <w:sz w:val="26"/>
          <w:szCs w:val="26"/>
        </w:rPr>
        <w:t xml:space="preserve">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 xml:space="preserve">ской округ "Город Нарьян-Мар" </w:t>
      </w:r>
      <w:r w:rsidRPr="00C5753C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транспортной системы",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Нарьян-Мар" от 12.11.2013 № 2422 (в ред.</w:t>
      </w:r>
      <w:r w:rsidRPr="00DB5074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Pr="000154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МО "Городской округ "Город Нарьян-Мар" от 31.12.2014 № 3490), (далее – Программа) следующие </w:t>
      </w:r>
      <w:r w:rsidRPr="0092621B">
        <w:rPr>
          <w:sz w:val="26"/>
          <w:szCs w:val="26"/>
        </w:rPr>
        <w:t>изменения:</w:t>
      </w:r>
    </w:p>
    <w:p w:rsidR="00E90587" w:rsidRPr="00E90587" w:rsidRDefault="00E90587" w:rsidP="00E90587">
      <w:pPr>
        <w:pStyle w:val="ad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E90587">
        <w:rPr>
          <w:sz w:val="26"/>
          <w:szCs w:val="26"/>
          <w:lang w:eastAsia="en-US"/>
        </w:rPr>
        <w:t>В паспорте Программы в табличной части раздел "Объемы и источники ф</w:t>
      </w:r>
      <w:r w:rsidRPr="00E90587">
        <w:rPr>
          <w:sz w:val="26"/>
          <w:szCs w:val="26"/>
          <w:lang w:eastAsia="en-US"/>
        </w:rPr>
        <w:t>и</w:t>
      </w:r>
      <w:r w:rsidRPr="00E90587">
        <w:rPr>
          <w:sz w:val="26"/>
          <w:szCs w:val="26"/>
          <w:lang w:eastAsia="en-US"/>
        </w:rPr>
        <w:t xml:space="preserve">нансирования </w:t>
      </w:r>
      <w:r w:rsidRPr="00E90587">
        <w:rPr>
          <w:sz w:val="26"/>
          <w:szCs w:val="26"/>
        </w:rPr>
        <w:t>муниципальной программы</w:t>
      </w:r>
      <w:r w:rsidRPr="00E90587">
        <w:rPr>
          <w:sz w:val="26"/>
          <w:szCs w:val="26"/>
          <w:lang w:eastAsia="en-US"/>
        </w:rPr>
        <w:t>" изложить в следующей редакции:</w:t>
      </w:r>
    </w:p>
    <w:p w:rsidR="00E90587" w:rsidRPr="005D2165" w:rsidRDefault="00E90587" w:rsidP="00E905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2165">
        <w:rPr>
          <w:bCs/>
          <w:sz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879"/>
      </w:tblGrid>
      <w:tr w:rsidR="00E90587" w:rsidRPr="001F06CB" w:rsidTr="00E90587">
        <w:tc>
          <w:tcPr>
            <w:tcW w:w="2760" w:type="dxa"/>
          </w:tcPr>
          <w:p w:rsidR="00E90587" w:rsidRPr="001F06CB" w:rsidRDefault="00E90587" w:rsidP="00C36C03">
            <w:pPr>
              <w:jc w:val="both"/>
              <w:rPr>
                <w:sz w:val="26"/>
                <w:szCs w:val="26"/>
              </w:rPr>
            </w:pPr>
            <w:r w:rsidRPr="001F06CB">
              <w:rPr>
                <w:sz w:val="26"/>
                <w:szCs w:val="26"/>
              </w:rPr>
              <w:t>Объемы и источники финансирования муниципальной пр</w:t>
            </w:r>
            <w:r w:rsidRPr="001F06CB">
              <w:rPr>
                <w:sz w:val="26"/>
                <w:szCs w:val="26"/>
              </w:rPr>
              <w:t>о</w:t>
            </w:r>
            <w:r w:rsidRPr="001F06CB">
              <w:rPr>
                <w:sz w:val="26"/>
                <w:szCs w:val="26"/>
              </w:rPr>
              <w:t>граммы</w:t>
            </w:r>
          </w:p>
        </w:tc>
        <w:tc>
          <w:tcPr>
            <w:tcW w:w="6879" w:type="dxa"/>
          </w:tcPr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Общий объём финансирования Программы составляет              </w:t>
            </w:r>
            <w:r>
              <w:rPr>
                <w:bCs/>
                <w:sz w:val="26"/>
                <w:szCs w:val="26"/>
              </w:rPr>
              <w:t xml:space="preserve">6 582 042,5 </w:t>
            </w:r>
            <w:r w:rsidRPr="00DF5EA3">
              <w:rPr>
                <w:sz w:val="26"/>
                <w:szCs w:val="26"/>
              </w:rPr>
              <w:t>тыс. рублей, в том числе по годам: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2014 год – </w:t>
            </w:r>
            <w:r>
              <w:rPr>
                <w:bCs/>
                <w:sz w:val="26"/>
                <w:szCs w:val="26"/>
              </w:rPr>
              <w:t>38 616,7</w:t>
            </w:r>
            <w:r w:rsidRPr="00DF5EA3"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2015 год – </w:t>
            </w:r>
            <w:r>
              <w:rPr>
                <w:sz w:val="26"/>
                <w:szCs w:val="26"/>
              </w:rPr>
              <w:t>20 047,5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86 484,7</w:t>
            </w:r>
            <w:r w:rsidRPr="00DF5EA3">
              <w:rPr>
                <w:sz w:val="26"/>
                <w:szCs w:val="26"/>
              </w:rPr>
              <w:t xml:space="preserve"> тыс. руб.;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2017 год – 78 419,8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- 1 993 464,4</w:t>
            </w:r>
            <w:r w:rsidRPr="00DF5EA3">
              <w:rPr>
                <w:sz w:val="26"/>
                <w:szCs w:val="26"/>
              </w:rPr>
              <w:t xml:space="preserve"> тыс. руб.;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2 048 175,2</w:t>
            </w:r>
            <w:r w:rsidRPr="00DF5EA3">
              <w:rPr>
                <w:sz w:val="26"/>
                <w:szCs w:val="26"/>
              </w:rPr>
              <w:t xml:space="preserve"> тыс. руб.;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1 432 598,0</w:t>
            </w:r>
            <w:r w:rsidRPr="00DF5EA3">
              <w:rPr>
                <w:sz w:val="26"/>
                <w:szCs w:val="26"/>
              </w:rPr>
              <w:t xml:space="preserve"> тыс. руб.;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588 626,2</w:t>
            </w:r>
            <w:r w:rsidRPr="00DF5EA3">
              <w:rPr>
                <w:sz w:val="26"/>
                <w:szCs w:val="26"/>
              </w:rPr>
              <w:t xml:space="preserve"> тыс. руб.;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>–</w:t>
            </w:r>
            <w:r w:rsidRPr="00DF5EA3">
              <w:rPr>
                <w:sz w:val="26"/>
                <w:szCs w:val="26"/>
              </w:rPr>
              <w:t xml:space="preserve"> 295 610,0 тыс. руб.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Из них: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Средства окружного бюджета </w:t>
            </w:r>
            <w:r w:rsidRPr="00DF5EA3">
              <w:rPr>
                <w:bCs/>
                <w:sz w:val="26"/>
                <w:szCs w:val="26"/>
              </w:rPr>
              <w:t xml:space="preserve">6 322 330,0 </w:t>
            </w:r>
            <w:r w:rsidRPr="00DF5EA3">
              <w:rPr>
                <w:sz w:val="26"/>
                <w:szCs w:val="26"/>
              </w:rPr>
              <w:t xml:space="preserve">тыс. рублей,            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в том числе по годам: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2014 год – </w:t>
            </w:r>
            <w:r>
              <w:rPr>
                <w:bCs/>
                <w:sz w:val="26"/>
                <w:szCs w:val="26"/>
              </w:rPr>
              <w:t>37 142,3</w:t>
            </w:r>
            <w:r w:rsidRPr="00DF5EA3"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E90587" w:rsidRPr="00DF5EA3" w:rsidRDefault="00E90587" w:rsidP="00C36C03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2015 год – </w:t>
            </w:r>
            <w:r>
              <w:rPr>
                <w:bCs/>
                <w:sz w:val="26"/>
                <w:szCs w:val="26"/>
              </w:rPr>
              <w:t>0,0</w:t>
            </w:r>
            <w:r w:rsidRPr="00DF5EA3"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 0,0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 0,0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2018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970 013,7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2019 год </w:t>
            </w:r>
            <w:r>
              <w:rPr>
                <w:sz w:val="26"/>
                <w:szCs w:val="26"/>
              </w:rPr>
              <w:t>– 2 021 508,1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 1 418 272,1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2021 год </w:t>
            </w:r>
            <w:r>
              <w:rPr>
                <w:sz w:val="26"/>
                <w:szCs w:val="26"/>
              </w:rPr>
              <w:t>– 582 739,9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 xml:space="preserve">– </w:t>
            </w:r>
            <w:r w:rsidRPr="008A23AC">
              <w:rPr>
                <w:sz w:val="26"/>
                <w:szCs w:val="26"/>
              </w:rPr>
              <w:t>292 653,9 тыс. руб.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Средства муниципального образования "Городской округ "Город Нарьян-Мар" </w:t>
            </w:r>
            <w:r>
              <w:rPr>
                <w:sz w:val="26"/>
                <w:szCs w:val="26"/>
              </w:rPr>
              <w:t>259 712,5</w:t>
            </w:r>
            <w:r w:rsidRPr="008A23AC">
              <w:rPr>
                <w:sz w:val="26"/>
                <w:szCs w:val="26"/>
              </w:rPr>
              <w:t xml:space="preserve"> тыс. рублей, в том числе </w:t>
            </w:r>
            <w:r>
              <w:rPr>
                <w:sz w:val="26"/>
                <w:szCs w:val="26"/>
              </w:rPr>
              <w:t xml:space="preserve">                  </w:t>
            </w:r>
            <w:r w:rsidRPr="008A23AC">
              <w:rPr>
                <w:sz w:val="26"/>
                <w:szCs w:val="26"/>
              </w:rPr>
              <w:t>по г</w:t>
            </w:r>
            <w:r w:rsidRPr="008A23AC">
              <w:rPr>
                <w:sz w:val="26"/>
                <w:szCs w:val="26"/>
              </w:rPr>
              <w:t>о</w:t>
            </w:r>
            <w:r w:rsidRPr="008A23AC">
              <w:rPr>
                <w:sz w:val="26"/>
                <w:szCs w:val="26"/>
              </w:rPr>
              <w:t>дам: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 1 474,4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20 047,5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 xml:space="preserve">– 86 484,7 </w:t>
            </w:r>
            <w:r w:rsidRPr="008A23AC">
              <w:rPr>
                <w:sz w:val="26"/>
                <w:szCs w:val="26"/>
              </w:rPr>
              <w:t>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 78 419,8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 23 450,7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2019 год </w:t>
            </w:r>
            <w:r>
              <w:rPr>
                <w:sz w:val="26"/>
                <w:szCs w:val="26"/>
              </w:rPr>
              <w:t>– 26 667,1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 14 325,9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2021 год -</w:t>
            </w:r>
            <w:r>
              <w:rPr>
                <w:sz w:val="26"/>
                <w:szCs w:val="26"/>
              </w:rPr>
              <w:t xml:space="preserve"> 5 886,3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E90587" w:rsidRPr="008A23AC" w:rsidRDefault="00E90587" w:rsidP="00C36C03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2022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2 956,1 тыс. руб.</w:t>
            </w:r>
          </w:p>
          <w:p w:rsidR="00E90587" w:rsidRPr="001F06CB" w:rsidRDefault="00E90587" w:rsidP="00C36C03">
            <w:pPr>
              <w:rPr>
                <w:sz w:val="26"/>
                <w:szCs w:val="26"/>
              </w:rPr>
            </w:pPr>
          </w:p>
        </w:tc>
      </w:tr>
    </w:tbl>
    <w:p w:rsidR="00E90587" w:rsidRDefault="00E90587" w:rsidP="00E90587">
      <w:pPr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                            "</w:t>
      </w:r>
    </w:p>
    <w:p w:rsidR="00E90587" w:rsidRPr="0092621B" w:rsidRDefault="00E90587" w:rsidP="00E9058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  <w:t>Приложение № 2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      (Приложение 1).</w:t>
      </w:r>
    </w:p>
    <w:p w:rsidR="00E90587" w:rsidRPr="006316D9" w:rsidRDefault="00E90587" w:rsidP="00E905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 xml:space="preserve">Приложение № </w:t>
      </w:r>
      <w:r w:rsidRPr="00535F23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(Приложение 2).</w:t>
      </w:r>
    </w:p>
    <w:p w:rsidR="00E90587" w:rsidRPr="00D42E5A" w:rsidRDefault="00E90587" w:rsidP="00E9058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 w:rsidRPr="00D42E5A">
        <w:rPr>
          <w:szCs w:val="26"/>
        </w:rPr>
        <w:t xml:space="preserve">Настоящее постановление вступает в силу с момента его принятия,                              подлежит официальному опубликованию и распространяет действие </w:t>
      </w:r>
      <w:r>
        <w:rPr>
          <w:szCs w:val="26"/>
        </w:rPr>
        <w:t xml:space="preserve">                            </w:t>
      </w:r>
      <w:r w:rsidRPr="00D42E5A">
        <w:rPr>
          <w:szCs w:val="26"/>
        </w:rPr>
        <w:t>на правоотношения, возникшие с 01 января 2015 года.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69"/>
        <w:gridCol w:w="4801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FA2E6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BB118D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FA2E6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Е.С.Кислякова</w:t>
            </w:r>
          </w:p>
        </w:tc>
      </w:tr>
    </w:tbl>
    <w:p w:rsidR="009B10DD" w:rsidRDefault="009B10DD" w:rsidP="00D27024"/>
    <w:p w:rsidR="00646896" w:rsidRDefault="00646896" w:rsidP="00D27024"/>
    <w:p w:rsidR="00E90587" w:rsidRDefault="00E90587" w:rsidP="00D27024"/>
    <w:p w:rsidR="00E90587" w:rsidRDefault="00E90587" w:rsidP="00D27024"/>
    <w:p w:rsidR="00E90587" w:rsidRDefault="00E90587" w:rsidP="00D27024">
      <w:pPr>
        <w:sectPr w:rsidR="00E90587" w:rsidSect="004348C9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90587" w:rsidRDefault="00E90587" w:rsidP="00D27024">
      <w:pPr>
        <w:sectPr w:rsidR="00E90587" w:rsidSect="00E90587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90587" w:rsidRPr="00E90587" w:rsidRDefault="00E90587" w:rsidP="00C36C03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lastRenderedPageBreak/>
        <w:t>Приложение 1</w:t>
      </w:r>
    </w:p>
    <w:p w:rsidR="00E90587" w:rsidRPr="00E90587" w:rsidRDefault="00E90587" w:rsidP="00C36C03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E90587" w:rsidRPr="00E90587" w:rsidRDefault="00E90587" w:rsidP="00C36C03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E90587" w:rsidRPr="00E90587" w:rsidRDefault="00E90587" w:rsidP="00C36C03">
      <w:pPr>
        <w:autoSpaceDE w:val="0"/>
        <w:autoSpaceDN w:val="0"/>
        <w:adjustRightInd w:val="0"/>
        <w:ind w:right="-59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25.02.2015 № </w:t>
      </w:r>
      <w:r w:rsidRPr="00E90587">
        <w:rPr>
          <w:rFonts w:eastAsia="Calibri"/>
          <w:sz w:val="26"/>
          <w:szCs w:val="26"/>
          <w:lang w:eastAsia="en-US"/>
        </w:rPr>
        <w:t>234</w:t>
      </w:r>
    </w:p>
    <w:p w:rsidR="00E90587" w:rsidRPr="00E90587" w:rsidRDefault="00E90587" w:rsidP="00C36C03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</w:p>
    <w:p w:rsidR="00E90587" w:rsidRPr="00E90587" w:rsidRDefault="00E90587" w:rsidP="00C36C03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"Приложение № 2</w:t>
      </w:r>
    </w:p>
    <w:p w:rsidR="00E90587" w:rsidRPr="00E90587" w:rsidRDefault="00E90587" w:rsidP="00C36C03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к муниципальной программе</w:t>
      </w:r>
    </w:p>
    <w:p w:rsidR="00E90587" w:rsidRPr="00E90587" w:rsidRDefault="00E90587" w:rsidP="00C36C03">
      <w:pPr>
        <w:autoSpaceDE w:val="0"/>
        <w:autoSpaceDN w:val="0"/>
        <w:adjustRightInd w:val="0"/>
        <w:ind w:right="-598"/>
        <w:jc w:val="right"/>
        <w:outlineLvl w:val="0"/>
        <w:rPr>
          <w:sz w:val="26"/>
          <w:szCs w:val="26"/>
        </w:rPr>
      </w:pPr>
      <w:r w:rsidRPr="00E90587">
        <w:rPr>
          <w:sz w:val="26"/>
          <w:szCs w:val="26"/>
        </w:rPr>
        <w:t>МО "Городской округ "Город Нарьян-Мар"</w:t>
      </w:r>
    </w:p>
    <w:p w:rsidR="00E90587" w:rsidRPr="00E90587" w:rsidRDefault="00E90587" w:rsidP="00C36C03">
      <w:pPr>
        <w:autoSpaceDE w:val="0"/>
        <w:autoSpaceDN w:val="0"/>
        <w:adjustRightInd w:val="0"/>
        <w:ind w:right="-598"/>
        <w:jc w:val="right"/>
        <w:outlineLvl w:val="1"/>
        <w:rPr>
          <w:bCs/>
          <w:sz w:val="26"/>
          <w:szCs w:val="26"/>
        </w:rPr>
      </w:pPr>
      <w:r w:rsidRPr="00E90587">
        <w:rPr>
          <w:bCs/>
          <w:sz w:val="26"/>
          <w:szCs w:val="26"/>
        </w:rPr>
        <w:t>"Развитие транспортной системы"</w:t>
      </w:r>
    </w:p>
    <w:p w:rsidR="00E90587" w:rsidRDefault="00E90587" w:rsidP="00E90587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15310"/>
      </w:tblGrid>
      <w:tr w:rsidR="00C36C03" w:rsidTr="00C36C03">
        <w:trPr>
          <w:trHeight w:val="264"/>
        </w:trPr>
        <w:tc>
          <w:tcPr>
            <w:tcW w:w="15310" w:type="dxa"/>
            <w:shd w:val="clear" w:color="auto" w:fill="auto"/>
            <w:vAlign w:val="bottom"/>
          </w:tcPr>
          <w:p w:rsidR="00C36C03" w:rsidRDefault="00C36C03" w:rsidP="00C36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</w:t>
            </w:r>
          </w:p>
        </w:tc>
      </w:tr>
      <w:tr w:rsidR="00C36C03" w:rsidTr="00C36C03">
        <w:trPr>
          <w:trHeight w:val="239"/>
        </w:trPr>
        <w:tc>
          <w:tcPr>
            <w:tcW w:w="15310" w:type="dxa"/>
            <w:shd w:val="clear" w:color="auto" w:fill="auto"/>
            <w:vAlign w:val="bottom"/>
          </w:tcPr>
          <w:p w:rsidR="00C36C03" w:rsidRDefault="00C36C03" w:rsidP="00C36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C36C03" w:rsidTr="00C36C03">
        <w:trPr>
          <w:trHeight w:val="202"/>
        </w:trPr>
        <w:tc>
          <w:tcPr>
            <w:tcW w:w="15310" w:type="dxa"/>
            <w:shd w:val="clear" w:color="auto" w:fill="auto"/>
            <w:vAlign w:val="bottom"/>
          </w:tcPr>
          <w:p w:rsidR="00C36C03" w:rsidRDefault="00C36C03" w:rsidP="00C36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"Городской округ "Город Нарьян-Мар"</w:t>
            </w:r>
          </w:p>
        </w:tc>
      </w:tr>
      <w:tr w:rsidR="00C36C03" w:rsidTr="00C36C03">
        <w:trPr>
          <w:trHeight w:val="319"/>
        </w:trPr>
        <w:tc>
          <w:tcPr>
            <w:tcW w:w="15310" w:type="dxa"/>
            <w:shd w:val="clear" w:color="auto" w:fill="auto"/>
            <w:vAlign w:val="bottom"/>
          </w:tcPr>
          <w:p w:rsidR="00C36C03" w:rsidRDefault="00C36C03" w:rsidP="00C36C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"Развитие транспортной системы"</w:t>
            </w:r>
          </w:p>
        </w:tc>
      </w:tr>
      <w:tr w:rsidR="00C36C03" w:rsidTr="00C36C03">
        <w:trPr>
          <w:trHeight w:val="750"/>
        </w:trPr>
        <w:tc>
          <w:tcPr>
            <w:tcW w:w="15310" w:type="dxa"/>
            <w:shd w:val="clear" w:color="auto" w:fill="auto"/>
            <w:vAlign w:val="bottom"/>
          </w:tcPr>
          <w:p w:rsidR="00C36C03" w:rsidRDefault="00C36C03" w:rsidP="00C36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</w:tbl>
    <w:p w:rsidR="00C36C03" w:rsidRPr="00E90587" w:rsidRDefault="00C36C03" w:rsidP="00E90587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tbl>
      <w:tblPr>
        <w:tblW w:w="15276" w:type="dxa"/>
        <w:tblLayout w:type="fixed"/>
        <w:tblLook w:val="04A0"/>
      </w:tblPr>
      <w:tblGrid>
        <w:gridCol w:w="1555"/>
        <w:gridCol w:w="1701"/>
        <w:gridCol w:w="1419"/>
        <w:gridCol w:w="1417"/>
        <w:gridCol w:w="1134"/>
        <w:gridCol w:w="993"/>
        <w:gridCol w:w="1275"/>
        <w:gridCol w:w="1301"/>
        <w:gridCol w:w="1249"/>
        <w:gridCol w:w="27"/>
        <w:gridCol w:w="1107"/>
        <w:gridCol w:w="27"/>
        <w:gridCol w:w="1070"/>
        <w:gridCol w:w="1001"/>
      </w:tblGrid>
      <w:tr w:rsidR="00E90587" w:rsidRPr="00E90587" w:rsidTr="00C36C03">
        <w:trPr>
          <w:trHeight w:val="36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20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Объемы финансирования, тыс.</w:t>
            </w:r>
            <w:r w:rsidR="00C36C03">
              <w:rPr>
                <w:sz w:val="19"/>
                <w:szCs w:val="19"/>
              </w:rPr>
              <w:t xml:space="preserve"> </w:t>
            </w:r>
            <w:r w:rsidRPr="00E90587">
              <w:rPr>
                <w:sz w:val="19"/>
                <w:szCs w:val="19"/>
              </w:rPr>
              <w:t>рублей</w:t>
            </w:r>
          </w:p>
        </w:tc>
      </w:tr>
      <w:tr w:rsidR="00E90587" w:rsidRPr="00E90587" w:rsidTr="00C36C03">
        <w:trPr>
          <w:trHeight w:val="96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87" w:rsidRPr="00E90587" w:rsidRDefault="00E90587" w:rsidP="00E9058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87" w:rsidRPr="00E90587" w:rsidRDefault="00E90587" w:rsidP="00E90587">
            <w:pPr>
              <w:rPr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2017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2020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2021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2022 год</w:t>
            </w:r>
          </w:p>
        </w:tc>
      </w:tr>
      <w:tr w:rsidR="00E90587" w:rsidRPr="00E90587" w:rsidTr="00C36C03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10</w:t>
            </w:r>
          </w:p>
        </w:tc>
      </w:tr>
      <w:tr w:rsidR="00E90587" w:rsidRPr="00E90587" w:rsidTr="00C36C03">
        <w:trPr>
          <w:trHeight w:val="45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Муниципальная программа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всего, в т.ч.: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sz w:val="19"/>
                <w:szCs w:val="19"/>
              </w:rPr>
            </w:pPr>
            <w:r w:rsidRPr="00E90587">
              <w:rPr>
                <w:b/>
                <w:sz w:val="19"/>
                <w:szCs w:val="19"/>
              </w:rPr>
              <w:t>6 582 042,5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38 616,7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20 047,5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86 484,7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78 419,8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1 993 464,4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2 048 175,2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1 432 598,0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588 626,2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295 610,0</w:t>
            </w:r>
          </w:p>
        </w:tc>
      </w:tr>
      <w:tr w:rsidR="00E90587" w:rsidRPr="00E90587" w:rsidTr="00C36C03">
        <w:trPr>
          <w:trHeight w:val="66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587" w:rsidRPr="00E90587" w:rsidRDefault="00E90587" w:rsidP="00E9058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окружной 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sz w:val="19"/>
                <w:szCs w:val="19"/>
              </w:rPr>
            </w:pPr>
            <w:r w:rsidRPr="00E90587">
              <w:rPr>
                <w:b/>
                <w:sz w:val="19"/>
                <w:szCs w:val="19"/>
              </w:rPr>
              <w:t>6 322 330,0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37 142,3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1 970 013,7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2 021 508,1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1 418 272,1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582 739,9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292 653,9</w:t>
            </w:r>
          </w:p>
        </w:tc>
      </w:tr>
      <w:tr w:rsidR="00E90587" w:rsidRPr="00E90587" w:rsidTr="00C36C03">
        <w:trPr>
          <w:trHeight w:val="8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7" w:rsidRPr="00E90587" w:rsidRDefault="00E90587" w:rsidP="00E90587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87" w:rsidRPr="00E90587" w:rsidRDefault="00E90587" w:rsidP="00E90587">
            <w:pPr>
              <w:jc w:val="center"/>
              <w:rPr>
                <w:sz w:val="19"/>
                <w:szCs w:val="19"/>
              </w:rPr>
            </w:pPr>
            <w:r w:rsidRPr="00E90587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sz w:val="19"/>
                <w:szCs w:val="19"/>
              </w:rPr>
            </w:pPr>
            <w:r w:rsidRPr="00E90587">
              <w:rPr>
                <w:b/>
                <w:sz w:val="19"/>
                <w:szCs w:val="19"/>
              </w:rPr>
              <w:t>259 712,5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20 047,5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86 484,7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78 419,8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23 450,7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26 667,1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14 325,9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5 886,3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587" w:rsidRPr="00E90587" w:rsidRDefault="00E90587" w:rsidP="00E90587">
            <w:pPr>
              <w:jc w:val="center"/>
              <w:rPr>
                <w:b/>
                <w:bCs/>
                <w:sz w:val="19"/>
                <w:szCs w:val="19"/>
              </w:rPr>
            </w:pPr>
            <w:r w:rsidRPr="00E90587">
              <w:rPr>
                <w:b/>
                <w:bCs/>
                <w:sz w:val="19"/>
                <w:szCs w:val="19"/>
              </w:rPr>
              <w:t>2 956,1</w:t>
            </w:r>
          </w:p>
        </w:tc>
      </w:tr>
    </w:tbl>
    <w:p w:rsidR="00E90587" w:rsidRPr="00E90587" w:rsidRDefault="00E90587" w:rsidP="00E90587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0587">
        <w:rPr>
          <w:rFonts w:eastAsia="Calibri"/>
          <w:sz w:val="26"/>
          <w:szCs w:val="26"/>
          <w:lang w:eastAsia="en-US"/>
        </w:rPr>
        <w:t>"</w:t>
      </w:r>
    </w:p>
    <w:p w:rsidR="00C36C03" w:rsidRDefault="00C36C03" w:rsidP="00D27024">
      <w:pPr>
        <w:sectPr w:rsidR="00C36C03" w:rsidSect="00C36C03">
          <w:pgSz w:w="16838" w:h="11906" w:orient="landscape" w:code="9"/>
          <w:pgMar w:top="1276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C36C03" w:rsidRDefault="00C36C03" w:rsidP="00D27024">
      <w:pPr>
        <w:sectPr w:rsidR="00C36C03" w:rsidSect="00C36C03">
          <w:type w:val="continuous"/>
          <w:pgSz w:w="16838" w:h="11906" w:orient="landscape" w:code="9"/>
          <w:pgMar w:top="1276" w:right="1134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5559" w:type="dxa"/>
        <w:shd w:val="clear" w:color="auto" w:fill="FFFFFF"/>
        <w:tblLayout w:type="fixed"/>
        <w:tblLook w:val="04A0"/>
      </w:tblPr>
      <w:tblGrid>
        <w:gridCol w:w="15559"/>
      </w:tblGrid>
      <w:tr w:rsidR="00C36C03" w:rsidRPr="00C36C03" w:rsidTr="00C36C03">
        <w:trPr>
          <w:trHeight w:val="4140"/>
        </w:trPr>
        <w:tc>
          <w:tcPr>
            <w:tcW w:w="15559" w:type="dxa"/>
            <w:shd w:val="clear" w:color="auto" w:fill="FFFFFF"/>
          </w:tcPr>
          <w:p w:rsidR="00C36C03" w:rsidRPr="004D21C8" w:rsidRDefault="00C36C03" w:rsidP="00C36C03">
            <w:pPr>
              <w:autoSpaceDE w:val="0"/>
              <w:autoSpaceDN w:val="0"/>
              <w:adjustRightInd w:val="0"/>
              <w:ind w:right="317"/>
              <w:jc w:val="right"/>
              <w:outlineLvl w:val="0"/>
              <w:rPr>
                <w:rFonts w:eastAsia="Calibri"/>
                <w:sz w:val="25"/>
                <w:szCs w:val="25"/>
                <w:lang w:eastAsia="en-US"/>
              </w:rPr>
            </w:pPr>
            <w:r w:rsidRPr="004D21C8">
              <w:rPr>
                <w:rFonts w:eastAsia="Calibri"/>
                <w:sz w:val="25"/>
                <w:szCs w:val="25"/>
                <w:lang w:eastAsia="en-US"/>
              </w:rPr>
              <w:lastRenderedPageBreak/>
              <w:t>Приложение 2</w:t>
            </w:r>
          </w:p>
          <w:p w:rsidR="00C36C03" w:rsidRPr="004D21C8" w:rsidRDefault="00C36C03" w:rsidP="00C36C03">
            <w:pPr>
              <w:autoSpaceDE w:val="0"/>
              <w:autoSpaceDN w:val="0"/>
              <w:adjustRightInd w:val="0"/>
              <w:ind w:right="317"/>
              <w:jc w:val="right"/>
              <w:outlineLvl w:val="0"/>
              <w:rPr>
                <w:rFonts w:eastAsia="Calibri"/>
                <w:sz w:val="25"/>
                <w:szCs w:val="25"/>
                <w:lang w:eastAsia="en-US"/>
              </w:rPr>
            </w:pPr>
            <w:r w:rsidRPr="004D21C8">
              <w:rPr>
                <w:rFonts w:eastAsia="Calibri"/>
                <w:sz w:val="25"/>
                <w:szCs w:val="25"/>
                <w:lang w:eastAsia="en-US"/>
              </w:rPr>
              <w:t>к постановлению Администрации</w:t>
            </w:r>
          </w:p>
          <w:p w:rsidR="00C36C03" w:rsidRPr="004D21C8" w:rsidRDefault="00C36C03" w:rsidP="00C36C03">
            <w:pPr>
              <w:autoSpaceDE w:val="0"/>
              <w:autoSpaceDN w:val="0"/>
              <w:adjustRightInd w:val="0"/>
              <w:ind w:right="317"/>
              <w:jc w:val="right"/>
              <w:outlineLvl w:val="0"/>
              <w:rPr>
                <w:rFonts w:eastAsia="Calibri"/>
                <w:sz w:val="25"/>
                <w:szCs w:val="25"/>
                <w:lang w:eastAsia="en-US"/>
              </w:rPr>
            </w:pPr>
            <w:r w:rsidRPr="004D21C8">
              <w:rPr>
                <w:rFonts w:eastAsia="Calibri"/>
                <w:sz w:val="25"/>
                <w:szCs w:val="25"/>
                <w:lang w:eastAsia="en-US"/>
              </w:rPr>
              <w:t>МО "Городской округ "Город Нарьян-Мар"</w:t>
            </w:r>
          </w:p>
          <w:p w:rsidR="00C36C03" w:rsidRPr="004D21C8" w:rsidRDefault="00C36C03" w:rsidP="00C36C03">
            <w:pPr>
              <w:autoSpaceDE w:val="0"/>
              <w:autoSpaceDN w:val="0"/>
              <w:adjustRightInd w:val="0"/>
              <w:ind w:right="317"/>
              <w:jc w:val="right"/>
              <w:outlineLvl w:val="0"/>
              <w:rPr>
                <w:rFonts w:eastAsia="Calibri"/>
                <w:sz w:val="25"/>
                <w:szCs w:val="25"/>
                <w:lang w:eastAsia="en-US"/>
              </w:rPr>
            </w:pPr>
            <w:r w:rsidRPr="004D21C8">
              <w:rPr>
                <w:rFonts w:eastAsia="Calibri"/>
                <w:sz w:val="25"/>
                <w:szCs w:val="25"/>
                <w:lang w:eastAsia="en-US"/>
              </w:rPr>
              <w:t>от 25.02.2015 № 234</w:t>
            </w:r>
          </w:p>
          <w:p w:rsidR="00C36C03" w:rsidRPr="004D21C8" w:rsidRDefault="00C36C03" w:rsidP="00C36C0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0"/>
                <w:szCs w:val="20"/>
              </w:rPr>
            </w:pPr>
          </w:p>
          <w:p w:rsidR="00C36C03" w:rsidRPr="004D21C8" w:rsidRDefault="00C36C03" w:rsidP="00C36C0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5"/>
                <w:szCs w:val="25"/>
              </w:rPr>
            </w:pPr>
            <w:r w:rsidRPr="004D21C8">
              <w:rPr>
                <w:sz w:val="25"/>
                <w:szCs w:val="25"/>
              </w:rPr>
              <w:t>"Приложение №3</w:t>
            </w:r>
          </w:p>
          <w:p w:rsidR="00C36C03" w:rsidRPr="004D21C8" w:rsidRDefault="00C36C03" w:rsidP="00C36C03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5"/>
                <w:szCs w:val="25"/>
              </w:rPr>
            </w:pPr>
            <w:r w:rsidRPr="004D21C8">
              <w:rPr>
                <w:sz w:val="25"/>
                <w:szCs w:val="25"/>
              </w:rPr>
              <w:t>к муниципальной программе</w:t>
            </w:r>
          </w:p>
          <w:p w:rsidR="00C36C03" w:rsidRPr="004D21C8" w:rsidRDefault="00C36C03" w:rsidP="00C36C03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5"/>
                <w:szCs w:val="25"/>
              </w:rPr>
            </w:pPr>
            <w:r w:rsidRPr="004D21C8">
              <w:rPr>
                <w:sz w:val="25"/>
                <w:szCs w:val="25"/>
              </w:rPr>
              <w:t xml:space="preserve"> муниципального образования</w:t>
            </w:r>
          </w:p>
          <w:p w:rsidR="00C36C03" w:rsidRPr="004D21C8" w:rsidRDefault="00C36C03" w:rsidP="00C36C03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5"/>
                <w:szCs w:val="25"/>
              </w:rPr>
            </w:pPr>
            <w:r w:rsidRPr="004D21C8">
              <w:rPr>
                <w:sz w:val="25"/>
                <w:szCs w:val="25"/>
              </w:rPr>
              <w:t xml:space="preserve"> "Городской округ "Город Нарьян-Мар"</w:t>
            </w:r>
          </w:p>
          <w:p w:rsidR="00C36C03" w:rsidRPr="004D21C8" w:rsidRDefault="00C36C03" w:rsidP="00C36C03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 w:right="317"/>
              <w:jc w:val="right"/>
              <w:rPr>
                <w:sz w:val="25"/>
                <w:szCs w:val="25"/>
              </w:rPr>
            </w:pPr>
            <w:r w:rsidRPr="004D21C8">
              <w:rPr>
                <w:sz w:val="25"/>
                <w:szCs w:val="25"/>
              </w:rPr>
              <w:t>"</w:t>
            </w:r>
            <w:r w:rsidRPr="004D21C8">
              <w:rPr>
                <w:bCs/>
                <w:sz w:val="25"/>
                <w:szCs w:val="25"/>
              </w:rPr>
              <w:t>Развитие транспортной системы"</w:t>
            </w:r>
          </w:p>
          <w:p w:rsidR="00C36C03" w:rsidRPr="00C36C03" w:rsidRDefault="00C36C03" w:rsidP="00C36C0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</w:pPr>
            <w:r w:rsidRPr="00C36C03">
              <w:t>Перечень</w:t>
            </w:r>
          </w:p>
          <w:p w:rsidR="00C36C03" w:rsidRPr="00C36C03" w:rsidRDefault="00C36C03" w:rsidP="00C36C0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</w:pPr>
            <w:r w:rsidRPr="00C36C03">
              <w:t>мероприятий муниципальной программы МО "Городской округ "Город Нарьян-Мар"</w:t>
            </w:r>
          </w:p>
          <w:p w:rsidR="00C36C03" w:rsidRPr="00C36C03" w:rsidRDefault="00C36C03" w:rsidP="00C36C0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</w:rPr>
            </w:pPr>
            <w:r w:rsidRPr="00C36C03">
              <w:t>"</w:t>
            </w:r>
            <w:r w:rsidRPr="00C36C03">
              <w:rPr>
                <w:bCs/>
              </w:rPr>
              <w:t>Развитие транспортной системы"</w:t>
            </w:r>
          </w:p>
          <w:tbl>
            <w:tblPr>
              <w:tblW w:w="15305" w:type="dxa"/>
              <w:tblLayout w:type="fixed"/>
              <w:tblLook w:val="04A0"/>
            </w:tblPr>
            <w:tblGrid>
              <w:gridCol w:w="715"/>
              <w:gridCol w:w="2541"/>
              <w:gridCol w:w="1179"/>
              <w:gridCol w:w="1134"/>
              <w:gridCol w:w="1032"/>
              <w:gridCol w:w="953"/>
              <w:gridCol w:w="1006"/>
              <w:gridCol w:w="1074"/>
              <w:gridCol w:w="60"/>
              <w:gridCol w:w="1134"/>
              <w:gridCol w:w="1216"/>
              <w:gridCol w:w="60"/>
              <w:gridCol w:w="1035"/>
              <w:gridCol w:w="39"/>
              <w:gridCol w:w="1095"/>
              <w:gridCol w:w="39"/>
              <w:gridCol w:w="993"/>
            </w:tblGrid>
            <w:tr w:rsidR="00C36C03" w:rsidRPr="00C36C03" w:rsidTr="00AE13DE">
              <w:trPr>
                <w:trHeight w:val="551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N </w:t>
                  </w:r>
                  <w:r w:rsidRPr="00C36C03">
                    <w:rPr>
                      <w:sz w:val="19"/>
                      <w:szCs w:val="19"/>
                    </w:rPr>
                    <w:br/>
                  </w:r>
                  <w:proofErr w:type="spellStart"/>
                  <w:proofErr w:type="gramStart"/>
                  <w:r w:rsidRPr="00C36C03">
                    <w:rPr>
                      <w:sz w:val="19"/>
                      <w:szCs w:val="19"/>
                    </w:rPr>
                    <w:t>п</w:t>
                  </w:r>
                  <w:proofErr w:type="spellEnd"/>
                  <w:proofErr w:type="gramEnd"/>
                  <w:r w:rsidRPr="00C36C03">
                    <w:rPr>
                      <w:sz w:val="19"/>
                      <w:szCs w:val="19"/>
                    </w:rPr>
                    <w:t>/</w:t>
                  </w:r>
                  <w:proofErr w:type="spellStart"/>
                  <w:r w:rsidRPr="00C36C03">
                    <w:rPr>
                      <w:sz w:val="19"/>
                      <w:szCs w:val="19"/>
                    </w:rPr>
                    <w:t>п</w:t>
                  </w:r>
                  <w:proofErr w:type="spellEnd"/>
                  <w:r w:rsidRPr="00C36C03">
                    <w:rPr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Наименование мероприятия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Источник финансирования</w:t>
                  </w:r>
                </w:p>
              </w:tc>
              <w:tc>
                <w:tcPr>
                  <w:tcW w:w="1087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Объемы финансирования, тыс.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рублей</w:t>
                  </w:r>
                </w:p>
              </w:tc>
            </w:tr>
            <w:tr w:rsidR="00C36C03" w:rsidRPr="00C36C03" w:rsidTr="00AE13DE">
              <w:trPr>
                <w:trHeight w:val="589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Всего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2014 год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2015 год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2016 год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2017 год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2018 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2019 год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2020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2021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2022 год</w:t>
                  </w:r>
                </w:p>
              </w:tc>
            </w:tr>
            <w:tr w:rsidR="00C36C03" w:rsidRPr="00C36C03" w:rsidTr="00AE13DE">
              <w:trPr>
                <w:trHeight w:val="241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12</w:t>
                  </w:r>
                </w:p>
              </w:tc>
            </w:tr>
            <w:tr w:rsidR="00C36C03" w:rsidRPr="00C36C03" w:rsidTr="00AE13DE">
              <w:trPr>
                <w:trHeight w:val="469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90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ind w:right="1234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1. Разработка проектной документации по строительству (реконструкции) автомобильных дорог и искусственных сооружений на них, включая проектные работы, решение вопросов в области землепользования.</w:t>
                  </w:r>
                </w:p>
              </w:tc>
            </w:tr>
            <w:tr w:rsidR="00C36C03" w:rsidRPr="00C36C03" w:rsidTr="00AE13DE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1.1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4D21C8">
                    <w:rPr>
                      <w:sz w:val="19"/>
                      <w:szCs w:val="19"/>
                    </w:rPr>
                    <w:t xml:space="preserve">  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Пионерская </w:t>
                  </w:r>
                  <w:r w:rsidR="004D21C8">
                    <w:rPr>
                      <w:sz w:val="19"/>
                      <w:szCs w:val="19"/>
                    </w:rPr>
                    <w:t xml:space="preserve">                     </w:t>
                  </w:r>
                  <w:r w:rsidRPr="00C36C03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85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61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3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1.2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4D21C8">
                    <w:rPr>
                      <w:sz w:val="19"/>
                      <w:szCs w:val="19"/>
                    </w:rPr>
                    <w:t xml:space="preserve">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Меньшикова </w:t>
                  </w:r>
                  <w:r w:rsidR="004D21C8">
                    <w:rPr>
                      <w:sz w:val="19"/>
                      <w:szCs w:val="19"/>
                    </w:rPr>
                    <w:t xml:space="preserve">                      </w:t>
                  </w:r>
                  <w:r w:rsidRPr="00C36C03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3 591,2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3 591,2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94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3 555,3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3 555,3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1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1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1.3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4D21C8">
                    <w:rPr>
                      <w:sz w:val="19"/>
                      <w:szCs w:val="19"/>
                    </w:rPr>
                    <w:t xml:space="preserve"> 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Южная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3 502,7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3 502,7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6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3 467,7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3 467,7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27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4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>1.4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4D21C8">
                    <w:rPr>
                      <w:sz w:val="19"/>
                      <w:szCs w:val="19"/>
                    </w:rPr>
                    <w:t xml:space="preserve">                          </w:t>
                  </w:r>
                  <w:r w:rsidRPr="00C36C03">
                    <w:rPr>
                      <w:sz w:val="19"/>
                      <w:szCs w:val="19"/>
                    </w:rPr>
                    <w:t>по ул.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Студенческая  </w:t>
                  </w:r>
                  <w:r w:rsidR="004D21C8">
                    <w:rPr>
                      <w:sz w:val="19"/>
                      <w:szCs w:val="19"/>
                    </w:rPr>
                    <w:t xml:space="preserve">                 </w:t>
                  </w:r>
                  <w:r w:rsidRPr="00C36C03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3 160,3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3 160,3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24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3 128,7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3 128,7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14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31,6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31,6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3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1.5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4D21C8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Разработка ПСД на реконструкцию дорожной сети микрорайона </w:t>
                  </w:r>
                  <w:proofErr w:type="spellStart"/>
                  <w:r w:rsidRPr="00C36C03">
                    <w:rPr>
                      <w:sz w:val="19"/>
                      <w:szCs w:val="19"/>
                    </w:rPr>
                    <w:t>Качгорт</w:t>
                  </w:r>
                  <w:proofErr w:type="spellEnd"/>
                  <w:r w:rsidR="004D21C8">
                    <w:rPr>
                      <w:sz w:val="19"/>
                      <w:szCs w:val="19"/>
                    </w:rPr>
                    <w:t xml:space="preserve">         </w:t>
                  </w:r>
                  <w:r w:rsidRPr="00C36C03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8 594,8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8 594,8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9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7 398,1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7 398,1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4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1 196,7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1 196,7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7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1.6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4D21C8">
                    <w:rPr>
                      <w:sz w:val="19"/>
                      <w:szCs w:val="19"/>
                    </w:rPr>
                    <w:t xml:space="preserve">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Сапрыгина с выездом </w:t>
                  </w:r>
                  <w:r w:rsidR="004D21C8">
                    <w:rPr>
                      <w:sz w:val="19"/>
                      <w:szCs w:val="19"/>
                    </w:rPr>
                    <w:t xml:space="preserve">    </w:t>
                  </w:r>
                  <w:r w:rsidRPr="00C36C03">
                    <w:rPr>
                      <w:sz w:val="19"/>
                      <w:szCs w:val="19"/>
                    </w:rPr>
                    <w:t>на ул.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C36C03">
                    <w:rPr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C36C03">
                    <w:rPr>
                      <w:sz w:val="19"/>
                      <w:szCs w:val="19"/>
                    </w:rPr>
                    <w:t xml:space="preserve"> </w:t>
                  </w:r>
                  <w:r w:rsidR="004D21C8">
                    <w:rPr>
                      <w:sz w:val="19"/>
                      <w:szCs w:val="19"/>
                    </w:rPr>
                    <w:t xml:space="preserve">             </w:t>
                  </w:r>
                  <w:r w:rsidRPr="00C36C03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7 470,6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7 470,6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4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7 395,9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7 395,9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2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74,7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74,7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1.7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both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Корректировка ПСД на реконструкцию ул. Ленина на участке от ул. 60 лет СССР до ул. Рыбников </w:t>
                  </w:r>
                  <w:r w:rsidR="004D21C8">
                    <w:rPr>
                      <w:sz w:val="19"/>
                      <w:szCs w:val="19"/>
                    </w:rPr>
                    <w:t xml:space="preserve">           </w:t>
                  </w:r>
                  <w:r w:rsidRPr="00C36C03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</w:t>
                  </w:r>
                  <w:r w:rsidR="004D21C8">
                    <w:rPr>
                      <w:sz w:val="19"/>
                      <w:szCs w:val="19"/>
                    </w:rPr>
                    <w:t>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4 008,8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4 008,8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5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3 968,7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3 968,7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5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40,1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1.8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both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4D21C8">
                    <w:rPr>
                      <w:sz w:val="19"/>
                      <w:szCs w:val="19"/>
                    </w:rPr>
                    <w:t xml:space="preserve"> 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Мурманская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4 480,1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4 480,1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7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4 435,3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4 435,3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9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44,8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44,8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1.9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Разработка ПСД на реконструкцию</w:t>
                  </w:r>
                  <w:r w:rsidR="004D21C8">
                    <w:rPr>
                      <w:sz w:val="19"/>
                      <w:szCs w:val="19"/>
                    </w:rPr>
                    <w:t xml:space="preserve">                       </w:t>
                  </w:r>
                  <w:r w:rsidRPr="00C36C03">
                    <w:rPr>
                      <w:sz w:val="19"/>
                      <w:szCs w:val="19"/>
                    </w:rPr>
                    <w:t xml:space="preserve"> ул.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Полярная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3 527,8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3 527,8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1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3 492,5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3 492,5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1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21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1.10</w:t>
                  </w:r>
                </w:p>
                <w:p w:rsidR="004D21C8" w:rsidRDefault="004D21C8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4D21C8" w:rsidRDefault="004D21C8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4D21C8" w:rsidRDefault="004D21C8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4D21C8" w:rsidRPr="00C36C03" w:rsidRDefault="004D21C8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4D21C8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>Корректировка ПСД на реконструкцию</w:t>
                  </w:r>
                  <w:r w:rsidR="004D21C8">
                    <w:rPr>
                      <w:sz w:val="19"/>
                      <w:szCs w:val="19"/>
                    </w:rPr>
                    <w:t xml:space="preserve"> 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Совхозная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8A3EF1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  <w:p w:rsidR="004D21C8" w:rsidRDefault="004D21C8" w:rsidP="004D21C8">
                  <w:pPr>
                    <w:rPr>
                      <w:sz w:val="19"/>
                      <w:szCs w:val="19"/>
                    </w:rPr>
                  </w:pPr>
                </w:p>
                <w:p w:rsidR="004D21C8" w:rsidRPr="00C36C03" w:rsidRDefault="004D21C8" w:rsidP="004D21C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lastRenderedPageBreak/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2 115,4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2 115,4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4D21C8" w:rsidRPr="00C36C03" w:rsidTr="00AE13DE">
              <w:trPr>
                <w:trHeight w:val="630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2 094,2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2 094,2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4D21C8" w:rsidRPr="00C36C03" w:rsidTr="00AE13DE">
              <w:trPr>
                <w:trHeight w:val="494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21,2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3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>1.11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Корректировка ПСД на реконструкцию ул.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Заводская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 Ненецкого автономного округа</w:t>
                  </w:r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3 752,8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3 752,8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92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3 715,3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3 715,3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58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37,5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7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1.12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4D21C8">
                    <w:rPr>
                      <w:sz w:val="19"/>
                      <w:szCs w:val="19"/>
                    </w:rPr>
                    <w:t xml:space="preserve">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Авиаторов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4D21C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78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4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1.13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Обеспечение транспортной инфраструктурой территории индивидуальной жилой застройки п.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Мирный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 xml:space="preserve"> </w:t>
                  </w:r>
                  <w:r w:rsidR="00362247">
                    <w:rPr>
                      <w:sz w:val="19"/>
                      <w:szCs w:val="19"/>
                    </w:rPr>
                    <w:t xml:space="preserve">          </w:t>
                  </w:r>
                  <w:r w:rsidRPr="00C36C03">
                    <w:rPr>
                      <w:sz w:val="19"/>
                      <w:szCs w:val="19"/>
                    </w:rPr>
                    <w:t>в г.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Нарьян-Маре, разработка ПСД</w:t>
                  </w:r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21 111,4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3 800,0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17 311,4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7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20 900,3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3 762,0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17 138,3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64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211,1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38,0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173,1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1.14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Разработка ПСД на строительство пер.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Торговый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 xml:space="preserve"> в г.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3 611,3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3 611,3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3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3 575,2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3 575,2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74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36,1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1.15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Разработка ПСД на строительство автомобильной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дороги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 xml:space="preserve"> на кладбище п.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Новый </w:t>
                  </w:r>
                  <w:r w:rsidR="00362247">
                    <w:rPr>
                      <w:sz w:val="19"/>
                      <w:szCs w:val="19"/>
                    </w:rPr>
                    <w:t xml:space="preserve">                 </w:t>
                  </w:r>
                  <w:r w:rsidRPr="00C36C03">
                    <w:rPr>
                      <w:sz w:val="19"/>
                      <w:szCs w:val="19"/>
                    </w:rPr>
                    <w:t>в г.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930,3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930,3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4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921,0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921,0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0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08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1.16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proofErr w:type="gramStart"/>
                  <w:r w:rsidRPr="00C36C03">
                    <w:rPr>
                      <w:sz w:val="19"/>
                      <w:szCs w:val="19"/>
                    </w:rPr>
                    <w:t xml:space="preserve">Устройство </w:t>
                  </w:r>
                  <w:proofErr w:type="spellStart"/>
                  <w:r w:rsidRPr="00C36C03">
                    <w:rPr>
                      <w:sz w:val="19"/>
                      <w:szCs w:val="19"/>
                    </w:rPr>
                    <w:t>междворовых</w:t>
                  </w:r>
                  <w:proofErr w:type="spellEnd"/>
                  <w:r w:rsidRPr="00C36C03">
                    <w:rPr>
                      <w:sz w:val="19"/>
                      <w:szCs w:val="19"/>
                    </w:rPr>
                    <w:t xml:space="preserve"> проездов по ул. Меньшикова, ул. Ленина, ул. 60 лет Октября, </w:t>
                  </w:r>
                  <w:r w:rsidR="00362247">
                    <w:rPr>
                      <w:sz w:val="19"/>
                      <w:szCs w:val="19"/>
                    </w:rPr>
                    <w:t xml:space="preserve">                   </w:t>
                  </w:r>
                  <w:r w:rsidRPr="00C36C03">
                    <w:rPr>
                      <w:sz w:val="19"/>
                      <w:szCs w:val="19"/>
                    </w:rPr>
                    <w:t>ул. Строительная, ул. Авиаторов</w:t>
                  </w:r>
                  <w:r w:rsidR="00362247">
                    <w:rPr>
                      <w:sz w:val="19"/>
                      <w:szCs w:val="19"/>
                    </w:rPr>
                    <w:t>,</w:t>
                  </w:r>
                  <w:r w:rsidRPr="00C36C03">
                    <w:rPr>
                      <w:sz w:val="19"/>
                      <w:szCs w:val="19"/>
                    </w:rPr>
                    <w:t xml:space="preserve"> </w:t>
                  </w:r>
                  <w:r w:rsidR="00362247">
                    <w:rPr>
                      <w:sz w:val="19"/>
                      <w:szCs w:val="19"/>
                    </w:rPr>
                    <w:t>у</w:t>
                  </w:r>
                  <w:r w:rsidRPr="00C36C03">
                    <w:rPr>
                      <w:sz w:val="19"/>
                      <w:szCs w:val="19"/>
                    </w:rPr>
                    <w:t>л. Бондарная, разработка ПСД</w:t>
                  </w:r>
                  <w:proofErr w:type="gramEnd"/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1 211,2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833,1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378,1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1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2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1 211,2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833,1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378,1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277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>1.17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Разработка ПСД на строительство пассажирской автостанции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1 435,6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979,8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455,8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55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1 421,2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969,9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451,3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5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14,4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5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1.18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Строительство мостового перехода через р. Городецкая на автомобильной дороге к полигону твердых бытовых отходов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Нарьян-Маре, разработка проектной документации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2 923,2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2 923,2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3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2 894,0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2 894,0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8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29,2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29,2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6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1.19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Реконструкция улично-дорожной сети в п. Сахалин, разработка проектной документации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3 611,3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3 611,3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7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3 575,2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3 575,2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9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36,1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86 305,2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1 812,9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63 172,1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21 320,2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C36C03" w:rsidRPr="00C36C03" w:rsidTr="00AE13DE">
              <w:trPr>
                <w:trHeight w:val="42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83 132,3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969,9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61 055,4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21 107,0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C36C03" w:rsidRPr="00C36C03" w:rsidTr="00AE13DE">
              <w:trPr>
                <w:trHeight w:val="306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3 173,0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843,0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2 116,8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213,2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C36C03" w:rsidRPr="00C36C03" w:rsidTr="00AE13DE">
              <w:trPr>
                <w:trHeight w:val="36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90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 xml:space="preserve">2. Осуществление мероприятий по  реконструкции автомобильных дорог </w:t>
                  </w:r>
                </w:p>
              </w:tc>
            </w:tr>
            <w:tr w:rsidR="00C36C03" w:rsidRPr="00C36C03" w:rsidTr="009B5B63">
              <w:trPr>
                <w:trHeight w:val="36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2.1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Реконструкция автомобильной дороги </w:t>
                  </w:r>
                  <w:proofErr w:type="spellStart"/>
                  <w:r w:rsidRPr="00C36C03">
                    <w:rPr>
                      <w:sz w:val="19"/>
                      <w:szCs w:val="19"/>
                    </w:rPr>
                    <w:t>Морпорт</w:t>
                  </w:r>
                  <w:proofErr w:type="spellEnd"/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- примыкание к федеральной дороге </w:t>
                  </w:r>
                  <w:r w:rsidR="00362247">
                    <w:rPr>
                      <w:sz w:val="19"/>
                      <w:szCs w:val="19"/>
                    </w:rPr>
                    <w:t xml:space="preserve">                  </w:t>
                  </w:r>
                  <w:r w:rsidRPr="00C36C03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35 495,5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35 495,5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07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35 138,6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35 138,6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75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356,9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356,9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42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2.2</w:t>
                  </w:r>
                </w:p>
                <w:p w:rsidR="00362247" w:rsidRDefault="00362247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362247" w:rsidRDefault="00362247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362247" w:rsidRDefault="00362247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362247" w:rsidRDefault="00362247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362247" w:rsidRPr="00C36C03" w:rsidRDefault="00362247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>Реконструкция ул. Смидовича в г.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Нарьян-Маре, на участке от ул. Ленина до ул.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Октябрьской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 xml:space="preserve"> </w:t>
                  </w:r>
                </w:p>
                <w:p w:rsidR="00362247" w:rsidRDefault="00362247" w:rsidP="00C36C03">
                  <w:pPr>
                    <w:rPr>
                      <w:sz w:val="19"/>
                      <w:szCs w:val="19"/>
                    </w:rPr>
                  </w:pPr>
                </w:p>
                <w:p w:rsidR="00362247" w:rsidRPr="00C36C03" w:rsidRDefault="00362247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lastRenderedPageBreak/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20 152,9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20 152,9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362247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19 951,3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19 951,3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539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201,5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201,5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0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>2.3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362247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Реконструкция</w:t>
                  </w:r>
                  <w:r w:rsidR="00362247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Пионерская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117 965,2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66 396,9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51 568,3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116 785,5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65 732,9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51 052,6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  <w:p w:rsidR="00012EA8" w:rsidRPr="00C36C03" w:rsidRDefault="00012EA8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1 179,7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664,0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515,7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2.4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362247">
                    <w:rPr>
                      <w:sz w:val="19"/>
                      <w:szCs w:val="19"/>
                    </w:rPr>
                    <w:t xml:space="preserve">   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Меньшикова </w:t>
                  </w:r>
                  <w:r w:rsidR="00362247">
                    <w:rPr>
                      <w:sz w:val="19"/>
                      <w:szCs w:val="19"/>
                    </w:rPr>
                    <w:t xml:space="preserve">                  </w:t>
                  </w:r>
                  <w:r w:rsidRPr="00C36C03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117 965,2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66 396,9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51 568,3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8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116 785,5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65 732,9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51 052,6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  <w:p w:rsidR="00012EA8" w:rsidRPr="00C36C03" w:rsidRDefault="00012EA8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1 179,7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664,0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515,7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1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2.5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Реконструкция ул.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Южная </w:t>
                  </w:r>
                  <w:r w:rsidR="00362247">
                    <w:rPr>
                      <w:sz w:val="19"/>
                      <w:szCs w:val="19"/>
                    </w:rPr>
                    <w:t xml:space="preserve">   </w:t>
                  </w:r>
                  <w:r w:rsidRPr="00C36C03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117 965,2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66 396,9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51 568,3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8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116 785,5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65 732,9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51 052,6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44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  <w:p w:rsidR="00012EA8" w:rsidRPr="00C36C03" w:rsidRDefault="00012EA8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1 179,7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664,0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515,7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2.6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362247">
                    <w:rPr>
                      <w:sz w:val="19"/>
                      <w:szCs w:val="19"/>
                    </w:rPr>
                    <w:t xml:space="preserve">                    </w:t>
                  </w:r>
                  <w:r w:rsidRPr="00C36C03">
                    <w:rPr>
                      <w:sz w:val="19"/>
                      <w:szCs w:val="19"/>
                    </w:rPr>
                    <w:t>по ул.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Студенческая </w:t>
                  </w:r>
                  <w:r w:rsidR="00362247">
                    <w:rPr>
                      <w:sz w:val="19"/>
                      <w:szCs w:val="19"/>
                    </w:rPr>
                    <w:t xml:space="preserve">            </w:t>
                  </w:r>
                  <w:r w:rsidRPr="00C36C03">
                    <w:rPr>
                      <w:sz w:val="19"/>
                      <w:szCs w:val="19"/>
                    </w:rPr>
                    <w:t xml:space="preserve">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362247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  <w:p w:rsidR="00012EA8" w:rsidRPr="00C36C03" w:rsidRDefault="00012EA8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2.7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Реконструкция дорожной сети микрорайона </w:t>
                  </w:r>
                  <w:proofErr w:type="spellStart"/>
                  <w:r w:rsidRPr="00C36C03">
                    <w:rPr>
                      <w:sz w:val="19"/>
                      <w:szCs w:val="19"/>
                    </w:rPr>
                    <w:t>Качгорт</w:t>
                  </w:r>
                  <w:proofErr w:type="spellEnd"/>
                  <w:r w:rsidRPr="00C36C03">
                    <w:rPr>
                      <w:sz w:val="19"/>
                      <w:szCs w:val="19"/>
                    </w:rPr>
                    <w:t xml:space="preserve">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C43AE2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113 381,1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17 922,6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95 458,5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112 247,3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17 743,4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94 503,9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47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  <w:p w:rsidR="00012EA8" w:rsidRPr="00C36C03" w:rsidRDefault="00012EA8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1 133,8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179,2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954,6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>2.8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012EA8">
                    <w:rPr>
                      <w:sz w:val="19"/>
                      <w:szCs w:val="19"/>
                    </w:rPr>
                    <w:t xml:space="preserve"> 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012EA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Сапрыгина с выездом на ул.</w:t>
                  </w:r>
                  <w:r w:rsidR="00012EA8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C36C03">
                    <w:rPr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C36C03">
                    <w:rPr>
                      <w:sz w:val="19"/>
                      <w:szCs w:val="19"/>
                    </w:rPr>
                    <w:t xml:space="preserve"> </w:t>
                  </w:r>
                  <w:r w:rsidR="00012EA8">
                    <w:rPr>
                      <w:sz w:val="19"/>
                      <w:szCs w:val="19"/>
                    </w:rPr>
                    <w:t xml:space="preserve">                    </w:t>
                  </w:r>
                  <w:r w:rsidRPr="00C36C03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012EA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125 750,9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47 524,6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78 226,3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447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124 493,4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47 049,4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77 444,0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1 257,5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475,2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782,3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2.9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Реконструкция ул. Ленина на участке от ул. 60 лет СССР до ул. Рыбников </w:t>
                  </w:r>
                  <w:r w:rsidR="00012EA8">
                    <w:rPr>
                      <w:sz w:val="19"/>
                      <w:szCs w:val="19"/>
                    </w:rPr>
                    <w:t xml:space="preserve">                  </w:t>
                  </w:r>
                  <w:r w:rsidRPr="00C36C03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012EA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</w:t>
                  </w:r>
                  <w:r w:rsidR="00C43AE2">
                    <w:rPr>
                      <w:sz w:val="19"/>
                      <w:szCs w:val="19"/>
                    </w:rPr>
                    <w:t>е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57 292,8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57 292,8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56 719,9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56 719,9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572,9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572,9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2.10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012EA8">
                    <w:rPr>
                      <w:sz w:val="19"/>
                      <w:szCs w:val="19"/>
                    </w:rPr>
                    <w:t xml:space="preserve">   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012EA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Полярная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012EA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120 864,1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56 690,5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64 173,6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48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119 655,5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56 123,6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63 531,9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1 208,6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566,9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641,7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2.11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012EA8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012EA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Совхозная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012EA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228 050,2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106 965,4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121 084,8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49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225 769,7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105 895,7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119 874,0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9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2 280,5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1 069,7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1 210,8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6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2.12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012EA8">
                    <w:rPr>
                      <w:sz w:val="19"/>
                      <w:szCs w:val="19"/>
                    </w:rPr>
                    <w:t xml:space="preserve">      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012EA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Заводская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012EA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Нарьян-Маре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465 498,6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136 525,0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145 569,1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183 404,5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460 874,7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135 190,8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144 113,4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181 570,5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50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4 623,9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1 334,2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1 455,7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1 834,0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4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2.13</w:t>
                  </w:r>
                </w:p>
                <w:p w:rsidR="00012EA8" w:rsidRDefault="00012EA8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012EA8" w:rsidRDefault="00012EA8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012EA8" w:rsidRDefault="00012EA8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012EA8" w:rsidRPr="00C36C03" w:rsidRDefault="00012EA8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 xml:space="preserve">Реконструкция </w:t>
                  </w:r>
                  <w:r w:rsidR="00012EA8">
                    <w:rPr>
                      <w:sz w:val="19"/>
                      <w:szCs w:val="19"/>
                    </w:rPr>
                    <w:t xml:space="preserve">             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012EA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Авиаторов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012EA8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  <w:p w:rsidR="00012EA8" w:rsidRDefault="00012EA8" w:rsidP="00C36C03">
                  <w:pPr>
                    <w:rPr>
                      <w:sz w:val="19"/>
                      <w:szCs w:val="19"/>
                    </w:rPr>
                  </w:pPr>
                </w:p>
                <w:p w:rsidR="00012EA8" w:rsidRPr="00C36C03" w:rsidRDefault="00012EA8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lastRenderedPageBreak/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117 635,2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55 176,0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62 459,2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437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116 458,8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54 624,2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61 834,6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1 176,4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551,8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624,6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>2.14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both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4A3799">
                    <w:rPr>
                      <w:sz w:val="19"/>
                      <w:szCs w:val="19"/>
                    </w:rPr>
                    <w:t xml:space="preserve">                            </w:t>
                  </w:r>
                  <w:r w:rsidRPr="00C36C03">
                    <w:rPr>
                      <w:sz w:val="19"/>
                      <w:szCs w:val="19"/>
                    </w:rPr>
                    <w:t xml:space="preserve">ул. Октябрьская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4A3799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  <w:p w:rsidR="00C36C03" w:rsidRPr="00C36C03" w:rsidRDefault="00C36C03" w:rsidP="00C36C03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C36C03" w:rsidRPr="00C36C03" w:rsidRDefault="00C36C03" w:rsidP="00C36C03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C36C03" w:rsidRPr="00C36C03" w:rsidRDefault="00C36C03" w:rsidP="00C36C03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110 351,8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42 488,5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67 863,3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51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109 248,3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42 063,6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67 184,7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3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1 103,5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424,9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678,6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2.15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Реконструкция улично-дорожной сети п.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Новый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 xml:space="preserve"> </w:t>
                  </w:r>
                  <w:r w:rsidR="004A3799">
                    <w:rPr>
                      <w:sz w:val="19"/>
                      <w:szCs w:val="19"/>
                    </w:rPr>
                    <w:t xml:space="preserve">    </w:t>
                  </w:r>
                  <w:r w:rsidRPr="00C36C03">
                    <w:rPr>
                      <w:sz w:val="19"/>
                      <w:szCs w:val="19"/>
                    </w:rPr>
                    <w:t>в г. Нарьян-Маре Ненецкого автономного округа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50 155,5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50 155,5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45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49 653,9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49 653,9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48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501,6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501,6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2.16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4A3799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 xml:space="preserve">Реконструкция ул. </w:t>
                  </w:r>
                  <w:proofErr w:type="spellStart"/>
                  <w:r w:rsidRPr="00C36C03">
                    <w:rPr>
                      <w:color w:val="000000"/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C36C03">
                    <w:rPr>
                      <w:color w:val="000000"/>
                      <w:sz w:val="19"/>
                      <w:szCs w:val="19"/>
                    </w:rPr>
                    <w:t xml:space="preserve"> в </w:t>
                  </w:r>
                  <w:proofErr w:type="gramStart"/>
                  <w:r w:rsidRPr="00C36C03">
                    <w:rPr>
                      <w:color w:val="000000"/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color w:val="000000"/>
                      <w:sz w:val="19"/>
                      <w:szCs w:val="19"/>
                    </w:rPr>
                    <w:t>. Нарьян-Маре Ненецк</w:t>
                  </w:r>
                  <w:r w:rsidR="004A3799">
                    <w:rPr>
                      <w:color w:val="000000"/>
                      <w:sz w:val="19"/>
                      <w:szCs w:val="19"/>
                    </w:rPr>
                    <w:t>ого</w:t>
                  </w:r>
                  <w:r w:rsidRPr="00C36C03">
                    <w:rPr>
                      <w:color w:val="000000"/>
                      <w:sz w:val="19"/>
                      <w:szCs w:val="19"/>
                    </w:rPr>
                    <w:t xml:space="preserve"> автономн</w:t>
                  </w:r>
                  <w:r w:rsidR="004A3799">
                    <w:rPr>
                      <w:color w:val="000000"/>
                      <w:sz w:val="19"/>
                      <w:szCs w:val="19"/>
                    </w:rPr>
                    <w:t>ого</w:t>
                  </w:r>
                  <w:r w:rsidRPr="00C36C03">
                    <w:rPr>
                      <w:color w:val="000000"/>
                      <w:sz w:val="19"/>
                      <w:szCs w:val="19"/>
                    </w:rPr>
                    <w:t xml:space="preserve"> округ</w:t>
                  </w:r>
                  <w:r w:rsidR="004A3799">
                    <w:rPr>
                      <w:color w:val="000000"/>
                      <w:sz w:val="19"/>
                      <w:szCs w:val="19"/>
                    </w:rPr>
                    <w:t>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462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51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2.17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 xml:space="preserve">Реконструкция ул. </w:t>
                  </w:r>
                  <w:proofErr w:type="spellStart"/>
                  <w:r w:rsidRPr="00C36C03">
                    <w:rPr>
                      <w:color w:val="000000"/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C36C03">
                    <w:rPr>
                      <w:color w:val="000000"/>
                      <w:sz w:val="19"/>
                      <w:szCs w:val="19"/>
                    </w:rPr>
                    <w:t xml:space="preserve"> на участке  от  ул. </w:t>
                  </w:r>
                  <w:proofErr w:type="spellStart"/>
                  <w:r w:rsidRPr="00C36C03">
                    <w:rPr>
                      <w:color w:val="000000"/>
                      <w:sz w:val="19"/>
                      <w:szCs w:val="19"/>
                    </w:rPr>
                    <w:t>Выучейского</w:t>
                  </w:r>
                  <w:proofErr w:type="spellEnd"/>
                  <w:r w:rsidRPr="00C36C03">
                    <w:rPr>
                      <w:color w:val="000000"/>
                      <w:sz w:val="19"/>
                      <w:szCs w:val="19"/>
                    </w:rPr>
                    <w:t xml:space="preserve">  до территории КОС (завершение работ)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3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53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9B5B63">
              <w:trPr>
                <w:trHeight w:val="33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1 848 851,4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35 759,5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628 364,9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744 718,6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440 008,4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C36C03" w:rsidRPr="00C36C03" w:rsidTr="009B5B63">
              <w:trPr>
                <w:trHeight w:val="51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1 830 130,6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35 138,6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622 112,2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737 271,4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435 608,4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C36C03" w:rsidRPr="00C36C03" w:rsidTr="009B5B63">
              <w:trPr>
                <w:trHeight w:val="42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18 720,8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620,9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6 252,7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7 447,2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4 400,0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C36C03" w:rsidRPr="00C36C03" w:rsidTr="00AE13DE">
              <w:trPr>
                <w:trHeight w:val="495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90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 xml:space="preserve">3.Осуществление мероприятий по строительству автомобильных дорог </w:t>
                  </w:r>
                </w:p>
                <w:p w:rsidR="00C36C03" w:rsidRPr="00C36C03" w:rsidRDefault="00C36C03" w:rsidP="004A3799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</w:tr>
            <w:tr w:rsidR="00C36C03" w:rsidRPr="00C36C03" w:rsidTr="00AE13DE">
              <w:trPr>
                <w:trHeight w:val="36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3.1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Строительство автомобильной дороги </w:t>
                  </w:r>
                  <w:r w:rsidR="001E6B95">
                    <w:rPr>
                      <w:sz w:val="19"/>
                      <w:szCs w:val="19"/>
                    </w:rPr>
                    <w:t xml:space="preserve">               </w:t>
                  </w:r>
                  <w:r w:rsidRPr="00C36C03">
                    <w:rPr>
                      <w:sz w:val="19"/>
                      <w:szCs w:val="19"/>
                    </w:rPr>
                    <w:t>ул.</w:t>
                  </w:r>
                  <w:r w:rsidR="001E6B95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Полярная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 xml:space="preserve"> - ул. Рыбников в г.</w:t>
                  </w:r>
                  <w:r w:rsidR="001E6B95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52 228,0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1 044,3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51 183,7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2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51 705,6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1 033,8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50 671,8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27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522,4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511,9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>3.2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Строительство мостового перехода через </w:t>
                  </w:r>
                  <w:r w:rsidR="001E6B95">
                    <w:rPr>
                      <w:sz w:val="19"/>
                      <w:szCs w:val="19"/>
                    </w:rPr>
                    <w:t xml:space="preserve">                      </w:t>
                  </w:r>
                  <w:r w:rsidRPr="00C36C03">
                    <w:rPr>
                      <w:sz w:val="19"/>
                      <w:szCs w:val="19"/>
                    </w:rPr>
                    <w:t xml:space="preserve">р. Городецкая на автомобильной дороге к полигону твердых бытовых отходов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1E6B95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70 000,0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70 000,0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83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69 300,0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69 300,0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2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700,0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3.3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Строительство автомобильной дороги </w:t>
                  </w:r>
                  <w:r w:rsidR="001E6B95">
                    <w:rPr>
                      <w:sz w:val="19"/>
                      <w:szCs w:val="19"/>
                    </w:rPr>
                    <w:t xml:space="preserve">          </w:t>
                  </w:r>
                  <w:r w:rsidRPr="00C36C03">
                    <w:rPr>
                      <w:sz w:val="19"/>
                      <w:szCs w:val="19"/>
                    </w:rPr>
                    <w:t xml:space="preserve">ул. Рыбников с подъездом к ЦОС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 Нарьян-Маре Ненецкого автономного округа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26 753,5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23 307,4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3 446,1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3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26 486,0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23 074,3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3 411,7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44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267,5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233,1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34,4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7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3.4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Строительство дороги к полигону твёрдых бытовых отходов в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1E6B95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615 847,5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171 800,0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250 000,0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194 047,5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609 689,0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170 082,0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247 500,0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192 107,0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8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6 158,5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1 718,0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2 500,0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1 940,5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3.5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Строительство автомобильной дороги по ул. Ненецкая от ул. Чернова до ул. Рыбников в г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.Н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арьян-Маре</w:t>
                  </w:r>
                </w:p>
                <w:p w:rsidR="00C36C03" w:rsidRPr="00C36C03" w:rsidRDefault="00C36C03" w:rsidP="00C36C03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17 575,9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17 575,9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7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17 400,1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17 400,1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5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175,8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175,8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3.6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Строительство объездной дороги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1E6B95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</w:t>
                  </w:r>
                  <w:r w:rsidR="001E6B95">
                    <w:rPr>
                      <w:sz w:val="19"/>
                      <w:szCs w:val="19"/>
                    </w:rPr>
                    <w:t xml:space="preserve">арьян-Мара (Объект №149), </w:t>
                  </w:r>
                  <w:r w:rsidRPr="00C36C03">
                    <w:rPr>
                      <w:sz w:val="19"/>
                      <w:szCs w:val="19"/>
                    </w:rPr>
                    <w:t xml:space="preserve">1-ый пусковой комплекс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857 343,3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214 536,8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250 292,9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392 513,6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7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848 769,9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212 391,4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247 790,0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388 588,5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4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8 573,4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2 145,4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2 502,9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3 925,1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5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3.7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Строительство объездной дороги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1E6B95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 xml:space="preserve">Нарьян-Мара (Объект </w:t>
                  </w:r>
                  <w:r w:rsidR="001E6B95">
                    <w:rPr>
                      <w:sz w:val="19"/>
                      <w:szCs w:val="19"/>
                    </w:rPr>
                    <w:t>№149),</w:t>
                  </w:r>
                  <w:r w:rsidRPr="00C36C03">
                    <w:rPr>
                      <w:sz w:val="19"/>
                      <w:szCs w:val="19"/>
                    </w:rPr>
                    <w:t xml:space="preserve"> 2-ой пусковой комплекс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1 673 118,6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438 391,4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327 127,7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353 000,0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554 599,5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7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1 656 387,4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434 007,5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323 856,4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349 470,0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549 053,5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29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16 731,2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4 383,9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3 271,3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3 530,0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5 546,0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3.8</w:t>
                  </w:r>
                </w:p>
                <w:p w:rsidR="001E6B95" w:rsidRDefault="001E6B95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1E6B95" w:rsidRDefault="001E6B95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1E6B95" w:rsidRDefault="001E6B95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1E6B95" w:rsidRPr="00C36C03" w:rsidRDefault="001E6B95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 xml:space="preserve">Строительство объездной дороги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>.</w:t>
                  </w:r>
                  <w:r w:rsidR="001E6B95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</w:t>
                  </w:r>
                  <w:r w:rsidR="001E6B95">
                    <w:rPr>
                      <w:sz w:val="19"/>
                      <w:szCs w:val="19"/>
                    </w:rPr>
                    <w:t xml:space="preserve">арьян-Мара (Объект №149), </w:t>
                  </w:r>
                  <w:r w:rsidRPr="00C36C03">
                    <w:rPr>
                      <w:sz w:val="19"/>
                      <w:szCs w:val="19"/>
                    </w:rPr>
                    <w:t xml:space="preserve">3-ий пусковой комплекс </w:t>
                  </w:r>
                </w:p>
                <w:p w:rsidR="001E6B95" w:rsidRPr="00C36C03" w:rsidRDefault="001E6B95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lastRenderedPageBreak/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295 610,0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right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295 610,0</w:t>
                  </w:r>
                </w:p>
              </w:tc>
            </w:tr>
            <w:tr w:rsidR="00C36C03" w:rsidRPr="00C36C03" w:rsidTr="00AE13DE">
              <w:trPr>
                <w:trHeight w:val="461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292 653,9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292 653,9</w:t>
                  </w:r>
                </w:p>
              </w:tc>
            </w:tr>
            <w:tr w:rsidR="00C36C03" w:rsidRPr="00C36C03" w:rsidTr="00AE13DE">
              <w:trPr>
                <w:trHeight w:val="345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2 956,1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2 956,1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>3.9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Строительство</w:t>
                  </w:r>
                  <w:r w:rsidR="001E6B95">
                    <w:rPr>
                      <w:sz w:val="19"/>
                      <w:szCs w:val="19"/>
                    </w:rPr>
                    <w:t xml:space="preserve">                                  </w:t>
                  </w:r>
                  <w:r w:rsidRPr="00C36C03">
                    <w:rPr>
                      <w:sz w:val="19"/>
                      <w:szCs w:val="19"/>
                    </w:rPr>
                    <w:t xml:space="preserve"> пер.</w:t>
                  </w:r>
                  <w:r w:rsidR="001E6B95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Торговый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 xml:space="preserve"> в г.</w:t>
                  </w:r>
                  <w:r w:rsidR="001E6B95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119 747,1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44 933,2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74 813,9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9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118 549,7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44 483,9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74 065,8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26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1 197,4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449,3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748,1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3.10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Строительство автомобильной дороги на кладбище п.</w:t>
                  </w:r>
                  <w:r w:rsidR="001E6B95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C36C03">
                    <w:rPr>
                      <w:sz w:val="19"/>
                      <w:szCs w:val="19"/>
                    </w:rPr>
                    <w:t>Новый</w:t>
                  </w:r>
                  <w:proofErr w:type="gramEnd"/>
                  <w:r w:rsidRPr="00C36C03">
                    <w:rPr>
                      <w:sz w:val="19"/>
                      <w:szCs w:val="19"/>
                    </w:rPr>
                    <w:t xml:space="preserve"> </w:t>
                  </w:r>
                  <w:r w:rsidR="001E6B95">
                    <w:rPr>
                      <w:sz w:val="19"/>
                      <w:szCs w:val="19"/>
                    </w:rPr>
                    <w:t xml:space="preserve">                        </w:t>
                  </w:r>
                  <w:r w:rsidRPr="00C36C03">
                    <w:rPr>
                      <w:sz w:val="19"/>
                      <w:szCs w:val="19"/>
                    </w:rPr>
                    <w:t>в г.</w:t>
                  </w:r>
                  <w:r w:rsidR="00C43AE2">
                    <w:rPr>
                      <w:sz w:val="19"/>
                      <w:szCs w:val="19"/>
                    </w:rPr>
                    <w:t xml:space="preserve"> </w:t>
                  </w:r>
                  <w:r w:rsidRPr="00C36C03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5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9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3.11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Строительство автомобильной дороги </w:t>
                  </w:r>
                  <w:r w:rsidR="00C43AE2">
                    <w:rPr>
                      <w:sz w:val="19"/>
                      <w:szCs w:val="19"/>
                    </w:rPr>
                    <w:t xml:space="preserve">            </w:t>
                  </w:r>
                  <w:r w:rsidRPr="00C36C03">
                    <w:rPr>
                      <w:sz w:val="19"/>
                      <w:szCs w:val="19"/>
                    </w:rPr>
                    <w:t>в п. Сахалин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36 566,7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C36C0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C36C0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C36C0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C36C0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17 151,3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19 415,4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6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36 201,0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C36C0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C36C0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C36C0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C36C0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16 979,8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19 221,2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1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365,7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C36C0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C36C0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C36C0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C36C0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171,5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194,2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3 814 853,9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1 044,3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1 098 943,0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925 096,0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939 561,1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554 599,5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295 610,0</w:t>
                  </w:r>
                </w:p>
              </w:tc>
            </w:tr>
            <w:tr w:rsidR="00C36C03" w:rsidRPr="00C36C03" w:rsidTr="00AE13DE">
              <w:trPr>
                <w:trHeight w:val="372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3 776 705,3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1 033,8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1 087 953,5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915 845,1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930 165,5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549 053,5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292 653,9</w:t>
                  </w:r>
                </w:p>
              </w:tc>
            </w:tr>
            <w:tr w:rsidR="00C36C03" w:rsidRPr="00C36C03" w:rsidTr="00AE13DE">
              <w:trPr>
                <w:trHeight w:val="534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38 148,6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10,5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10 989,5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9 250,9</w:t>
                  </w:r>
                </w:p>
              </w:tc>
              <w:tc>
                <w:tcPr>
                  <w:tcW w:w="10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9 395,6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5 546,0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2 956,1</w:t>
                  </w:r>
                </w:p>
              </w:tc>
            </w:tr>
            <w:tr w:rsidR="00C36C03" w:rsidRPr="00C36C03" w:rsidTr="00AE13DE">
              <w:trPr>
                <w:trHeight w:val="675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90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43AE2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4. Обеспечение условий для приведения улично-дорожной сети и транспортной инфраструктуры города в соответствие со стандартами качества и требованиям безопасной эксплуатации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4.1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43AE2">
                  <w:pPr>
                    <w:rPr>
                      <w:sz w:val="19"/>
                      <w:szCs w:val="19"/>
                    </w:rPr>
                  </w:pPr>
                  <w:proofErr w:type="gramStart"/>
                  <w:r w:rsidRPr="00C36C03">
                    <w:rPr>
                      <w:sz w:val="19"/>
                      <w:szCs w:val="19"/>
                    </w:rPr>
                    <w:t xml:space="preserve">Устройство </w:t>
                  </w:r>
                  <w:proofErr w:type="spellStart"/>
                  <w:r w:rsidRPr="00C36C03">
                    <w:rPr>
                      <w:sz w:val="19"/>
                      <w:szCs w:val="19"/>
                    </w:rPr>
                    <w:t>междворовых</w:t>
                  </w:r>
                  <w:proofErr w:type="spellEnd"/>
                  <w:r w:rsidRPr="00C36C03">
                    <w:rPr>
                      <w:sz w:val="19"/>
                      <w:szCs w:val="19"/>
                    </w:rPr>
                    <w:t xml:space="preserve"> проездов по ул. Меньшикова, ул. Ленина, ул. 60 лет Октября, </w:t>
                  </w:r>
                  <w:r w:rsidR="00C43AE2">
                    <w:rPr>
                      <w:sz w:val="19"/>
                      <w:szCs w:val="19"/>
                    </w:rPr>
                    <w:t xml:space="preserve">                    </w:t>
                  </w:r>
                  <w:r w:rsidRPr="00C36C03">
                    <w:rPr>
                      <w:sz w:val="19"/>
                      <w:szCs w:val="19"/>
                    </w:rPr>
                    <w:t>ул. Строительная, ул. Авиаторов</w:t>
                  </w:r>
                  <w:r w:rsidR="00C43AE2">
                    <w:rPr>
                      <w:sz w:val="19"/>
                      <w:szCs w:val="19"/>
                    </w:rPr>
                    <w:t>,</w:t>
                  </w:r>
                  <w:r w:rsidRPr="00C36C03">
                    <w:rPr>
                      <w:sz w:val="19"/>
                      <w:szCs w:val="19"/>
                    </w:rPr>
                    <w:t xml:space="preserve"> </w:t>
                  </w:r>
                  <w:r w:rsidR="00C43AE2">
                    <w:rPr>
                      <w:sz w:val="19"/>
                      <w:szCs w:val="19"/>
                    </w:rPr>
                    <w:t>у</w:t>
                  </w:r>
                  <w:r w:rsidRPr="00C36C03">
                    <w:rPr>
                      <w:sz w:val="19"/>
                      <w:szCs w:val="19"/>
                    </w:rPr>
                    <w:t>л. Бондарная</w:t>
                  </w:r>
                  <w:proofErr w:type="gramEnd"/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47 818,1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12 222,0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16 206,2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19 389,9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2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47 339,9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12 099,8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16 044,1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19 196,0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9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478,2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122,2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162,1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193,9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4.2</w:t>
                  </w:r>
                </w:p>
                <w:p w:rsidR="00C43AE2" w:rsidRDefault="00C43AE2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C43AE2" w:rsidRDefault="00C43AE2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C43AE2" w:rsidRDefault="00C43AE2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C43AE2" w:rsidRPr="00C36C03" w:rsidRDefault="00C43AE2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 xml:space="preserve">Ремонт покрытия </w:t>
                  </w:r>
                  <w:proofErr w:type="spellStart"/>
                  <w:r w:rsidRPr="00C36C03">
                    <w:rPr>
                      <w:sz w:val="19"/>
                      <w:szCs w:val="19"/>
                    </w:rPr>
                    <w:t>междворового</w:t>
                  </w:r>
                  <w:proofErr w:type="spellEnd"/>
                  <w:r w:rsidRPr="00C36C03">
                    <w:rPr>
                      <w:sz w:val="19"/>
                      <w:szCs w:val="19"/>
                    </w:rPr>
                    <w:t xml:space="preserve"> проезда </w:t>
                  </w:r>
                  <w:r w:rsidR="00C43AE2">
                    <w:rPr>
                      <w:sz w:val="19"/>
                      <w:szCs w:val="19"/>
                    </w:rPr>
                    <w:t xml:space="preserve">          </w:t>
                  </w:r>
                  <w:r w:rsidRPr="00C36C03">
                    <w:rPr>
                      <w:sz w:val="19"/>
                      <w:szCs w:val="19"/>
                    </w:rPr>
                    <w:t xml:space="preserve">в р-не д. №32 по ул. Первомайской и проезжей </w:t>
                  </w:r>
                  <w:r w:rsidRPr="00C36C03">
                    <w:rPr>
                      <w:sz w:val="19"/>
                      <w:szCs w:val="19"/>
                    </w:rPr>
                    <w:lastRenderedPageBreak/>
                    <w:t>части вокруг д. №8а</w:t>
                  </w:r>
                  <w:r w:rsidR="00C43AE2">
                    <w:rPr>
                      <w:sz w:val="19"/>
                      <w:szCs w:val="19"/>
                    </w:rPr>
                    <w:t xml:space="preserve"> по ул. Победы в </w:t>
                  </w:r>
                  <w:proofErr w:type="gramStart"/>
                  <w:r w:rsidR="00C43AE2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="00C43AE2">
                    <w:rPr>
                      <w:sz w:val="19"/>
                      <w:szCs w:val="19"/>
                    </w:rPr>
                    <w:t>. Нарьян-Маре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lastRenderedPageBreak/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7 512,1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7 512,1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66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7 437,0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7 437,0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43AE2" w:rsidRPr="00C36C03" w:rsidTr="00AE13DE">
              <w:trPr>
                <w:trHeight w:val="585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75,1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75,1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47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>4.3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Установка светофоров и искусственных неровностей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6 200,3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2 869,3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1 612,3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1 718,7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28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6 138,3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2 840,6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1 596,2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1 701,5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6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62,0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28,7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16,1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4.4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Приобретение  пассажирских автобусов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123 979,9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28 089,7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29 943,6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31 919,9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34 026,7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5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122 740,1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27 808,8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29 644,2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31 600,7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33 686,4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4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1 239,8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280,9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299,4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319,2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340,3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239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4.5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Строительство пассажирской автостанции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10 119,2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10 119,2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1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10 018,0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10 018,0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256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101,2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7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4.6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Строительство объекта "Здание РММ"</w:t>
                  </w:r>
                </w:p>
                <w:p w:rsidR="00C36C03" w:rsidRPr="00C36C03" w:rsidRDefault="00C36C03" w:rsidP="00C36C03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C36C03" w:rsidRPr="00C36C03" w:rsidRDefault="00C36C03" w:rsidP="00C36C03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C36C03" w:rsidRPr="00C36C03" w:rsidRDefault="00C36C03" w:rsidP="00C36C03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C36C03" w:rsidRPr="00C36C03" w:rsidRDefault="00C36C03" w:rsidP="00C36C03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C36C03" w:rsidRPr="00C36C03" w:rsidRDefault="00C36C03" w:rsidP="00C36C03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577 275,6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86 484,7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78 419,8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103 092,8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309 278,3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2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400 000,1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100 000,0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300 000,1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46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177 275,5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86 484,7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78 419,8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3 092,8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9 278,2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291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4.7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Организация дорожного движения на дорогах общего пользования местного значения</w:t>
                  </w:r>
                </w:p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4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64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43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4.8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 xml:space="preserve">Приобретение здания гаража с земельным участком </w:t>
                  </w:r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39 079,2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39 079,2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45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38 688,4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38 688,4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2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390,8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390,8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tabs>
                      <w:tab w:val="left" w:pos="797"/>
                    </w:tabs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lastRenderedPageBreak/>
                    <w:t>4.9.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Разработка</w:t>
                  </w:r>
                  <w:r w:rsidRPr="00C36C03">
                    <w:rPr>
                      <w:color w:val="000000"/>
                      <w:sz w:val="19"/>
                      <w:szCs w:val="19"/>
                    </w:rPr>
                    <w:t xml:space="preserve"> ПСД на строительство РММ</w:t>
                  </w:r>
                </w:p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7 000,0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7 000,0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60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53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7 000,0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7 000,0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4.10.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Приобретение материалов и комплектующих для обустройства локальной ливневой канализации</w:t>
                  </w:r>
                </w:p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4.11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Паспортизация автодорог и проездов города Нарьян-Мара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2 190,0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2 190,0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2 190,0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2 190,0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832 031,9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20 047,5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86 484,7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78 419,8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202 984,3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357 040,4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53 028,5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34 026,7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C36C03" w:rsidRPr="00C36C03" w:rsidTr="00AE13DE">
              <w:trPr>
                <w:trHeight w:val="66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632 361,8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198 892,6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347 284,6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52 498,2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33 686,4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C36C03" w:rsidRPr="00C36C03" w:rsidTr="00AE13DE">
              <w:trPr>
                <w:trHeight w:val="589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sz w:val="19"/>
                      <w:szCs w:val="19"/>
                    </w:rPr>
                  </w:pPr>
                  <w:r w:rsidRPr="00C36C0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C36C0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199 670,1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20 047,5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86 484,7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78 419,8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4 091,7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9 755,8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530,3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340,3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C36C03" w:rsidRPr="00C36C03" w:rsidTr="00AE13DE">
              <w:trPr>
                <w:trHeight w:val="66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 xml:space="preserve">ВСЕГО по программе, </w:t>
                  </w:r>
                  <w:r w:rsidR="00AE13DE">
                    <w:rPr>
                      <w:b/>
                      <w:bCs/>
                      <w:sz w:val="19"/>
                      <w:szCs w:val="19"/>
                    </w:rPr>
                    <w:t xml:space="preserve">       </w:t>
                  </w:r>
                  <w:r w:rsidRPr="00C36C03">
                    <w:rPr>
                      <w:b/>
                      <w:bCs/>
                      <w:sz w:val="19"/>
                      <w:szCs w:val="19"/>
                    </w:rPr>
                    <w:t>в т.ч.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C36C03">
                    <w:rPr>
                      <w:b/>
                      <w:sz w:val="19"/>
                      <w:szCs w:val="19"/>
                    </w:rPr>
                    <w:t>6 582 042,5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38 616,7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20 047,5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86 484,7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78 419,8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1 993 464,4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2 048 175,2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1 432 598,0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588 626,2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295 610,0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окружной  бюджет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C36C03">
                    <w:rPr>
                      <w:b/>
                      <w:sz w:val="19"/>
                      <w:szCs w:val="19"/>
                    </w:rPr>
                    <w:t>6 322 330,0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37 142,3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1 970 013,7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2 021 508,1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1 418 272,1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582 739,9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292 653,9</w:t>
                  </w:r>
                </w:p>
              </w:tc>
            </w:tr>
            <w:tr w:rsidR="00C36C03" w:rsidRPr="00C36C03" w:rsidTr="00AE13DE">
              <w:trPr>
                <w:trHeight w:val="33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C36C03">
                    <w:rPr>
                      <w:b/>
                      <w:sz w:val="19"/>
                      <w:szCs w:val="19"/>
                    </w:rPr>
                    <w:t>259 712,5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1 474,4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20 047,5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86 484,7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78 419,8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23 450,7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26 667,1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14 325,9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5 886,3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C03" w:rsidRPr="00C36C03" w:rsidRDefault="00C36C03" w:rsidP="00C36C03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C36C03">
                    <w:rPr>
                      <w:b/>
                      <w:bCs/>
                      <w:sz w:val="19"/>
                      <w:szCs w:val="19"/>
                    </w:rPr>
                    <w:t>2 956,1</w:t>
                  </w:r>
                </w:p>
              </w:tc>
            </w:tr>
          </w:tbl>
          <w:p w:rsidR="00C36C03" w:rsidRPr="00C36C03" w:rsidRDefault="00C36C03" w:rsidP="00C36C03">
            <w:pPr>
              <w:tabs>
                <w:tab w:val="left" w:pos="-108"/>
              </w:tabs>
              <w:autoSpaceDE w:val="0"/>
              <w:autoSpaceDN w:val="0"/>
              <w:adjustRightInd w:val="0"/>
            </w:pPr>
          </w:p>
        </w:tc>
      </w:tr>
    </w:tbl>
    <w:p w:rsidR="00C36C03" w:rsidRPr="00C36C03" w:rsidRDefault="00C36C03" w:rsidP="00C36C03">
      <w:pPr>
        <w:autoSpaceDE w:val="0"/>
        <w:autoSpaceDN w:val="0"/>
        <w:adjustRightInd w:val="0"/>
        <w:ind w:right="-649"/>
        <w:jc w:val="right"/>
        <w:outlineLvl w:val="1"/>
        <w:rPr>
          <w:sz w:val="20"/>
          <w:szCs w:val="20"/>
        </w:rPr>
      </w:pPr>
      <w:r w:rsidRPr="00C36C03">
        <w:rPr>
          <w:sz w:val="20"/>
          <w:szCs w:val="20"/>
        </w:rPr>
        <w:lastRenderedPageBreak/>
        <w:t>"</w:t>
      </w:r>
    </w:p>
    <w:p w:rsidR="00E90587" w:rsidRDefault="00E90587" w:rsidP="00D27024"/>
    <w:p w:rsidR="00E90587" w:rsidRDefault="00E90587" w:rsidP="00D27024"/>
    <w:p w:rsidR="00E90587" w:rsidRDefault="00E90587" w:rsidP="00D27024"/>
    <w:sectPr w:rsidR="00E90587" w:rsidSect="004D21C8">
      <w:type w:val="continuous"/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DE" w:rsidRDefault="00AE13DE" w:rsidP="00693317">
      <w:r>
        <w:separator/>
      </w:r>
    </w:p>
  </w:endnote>
  <w:endnote w:type="continuationSeparator" w:id="0">
    <w:p w:rsidR="00AE13DE" w:rsidRDefault="00AE13D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DE" w:rsidRDefault="00AE13DE" w:rsidP="00693317">
      <w:r>
        <w:separator/>
      </w:r>
    </w:p>
  </w:footnote>
  <w:footnote w:type="continuationSeparator" w:id="0">
    <w:p w:rsidR="00AE13DE" w:rsidRDefault="00AE13D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6074"/>
      <w:docPartObj>
        <w:docPartGallery w:val="Page Numbers (Top of Page)"/>
        <w:docPartUnique/>
      </w:docPartObj>
    </w:sdtPr>
    <w:sdtContent>
      <w:p w:rsidR="00AE13DE" w:rsidRDefault="00AE13DE">
        <w:pPr>
          <w:pStyle w:val="a7"/>
          <w:jc w:val="center"/>
        </w:pPr>
        <w:fldSimple w:instr=" PAGE   \* MERGEFORMAT ">
          <w:r w:rsidR="009B5B63">
            <w:rPr>
              <w:noProof/>
            </w:rPr>
            <w:t>11</w:t>
          </w:r>
        </w:fldSimple>
      </w:p>
    </w:sdtContent>
  </w:sdt>
  <w:p w:rsidR="00AE13DE" w:rsidRDefault="00AE13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DE" w:rsidRDefault="00AE13DE">
    <w:pPr>
      <w:pStyle w:val="a7"/>
      <w:jc w:val="center"/>
    </w:pPr>
  </w:p>
  <w:p w:rsidR="00AE13DE" w:rsidRDefault="00AE13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F47CA"/>
    <w:multiLevelType w:val="hybridMultilevel"/>
    <w:tmpl w:val="8D0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450"/>
        </w:tabs>
      </w:pPr>
    </w:lvl>
    <w:lvl w:ilvl="2" w:tplc="21F4D434">
      <w:numFmt w:val="none"/>
      <w:lvlText w:val=""/>
      <w:lvlJc w:val="left"/>
      <w:pPr>
        <w:tabs>
          <w:tab w:val="num" w:pos="450"/>
        </w:tabs>
      </w:pPr>
    </w:lvl>
    <w:lvl w:ilvl="3" w:tplc="4C0858D4">
      <w:numFmt w:val="none"/>
      <w:lvlText w:val=""/>
      <w:lvlJc w:val="left"/>
      <w:pPr>
        <w:tabs>
          <w:tab w:val="num" w:pos="450"/>
        </w:tabs>
      </w:pPr>
    </w:lvl>
    <w:lvl w:ilvl="4" w:tplc="2334F774">
      <w:numFmt w:val="none"/>
      <w:lvlText w:val=""/>
      <w:lvlJc w:val="left"/>
      <w:pPr>
        <w:tabs>
          <w:tab w:val="num" w:pos="450"/>
        </w:tabs>
      </w:pPr>
    </w:lvl>
    <w:lvl w:ilvl="5" w:tplc="DE04E72C">
      <w:numFmt w:val="none"/>
      <w:lvlText w:val=""/>
      <w:lvlJc w:val="left"/>
      <w:pPr>
        <w:tabs>
          <w:tab w:val="num" w:pos="450"/>
        </w:tabs>
      </w:pPr>
    </w:lvl>
    <w:lvl w:ilvl="6" w:tplc="0BB8F64E">
      <w:numFmt w:val="none"/>
      <w:lvlText w:val=""/>
      <w:lvlJc w:val="left"/>
      <w:pPr>
        <w:tabs>
          <w:tab w:val="num" w:pos="450"/>
        </w:tabs>
      </w:pPr>
    </w:lvl>
    <w:lvl w:ilvl="7" w:tplc="A1DACDEE">
      <w:numFmt w:val="none"/>
      <w:lvlText w:val=""/>
      <w:lvlJc w:val="left"/>
      <w:pPr>
        <w:tabs>
          <w:tab w:val="num" w:pos="450"/>
        </w:tabs>
      </w:pPr>
    </w:lvl>
    <w:lvl w:ilvl="8" w:tplc="A65CCB30">
      <w:numFmt w:val="none"/>
      <w:lvlText w:val=""/>
      <w:lvlJc w:val="left"/>
      <w:pPr>
        <w:tabs>
          <w:tab w:val="num" w:pos="450"/>
        </w:tabs>
      </w:pPr>
    </w:lvl>
  </w:abstractNum>
  <w:abstractNum w:abstractNumId="4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6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22"/>
  </w:num>
  <w:num w:numId="13">
    <w:abstractNumId w:val="6"/>
  </w:num>
  <w:num w:numId="14">
    <w:abstractNumId w:val="4"/>
  </w:num>
  <w:num w:numId="15">
    <w:abstractNumId w:val="21"/>
  </w:num>
  <w:num w:numId="16">
    <w:abstractNumId w:val="14"/>
  </w:num>
  <w:num w:numId="17">
    <w:abstractNumId w:val="10"/>
  </w:num>
  <w:num w:numId="18">
    <w:abstractNumId w:val="16"/>
  </w:num>
  <w:num w:numId="19">
    <w:abstractNumId w:val="20"/>
  </w:num>
  <w:num w:numId="20">
    <w:abstractNumId w:val="8"/>
  </w:num>
  <w:num w:numId="21">
    <w:abstractNumId w:val="9"/>
  </w:num>
  <w:num w:numId="22">
    <w:abstractNumId w:val="3"/>
  </w:num>
  <w:num w:numId="2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2EA8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96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B95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24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799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1C8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3EF1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75D0"/>
    <w:rsid w:val="00927FC7"/>
    <w:rsid w:val="0093029B"/>
    <w:rsid w:val="00930DD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B63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3DE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C0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AE2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587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paragraph" w:styleId="aff0">
    <w:name w:val="Normal (Web)"/>
    <w:basedOn w:val="a"/>
    <w:uiPriority w:val="99"/>
    <w:unhideWhenUsed/>
    <w:rsid w:val="00C36C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D5B39-2F33-4D58-AAB1-DA165415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2015-02-26T11:39:00Z</cp:lastPrinted>
  <dcterms:created xsi:type="dcterms:W3CDTF">2015-02-26T09:28:00Z</dcterms:created>
  <dcterms:modified xsi:type="dcterms:W3CDTF">2015-02-26T11:43:00Z</dcterms:modified>
</cp:coreProperties>
</file>