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Pr="00B26074" w:rsidRDefault="00051BC6" w:rsidP="007F5192">
      <w:pPr>
        <w:jc w:val="center"/>
        <w:rPr>
          <w:sz w:val="20"/>
          <w:szCs w:val="20"/>
        </w:rPr>
      </w:pPr>
      <w:r w:rsidRPr="00B2607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B26074" w:rsidRDefault="007F5192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B26074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26074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93F6B" w:rsidP="00712549">
            <w:pPr>
              <w:jc w:val="center"/>
            </w:pPr>
            <w:bookmarkStart w:id="0" w:name="ТекстовоеПоле7"/>
            <w:r>
              <w:t>2</w:t>
            </w:r>
            <w:r w:rsidR="00712549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090B4A">
            <w:pPr>
              <w:jc w:val="center"/>
            </w:pPr>
            <w:r>
              <w:t>2</w:t>
            </w:r>
            <w:r w:rsidR="00090B4A">
              <w:t>3</w:t>
            </w:r>
            <w:r w:rsidR="00B2607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B26074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B26074" w:rsidRDefault="00B26074" w:rsidP="00B26074">
      <w:pPr>
        <w:shd w:val="clear" w:color="auto" w:fill="FFFFFF"/>
        <w:tabs>
          <w:tab w:val="left" w:pos="4820"/>
        </w:tabs>
        <w:ind w:right="4392"/>
        <w:jc w:val="both"/>
        <w:rPr>
          <w:color w:val="000000"/>
          <w:sz w:val="26"/>
          <w:szCs w:val="26"/>
        </w:rPr>
        <w:sectPr w:rsidR="00B26074" w:rsidSect="00B26074">
          <w:headerReference w:type="default" r:id="rId9"/>
          <w:headerReference w:type="first" r:id="rId10"/>
          <w:pgSz w:w="11906" w:h="16838" w:code="9"/>
          <w:pgMar w:top="1134" w:right="851" w:bottom="624" w:left="1701" w:header="720" w:footer="720" w:gutter="0"/>
          <w:pgNumType w:start="1"/>
          <w:cols w:space="720"/>
          <w:titlePg/>
          <w:docGrid w:linePitch="326"/>
        </w:sect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</w:t>
      </w:r>
    </w:p>
    <w:p w:rsidR="00B26074" w:rsidRDefault="00B26074" w:rsidP="00B26074">
      <w:pPr>
        <w:shd w:val="clear" w:color="auto" w:fill="FFFFFF"/>
        <w:tabs>
          <w:tab w:val="left" w:pos="4820"/>
        </w:tabs>
        <w:ind w:right="43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от 12.11.2013 № 2420</w:t>
      </w:r>
    </w:p>
    <w:p w:rsidR="00B26074" w:rsidRPr="00B26074" w:rsidRDefault="00B26074" w:rsidP="00B260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074" w:rsidRPr="00B26074" w:rsidRDefault="00B26074" w:rsidP="00B260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074" w:rsidRPr="00B26074" w:rsidRDefault="00B26074" w:rsidP="00B260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074" w:rsidRPr="00DA1D14" w:rsidRDefault="00B26074" w:rsidP="00B26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</w:t>
      </w:r>
      <w:r w:rsidRPr="00A47DA8">
        <w:rPr>
          <w:sz w:val="26"/>
          <w:szCs w:val="26"/>
        </w:rPr>
        <w:t xml:space="preserve">ешением Совета городского округа "Город Нарьян-Мар" от </w:t>
      </w:r>
      <w:r>
        <w:rPr>
          <w:sz w:val="26"/>
          <w:szCs w:val="26"/>
        </w:rPr>
        <w:t>25</w:t>
      </w:r>
      <w:r w:rsidRPr="00A47DA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47DA8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Pr="00A47DA8">
        <w:rPr>
          <w:sz w:val="26"/>
          <w:szCs w:val="26"/>
        </w:rPr>
        <w:t xml:space="preserve">14 № </w:t>
      </w:r>
      <w:r>
        <w:rPr>
          <w:sz w:val="26"/>
          <w:szCs w:val="26"/>
        </w:rPr>
        <w:t>39-р</w:t>
      </w:r>
      <w:r w:rsidRPr="00A47DA8">
        <w:rPr>
          <w:sz w:val="26"/>
          <w:szCs w:val="26"/>
        </w:rPr>
        <w:t xml:space="preserve"> "О бюджете МО "Городской округ "Город Нарьян-Мар" на 2015 год и на плановый период 2016 и 2017 годов</w:t>
      </w:r>
      <w:proofErr w:type="gramEnd"/>
      <w:r w:rsidRPr="00A47DA8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8332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МО "Городской округ "Город Нарьян-Мар" </w:t>
      </w:r>
    </w:p>
    <w:p w:rsidR="00B26074" w:rsidRPr="00B26074" w:rsidRDefault="00B26074" w:rsidP="00B26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6074" w:rsidRDefault="00B26074" w:rsidP="00B260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26074" w:rsidRPr="00B26074" w:rsidRDefault="00B26074" w:rsidP="00B260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26074" w:rsidRPr="0092621B" w:rsidRDefault="00B26074" w:rsidP="00B260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от 12.11.2013 № 2420</w:t>
      </w:r>
      <w:r w:rsidRPr="0028365A">
        <w:rPr>
          <w:sz w:val="26"/>
          <w:szCs w:val="26"/>
        </w:rPr>
        <w:t xml:space="preserve"> (в редакции от 31.12.2014 № 3412)</w:t>
      </w:r>
      <w:r>
        <w:rPr>
          <w:sz w:val="26"/>
          <w:szCs w:val="26"/>
        </w:rPr>
        <w:t>,</w:t>
      </w:r>
      <w:r w:rsidRPr="00DF6364">
        <w:rPr>
          <w:sz w:val="26"/>
          <w:szCs w:val="26"/>
        </w:rPr>
        <w:t xml:space="preserve"> (</w:t>
      </w:r>
      <w:r>
        <w:rPr>
          <w:sz w:val="26"/>
          <w:szCs w:val="26"/>
        </w:rPr>
        <w:t>далее – Программа) следующие</w:t>
      </w:r>
      <w:r w:rsidRPr="0092621B">
        <w:rPr>
          <w:sz w:val="26"/>
          <w:szCs w:val="26"/>
        </w:rPr>
        <w:t xml:space="preserve"> изменения:</w:t>
      </w:r>
    </w:p>
    <w:p w:rsidR="00B26074" w:rsidRPr="00B26074" w:rsidRDefault="00B26074" w:rsidP="00B26074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B26074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B26074">
        <w:rPr>
          <w:sz w:val="26"/>
          <w:szCs w:val="26"/>
        </w:rPr>
        <w:t>муниципальной программы</w:t>
      </w:r>
      <w:r w:rsidRPr="00B26074">
        <w:rPr>
          <w:sz w:val="26"/>
          <w:szCs w:val="26"/>
          <w:lang w:eastAsia="en-US"/>
        </w:rPr>
        <w:t>" изложить в новой редакции:</w:t>
      </w:r>
    </w:p>
    <w:p w:rsidR="00B26074" w:rsidRPr="00B26074" w:rsidRDefault="00B26074" w:rsidP="00B26074">
      <w:pPr>
        <w:pStyle w:val="ad"/>
        <w:tabs>
          <w:tab w:val="left" w:pos="1134"/>
        </w:tabs>
        <w:autoSpaceDE w:val="0"/>
        <w:autoSpaceDN w:val="0"/>
        <w:adjustRightInd w:val="0"/>
        <w:ind w:left="0"/>
        <w:outlineLvl w:val="0"/>
        <w:rPr>
          <w:sz w:val="10"/>
          <w:szCs w:val="10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B26074" w:rsidRPr="0037794D" w:rsidTr="00B2607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B26074" w:rsidRPr="00B26074" w:rsidRDefault="00B26074" w:rsidP="00FA37F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Объемы и источники</w:t>
            </w:r>
          </w:p>
          <w:p w:rsidR="00B26074" w:rsidRPr="00B26074" w:rsidRDefault="00B26074" w:rsidP="00FA37F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финансирования  </w:t>
            </w:r>
          </w:p>
          <w:p w:rsidR="00B26074" w:rsidRPr="00B26074" w:rsidRDefault="00B26074" w:rsidP="00FA37F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</w:tcBorders>
          </w:tcPr>
          <w:p w:rsidR="00B26074" w:rsidRPr="00B26074" w:rsidRDefault="00B26074" w:rsidP="00FA3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Общий объем финансирования Программы            за счет средств бюджета МО "Городской округ "Город Нарьян-Мар" (далее – городской бюджет) составляет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1 035 738,6 </w:t>
            </w: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</w:t>
            </w: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том числе по г</w:t>
            </w: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дам:</w:t>
            </w:r>
          </w:p>
          <w:p w:rsidR="00B26074" w:rsidRPr="00B26074" w:rsidRDefault="00B26074" w:rsidP="00FA3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2014 год –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106 362,0 </w:t>
            </w: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B26074" w:rsidRPr="00B26074" w:rsidRDefault="00B26074" w:rsidP="00FA3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164 625,9 </w:t>
            </w: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B26074" w:rsidRPr="00B26074" w:rsidRDefault="00B26074" w:rsidP="00FA3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2016 год –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167 024,8 </w:t>
            </w: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B26074" w:rsidRPr="00B26074" w:rsidRDefault="00B26074" w:rsidP="00FA3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2017 год –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167 426,2 </w:t>
            </w: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тыс. рублей; </w:t>
            </w:r>
          </w:p>
          <w:p w:rsidR="00B26074" w:rsidRPr="00B26074" w:rsidRDefault="00B26074" w:rsidP="00B26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 xml:space="preserve">2018 год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Pr="00B260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430 299,7 </w:t>
            </w:r>
            <w:r w:rsidRPr="00B26074">
              <w:rPr>
                <w:rFonts w:ascii="Times New Roman" w:hAnsi="Times New Roman" w:cs="Times New Roman"/>
                <w:sz w:val="25"/>
                <w:szCs w:val="25"/>
              </w:rPr>
              <w:t>тыс. рублей.</w:t>
            </w:r>
            <w:r w:rsidRPr="00B2607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</w:tbl>
    <w:p w:rsidR="00B26074" w:rsidRPr="00B26074" w:rsidRDefault="00B26074" w:rsidP="00B26074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</w:p>
    <w:p w:rsidR="00B26074" w:rsidRDefault="00B26074" w:rsidP="000610AB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Абзац 1 Раздела 1</w:t>
      </w:r>
      <w:r w:rsidRPr="00A53A1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8D157D">
        <w:rPr>
          <w:sz w:val="26"/>
          <w:szCs w:val="26"/>
        </w:rPr>
        <w:t>Общая характеристика сферы реализации Программы</w:t>
      </w:r>
      <w:r>
        <w:rPr>
          <w:sz w:val="26"/>
          <w:szCs w:val="26"/>
        </w:rPr>
        <w:t>" дополнить предложением следующего содержания:</w:t>
      </w:r>
    </w:p>
    <w:p w:rsidR="00B26074" w:rsidRDefault="00B26074" w:rsidP="00061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"Приобретается техника в лизинг</w:t>
      </w:r>
      <w:r w:rsidRPr="00F25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содержания автомобильных дорог и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проездов города в связи с отсутствием специализированной техники у муниципальных предприятий</w:t>
      </w:r>
      <w:proofErr w:type="gramStart"/>
      <w:r>
        <w:rPr>
          <w:sz w:val="26"/>
          <w:szCs w:val="26"/>
        </w:rPr>
        <w:t>.".</w:t>
      </w:r>
      <w:proofErr w:type="gramEnd"/>
    </w:p>
    <w:p w:rsidR="00B26074" w:rsidRDefault="00B26074" w:rsidP="00061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</w:t>
      </w:r>
      <w:r w:rsidR="000610AB">
        <w:rPr>
          <w:sz w:val="26"/>
          <w:szCs w:val="26"/>
          <w:lang w:eastAsia="en-US"/>
        </w:rPr>
        <w:t>№ 2 к</w:t>
      </w:r>
      <w:r>
        <w:rPr>
          <w:sz w:val="26"/>
          <w:szCs w:val="26"/>
          <w:lang w:eastAsia="en-US"/>
        </w:rPr>
        <w:t xml:space="preserve">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(Приложение 1).</w:t>
      </w:r>
    </w:p>
    <w:p w:rsidR="00B26074" w:rsidRPr="006316D9" w:rsidRDefault="00B26074" w:rsidP="00061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  <w:t>Приложени</w:t>
      </w:r>
      <w:r w:rsidR="000610AB">
        <w:rPr>
          <w:sz w:val="26"/>
          <w:szCs w:val="26"/>
          <w:lang w:eastAsia="en-US"/>
        </w:rPr>
        <w:t>е № 3 к</w:t>
      </w:r>
      <w:r>
        <w:rPr>
          <w:sz w:val="26"/>
          <w:szCs w:val="26"/>
          <w:lang w:eastAsia="en-US"/>
        </w:rPr>
        <w:t xml:space="preserve">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2).</w:t>
      </w:r>
    </w:p>
    <w:p w:rsidR="00B26074" w:rsidRPr="00D42E5A" w:rsidRDefault="00B26074" w:rsidP="000610A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D42E5A">
        <w:rPr>
          <w:szCs w:val="26"/>
        </w:rPr>
        <w:t xml:space="preserve">Настоящее постановление вступает в силу с момента его принятия,                              подлежит официальному опубликованию и распространяет действие </w:t>
      </w:r>
      <w:r w:rsidR="000610AB">
        <w:rPr>
          <w:szCs w:val="26"/>
        </w:rPr>
        <w:t xml:space="preserve">                             </w:t>
      </w:r>
      <w:r w:rsidRPr="00D42E5A">
        <w:rPr>
          <w:szCs w:val="26"/>
        </w:rPr>
        <w:t>на правоотношения, возникшие с 01 января 2015 года.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69"/>
        <w:gridCol w:w="4801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A2E6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FA2E6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9B10DD" w:rsidRDefault="009B10DD" w:rsidP="00D27024"/>
    <w:p w:rsidR="00646896" w:rsidRDefault="00646896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0610AB" w:rsidRDefault="000610AB" w:rsidP="00D27024"/>
    <w:p w:rsidR="00931DB5" w:rsidRDefault="00931DB5" w:rsidP="00D27024"/>
    <w:p w:rsidR="00931DB5" w:rsidRDefault="00931DB5" w:rsidP="00D27024"/>
    <w:p w:rsidR="00931DB5" w:rsidRDefault="00931DB5" w:rsidP="00D27024">
      <w:pPr>
        <w:sectPr w:rsidR="00931DB5" w:rsidSect="00B26074">
          <w:type w:val="continuous"/>
          <w:pgSz w:w="11906" w:h="16838" w:code="9"/>
          <w:pgMar w:top="1134" w:right="851" w:bottom="340" w:left="1701" w:header="720" w:footer="720" w:gutter="0"/>
          <w:pgNumType w:start="1"/>
          <w:cols w:space="720"/>
          <w:titlePg/>
          <w:docGrid w:linePitch="326"/>
        </w:sectPr>
      </w:pPr>
    </w:p>
    <w:p w:rsidR="000610AB" w:rsidRDefault="000610AB" w:rsidP="00D27024">
      <w:pPr>
        <w:sectPr w:rsidR="000610AB" w:rsidSect="00B26074">
          <w:type w:val="continuous"/>
          <w:pgSz w:w="11906" w:h="16838" w:code="9"/>
          <w:pgMar w:top="1134" w:right="851" w:bottom="34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08" w:type="dxa"/>
        <w:tblLayout w:type="fixed"/>
        <w:tblLook w:val="04A0"/>
      </w:tblPr>
      <w:tblGrid>
        <w:gridCol w:w="108"/>
        <w:gridCol w:w="3480"/>
        <w:gridCol w:w="2559"/>
        <w:gridCol w:w="279"/>
        <w:gridCol w:w="1242"/>
        <w:gridCol w:w="1440"/>
        <w:gridCol w:w="1560"/>
        <w:gridCol w:w="1560"/>
        <w:gridCol w:w="1440"/>
        <w:gridCol w:w="1440"/>
      </w:tblGrid>
      <w:tr w:rsidR="000610AB" w:rsidRPr="00350767" w:rsidTr="00FA37FA">
        <w:tc>
          <w:tcPr>
            <w:tcW w:w="6426" w:type="dxa"/>
            <w:gridSpan w:val="4"/>
          </w:tcPr>
          <w:p w:rsidR="000610AB" w:rsidRPr="00350767" w:rsidRDefault="000610AB" w:rsidP="00FA37F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682" w:type="dxa"/>
            <w:gridSpan w:val="6"/>
          </w:tcPr>
          <w:p w:rsidR="000610AB" w:rsidRPr="00647F35" w:rsidRDefault="000610AB" w:rsidP="00FA37F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</w:p>
          <w:p w:rsidR="000610AB" w:rsidRDefault="000610AB" w:rsidP="00FA37F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0610AB" w:rsidRDefault="000610AB" w:rsidP="00FA37F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0610AB" w:rsidRPr="00647F35" w:rsidRDefault="000610AB" w:rsidP="00FA37F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25.02.2015 № 233</w:t>
            </w:r>
          </w:p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0610AB" w:rsidRPr="00350767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№2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>родской округ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"Город Нарьян-Мар"</w:t>
            </w:r>
          </w:p>
          <w:p w:rsidR="000610AB" w:rsidRPr="00350767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муниципальной программы муниципального образования </w:t>
            </w:r>
            <w:r w:rsidRPr="00471C36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0AB" w:rsidRPr="00CC66A8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CC66A8">
              <w:rPr>
                <w:bCs/>
                <w:sz w:val="26"/>
                <w:szCs w:val="26"/>
              </w:rPr>
              <w:t>"Благоустройство"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675"/>
        </w:trPr>
        <w:tc>
          <w:tcPr>
            <w:tcW w:w="150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исполнитель: Управление строительства, </w:t>
            </w:r>
            <w:r w:rsidRPr="00E960E9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и градостроительной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 "Городской округ "Город Нарьян-Мар"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72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программы </w:t>
            </w:r>
          </w:p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</w:t>
            </w: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Default="000610AB" w:rsidP="00F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ма "Благоустройс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во"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1 035 738,6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106 362,0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164 625,9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167 024,8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167 426,2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430 299,7</w:t>
            </w:r>
          </w:p>
        </w:tc>
      </w:tr>
      <w:tr w:rsidR="000610AB" w:rsidTr="00FA37FA">
        <w:tblPrEx>
          <w:tblLook w:val="0000"/>
        </w:tblPrEx>
        <w:trPr>
          <w:gridBefore w:val="1"/>
          <w:wBefore w:w="108" w:type="dxa"/>
          <w:trHeight w:val="495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Default="000610AB" w:rsidP="00FA37F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AB" w:rsidRDefault="000610AB" w:rsidP="00FA3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1 035 738,6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106 362,0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164 625,9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167 024,8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167 426,2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AB" w:rsidRPr="000B0221" w:rsidRDefault="000610AB" w:rsidP="00FA37FA">
            <w:pPr>
              <w:jc w:val="center"/>
              <w:rPr>
                <w:bCs/>
                <w:sz w:val="26"/>
                <w:szCs w:val="26"/>
              </w:rPr>
            </w:pPr>
            <w:r w:rsidRPr="000B0221">
              <w:rPr>
                <w:bCs/>
                <w:sz w:val="26"/>
                <w:szCs w:val="26"/>
              </w:rPr>
              <w:t>430 299,7</w:t>
            </w:r>
          </w:p>
        </w:tc>
      </w:tr>
    </w:tbl>
    <w:p w:rsidR="000610AB" w:rsidRDefault="000610AB" w:rsidP="000610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636B79" w:rsidRDefault="00636B79" w:rsidP="00FA37FA">
      <w:pPr>
        <w:autoSpaceDE w:val="0"/>
        <w:autoSpaceDN w:val="0"/>
        <w:adjustRightInd w:val="0"/>
        <w:jc w:val="right"/>
        <w:rPr>
          <w:sz w:val="26"/>
          <w:szCs w:val="26"/>
        </w:rPr>
        <w:sectPr w:rsidR="00636B79" w:rsidSect="00636B79">
          <w:pgSz w:w="16838" w:h="11906" w:orient="landscape" w:code="9"/>
          <w:pgMar w:top="851" w:right="340" w:bottom="1134" w:left="1134" w:header="720" w:footer="720" w:gutter="0"/>
          <w:pgNumType w:start="1"/>
          <w:cols w:space="720"/>
          <w:titlePg/>
          <w:docGrid w:linePitch="326"/>
        </w:sectPr>
      </w:pPr>
    </w:p>
    <w:p w:rsidR="00636B79" w:rsidRDefault="00636B79" w:rsidP="00FA37FA">
      <w:pPr>
        <w:autoSpaceDE w:val="0"/>
        <w:autoSpaceDN w:val="0"/>
        <w:adjustRightInd w:val="0"/>
        <w:jc w:val="right"/>
        <w:rPr>
          <w:sz w:val="26"/>
          <w:szCs w:val="26"/>
        </w:rPr>
        <w:sectPr w:rsidR="00636B79" w:rsidSect="00636B79">
          <w:type w:val="continuous"/>
          <w:pgSz w:w="16838" w:h="11906" w:orient="landscape" w:code="9"/>
          <w:pgMar w:top="851" w:right="340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276" w:type="dxa"/>
        <w:tblLayout w:type="fixed"/>
        <w:tblLook w:val="04A0"/>
      </w:tblPr>
      <w:tblGrid>
        <w:gridCol w:w="5992"/>
        <w:gridCol w:w="9284"/>
      </w:tblGrid>
      <w:tr w:rsidR="000610AB" w:rsidRPr="00350767" w:rsidTr="00636B79">
        <w:tc>
          <w:tcPr>
            <w:tcW w:w="5992" w:type="dxa"/>
          </w:tcPr>
          <w:p w:rsidR="000610AB" w:rsidRPr="00350767" w:rsidRDefault="000610AB" w:rsidP="00FA37F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284" w:type="dxa"/>
          </w:tcPr>
          <w:p w:rsidR="00636B79" w:rsidRDefault="00636B79" w:rsidP="00FA37FA">
            <w:pPr>
              <w:autoSpaceDE w:val="0"/>
              <w:autoSpaceDN w:val="0"/>
              <w:adjustRightInd w:val="0"/>
              <w:ind w:right="407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610AB" w:rsidRPr="00647F35" w:rsidRDefault="000610AB" w:rsidP="00FA37FA">
            <w:pPr>
              <w:autoSpaceDE w:val="0"/>
              <w:autoSpaceDN w:val="0"/>
              <w:adjustRightInd w:val="0"/>
              <w:ind w:right="407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0610AB" w:rsidRDefault="000610AB" w:rsidP="00FA37FA">
            <w:pPr>
              <w:autoSpaceDE w:val="0"/>
              <w:autoSpaceDN w:val="0"/>
              <w:adjustRightInd w:val="0"/>
              <w:ind w:right="407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36B79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0610AB" w:rsidRDefault="000610AB" w:rsidP="00FA37FA">
            <w:pPr>
              <w:autoSpaceDE w:val="0"/>
              <w:autoSpaceDN w:val="0"/>
              <w:adjustRightInd w:val="0"/>
              <w:ind w:right="407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0610AB" w:rsidRPr="00647F35" w:rsidRDefault="000610AB" w:rsidP="00FA37FA">
            <w:pPr>
              <w:autoSpaceDE w:val="0"/>
              <w:autoSpaceDN w:val="0"/>
              <w:adjustRightInd w:val="0"/>
              <w:ind w:right="407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25.02.2015 № 233</w:t>
            </w:r>
          </w:p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</w:p>
          <w:p w:rsidR="000610AB" w:rsidRPr="00350767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№3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>родской округ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"Город Нарьян-Мар"</w:t>
            </w:r>
          </w:p>
          <w:p w:rsidR="000610AB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  <w:p w:rsidR="000610AB" w:rsidRPr="00350767" w:rsidRDefault="000610AB" w:rsidP="00FA37FA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10AB" w:rsidTr="00636B79">
        <w:tc>
          <w:tcPr>
            <w:tcW w:w="15276" w:type="dxa"/>
            <w:gridSpan w:val="2"/>
          </w:tcPr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Перечень</w:t>
            </w:r>
          </w:p>
        </w:tc>
      </w:tr>
      <w:tr w:rsidR="000610AB" w:rsidTr="00636B79">
        <w:tc>
          <w:tcPr>
            <w:tcW w:w="15276" w:type="dxa"/>
            <w:gridSpan w:val="2"/>
          </w:tcPr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0610AB" w:rsidTr="00636B79">
        <w:tc>
          <w:tcPr>
            <w:tcW w:w="15276" w:type="dxa"/>
            <w:gridSpan w:val="2"/>
          </w:tcPr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0610AB" w:rsidRPr="00355910" w:rsidTr="00636B79">
        <w:tc>
          <w:tcPr>
            <w:tcW w:w="15276" w:type="dxa"/>
            <w:gridSpan w:val="2"/>
          </w:tcPr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355910">
              <w:rPr>
                <w:sz w:val="26"/>
                <w:szCs w:val="26"/>
              </w:rPr>
              <w:t>"Благоустройство"</w:t>
            </w:r>
          </w:p>
          <w:p w:rsidR="000610AB" w:rsidRDefault="000610AB" w:rsidP="00FA37F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tbl>
            <w:tblPr>
              <w:tblW w:w="15158" w:type="dxa"/>
              <w:tblLayout w:type="fixed"/>
              <w:tblLook w:val="04A0"/>
            </w:tblPr>
            <w:tblGrid>
              <w:gridCol w:w="740"/>
              <w:gridCol w:w="3078"/>
              <w:gridCol w:w="1701"/>
              <w:gridCol w:w="1541"/>
              <w:gridCol w:w="1420"/>
              <w:gridCol w:w="1500"/>
              <w:gridCol w:w="1520"/>
              <w:gridCol w:w="1500"/>
              <w:gridCol w:w="2158"/>
            </w:tblGrid>
            <w:tr w:rsidR="000610AB" w:rsidRPr="009402DE" w:rsidTr="00931DB5">
              <w:trPr>
                <w:trHeight w:val="525"/>
              </w:trPr>
              <w:tc>
                <w:tcPr>
                  <w:tcW w:w="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402DE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402DE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402DE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9639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931DB5">
                    <w:rPr>
                      <w:sz w:val="20"/>
                      <w:szCs w:val="20"/>
                    </w:rPr>
                    <w:t xml:space="preserve"> </w:t>
                  </w:r>
                  <w:r w:rsidRPr="009402DE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2018 год</w:t>
                  </w:r>
                </w:p>
              </w:tc>
            </w:tr>
            <w:tr w:rsidR="000610AB" w:rsidRPr="009402DE" w:rsidTr="00931DB5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610AB" w:rsidRPr="009402DE" w:rsidTr="00FA37FA">
              <w:trPr>
                <w:trHeight w:val="457"/>
              </w:trPr>
              <w:tc>
                <w:tcPr>
                  <w:tcW w:w="1515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402DE">
                    <w:rPr>
                      <w:b/>
                      <w:bCs/>
                      <w:sz w:val="22"/>
                      <w:szCs w:val="22"/>
                    </w:rPr>
                    <w:t xml:space="preserve">    1. 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      </w:r>
                </w:p>
              </w:tc>
            </w:tr>
            <w:tr w:rsidR="000610AB" w:rsidRPr="009402DE" w:rsidTr="00931DB5">
              <w:trPr>
                <w:trHeight w:val="525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Выполнение муниципального задания МБУ "Чистый город"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448 351,9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31 502,4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67 154,5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64 418,3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64 437,6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220 839,1</w:t>
                  </w:r>
                </w:p>
              </w:tc>
            </w:tr>
            <w:tr w:rsidR="000610AB" w:rsidRPr="009402DE" w:rsidTr="00931DB5">
              <w:trPr>
                <w:trHeight w:val="525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448 351,9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31 502,4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67 154,5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64 418,3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64 437,6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220 839,1</w:t>
                  </w:r>
                </w:p>
              </w:tc>
            </w:tr>
            <w:tr w:rsidR="000610AB" w:rsidRPr="009402DE" w:rsidTr="00931DB5">
              <w:trPr>
                <w:trHeight w:val="1080"/>
              </w:trPr>
              <w:tc>
                <w:tcPr>
                  <w:tcW w:w="55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 по направлению " Субсидии бюджетным учреждениям на финансовое обеспечение выполнения муниципального задания на оказание муниципальных услуг (выполнение работ)", в т.ч.: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448 351,9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31 502,4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67 154,5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64 418,3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64 437,6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220 839,1</w:t>
                  </w:r>
                </w:p>
              </w:tc>
            </w:tr>
            <w:tr w:rsidR="000610AB" w:rsidRPr="009402DE" w:rsidTr="00931DB5">
              <w:trPr>
                <w:trHeight w:val="321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right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448 351,9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31 502,4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67 154,5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64 418,3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64 437,6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220 839,1</w:t>
                  </w:r>
                </w:p>
              </w:tc>
            </w:tr>
            <w:tr w:rsidR="000610AB" w:rsidRPr="009402DE" w:rsidTr="00931DB5">
              <w:trPr>
                <w:trHeight w:val="405"/>
              </w:trPr>
              <w:tc>
                <w:tcPr>
                  <w:tcW w:w="151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402DE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     2. Обустройство и ремонт объектов городской инфраструктуры</w:t>
                  </w:r>
                </w:p>
              </w:tc>
            </w:tr>
            <w:tr w:rsidR="000610AB" w:rsidRPr="009402DE" w:rsidTr="00931DB5">
              <w:trPr>
                <w:trHeight w:val="600"/>
              </w:trPr>
              <w:tc>
                <w:tcPr>
                  <w:tcW w:w="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Благоустройство территорий питьевых колодцев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806,1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806,1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806,1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806,1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Содержание и </w:t>
                  </w:r>
                  <w:r w:rsidR="00931DB5">
                    <w:rPr>
                      <w:sz w:val="20"/>
                      <w:szCs w:val="20"/>
                    </w:rPr>
                    <w:t>ремонт дорог общего пользования</w:t>
                  </w:r>
                  <w:r w:rsidRPr="009402DE">
                    <w:rPr>
                      <w:sz w:val="20"/>
                      <w:szCs w:val="20"/>
                    </w:rPr>
                    <w:t xml:space="preserve">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255 301,4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45 884,5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49 076,2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52 045,6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52 354,2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55 940,9</w:t>
                  </w:r>
                </w:p>
              </w:tc>
            </w:tr>
            <w:tr w:rsidR="000610AB" w:rsidRPr="009402DE" w:rsidTr="00931DB5">
              <w:trPr>
                <w:trHeight w:val="57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255 301,4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45 884,5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49 076,2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52 045,6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31DB5">
                    <w:rPr>
                      <w:sz w:val="20"/>
                      <w:szCs w:val="20"/>
                    </w:rPr>
                    <w:t>52354,2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55 940,9</w:t>
                  </w:r>
                </w:p>
              </w:tc>
            </w:tr>
            <w:tr w:rsidR="000610AB" w:rsidRPr="009402DE" w:rsidTr="00931DB5">
              <w:trPr>
                <w:trHeight w:val="156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31DB5" w:rsidRDefault="000610AB" w:rsidP="00FA37FA">
                  <w:pPr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Капитальный ремонт и ремонт дворовых  территорий многоквартирных домов, проездов к дворовым территориям многоквартирных домов, расположенных в границах муниципального образования "Городской округ "Город Нарьян-Мар" с разработкой ПСД,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125 681,1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125 681,1</w:t>
                  </w:r>
                </w:p>
              </w:tc>
            </w:tr>
            <w:tr w:rsidR="000610AB" w:rsidRPr="009402DE" w:rsidTr="00636B79">
              <w:trPr>
                <w:trHeight w:val="724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31DB5" w:rsidRDefault="000610AB" w:rsidP="00FA37F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31DB5" w:rsidRDefault="000610AB" w:rsidP="00FA37FA">
                  <w:pPr>
                    <w:rPr>
                      <w:bCs/>
                      <w:sz w:val="20"/>
                      <w:szCs w:val="20"/>
                    </w:rPr>
                  </w:pPr>
                  <w:r w:rsidRPr="00931DB5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125 681,1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125 681,1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2.3.1.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 в районе дома 4 по ул. 60 лет СССР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25 460,2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2D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25 460,2</w:t>
                  </w:r>
                </w:p>
              </w:tc>
            </w:tr>
            <w:tr w:rsidR="000610AB" w:rsidRPr="009402DE" w:rsidTr="00931DB5">
              <w:trPr>
                <w:trHeight w:val="465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2.3.2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по ул. </w:t>
                  </w:r>
                  <w:proofErr w:type="spellStart"/>
                  <w:r w:rsidRPr="009402DE">
                    <w:rPr>
                      <w:sz w:val="20"/>
                      <w:szCs w:val="20"/>
                    </w:rPr>
                    <w:t>Выучейского</w:t>
                  </w:r>
                  <w:proofErr w:type="spellEnd"/>
                  <w:r w:rsidRPr="009402DE">
                    <w:rPr>
                      <w:sz w:val="20"/>
                      <w:szCs w:val="20"/>
                    </w:rPr>
                    <w:t xml:space="preserve">, д. 33,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</w:tr>
            <w:tr w:rsidR="000610AB" w:rsidRPr="009402DE" w:rsidTr="00931DB5">
              <w:trPr>
                <w:trHeight w:val="255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10AB" w:rsidRPr="009402DE" w:rsidTr="00931DB5">
              <w:trPr>
                <w:trHeight w:val="72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2.3.3.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по ул. </w:t>
                  </w:r>
                  <w:proofErr w:type="spellStart"/>
                  <w:r w:rsidRPr="009402DE">
                    <w:rPr>
                      <w:sz w:val="20"/>
                      <w:szCs w:val="20"/>
                    </w:rPr>
                    <w:t>Выучейского</w:t>
                  </w:r>
                  <w:proofErr w:type="spellEnd"/>
                  <w:r w:rsidRPr="009402DE">
                    <w:rPr>
                      <w:sz w:val="20"/>
                      <w:szCs w:val="20"/>
                    </w:rPr>
                    <w:t xml:space="preserve">, д. 22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</w:tr>
            <w:tr w:rsidR="000610AB" w:rsidRPr="009402DE" w:rsidTr="00931DB5">
              <w:trPr>
                <w:trHeight w:val="63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2.3.4.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по ул. Ленина, д. 31а,33,35,38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24 553,9</w:t>
                  </w:r>
                </w:p>
              </w:tc>
            </w:tr>
            <w:tr w:rsidR="000610AB" w:rsidRPr="009402DE" w:rsidTr="00931DB5">
              <w:trPr>
                <w:trHeight w:val="69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2.3.5.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 по ул. Ленина, д. 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26 559,2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0610AB" w:rsidRPr="00931DB5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31DB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26 559,2</w:t>
                  </w:r>
                </w:p>
              </w:tc>
            </w:tr>
            <w:tr w:rsidR="000610AB" w:rsidRPr="009402DE" w:rsidTr="00931DB5">
              <w:trPr>
                <w:trHeight w:val="765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Ремонт септиков и выгребных 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969,2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969,2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969,2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969,2</w:t>
                  </w:r>
                </w:p>
              </w:tc>
            </w:tr>
            <w:tr w:rsidR="000610AB" w:rsidRPr="009402DE" w:rsidTr="00931DB5">
              <w:trPr>
                <w:trHeight w:val="930"/>
              </w:trPr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lastRenderedPageBreak/>
                    <w:t>2.5.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Организация дорожного движения на дорогах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12 922,2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636B79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636B7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12 922,2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12 922,2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636B79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636B7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12 922,2</w:t>
                  </w:r>
                </w:p>
              </w:tc>
            </w:tr>
            <w:tr w:rsidR="000610AB" w:rsidRPr="009402DE" w:rsidTr="00931DB5">
              <w:trPr>
                <w:trHeight w:val="60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Устройство парковок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13 947,2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636B79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636B7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13 947,2</w:t>
                  </w:r>
                </w:p>
              </w:tc>
            </w:tr>
            <w:tr w:rsidR="000610AB" w:rsidRPr="009402DE" w:rsidTr="00931DB5">
              <w:trPr>
                <w:trHeight w:val="615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13 947,2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636B79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636B7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13 947,2</w:t>
                  </w:r>
                </w:p>
              </w:tc>
            </w:tr>
            <w:tr w:rsidR="000610AB" w:rsidRPr="009402DE" w:rsidTr="00636B79">
              <w:trPr>
                <w:trHeight w:val="551"/>
              </w:trPr>
              <w:tc>
                <w:tcPr>
                  <w:tcW w:w="55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 по направлению "Обустройство и ремонт объектов городской инфраструктуры ", в т.ч.: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409 627,2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46 690,6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49 076,2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52 045,6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52 354,2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209 460,6</w:t>
                  </w:r>
                </w:p>
              </w:tc>
            </w:tr>
            <w:tr w:rsidR="000610AB" w:rsidRPr="009402DE" w:rsidTr="00931DB5">
              <w:trPr>
                <w:trHeight w:val="465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right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409 627,2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46 690,6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49 076,2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52 045,6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52 354,2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209 460,6</w:t>
                  </w:r>
                </w:p>
              </w:tc>
            </w:tr>
            <w:tr w:rsidR="000610AB" w:rsidRPr="009402DE" w:rsidTr="00FA37FA">
              <w:trPr>
                <w:trHeight w:val="435"/>
              </w:trPr>
              <w:tc>
                <w:tcPr>
                  <w:tcW w:w="15158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b/>
                      <w:bCs/>
                    </w:rPr>
                  </w:pPr>
                  <w:r w:rsidRPr="009402DE">
                    <w:rPr>
                      <w:b/>
                      <w:bCs/>
                    </w:rPr>
                    <w:t xml:space="preserve">    3. Содержание объектов городской инфраструктуры</w:t>
                  </w:r>
                </w:p>
              </w:tc>
            </w:tr>
            <w:tr w:rsidR="000610AB" w:rsidRPr="009402DE" w:rsidTr="00931DB5">
              <w:trPr>
                <w:trHeight w:val="615"/>
              </w:trPr>
              <w:tc>
                <w:tcPr>
                  <w:tcW w:w="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Содержание  детских игровых площадок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1600,1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1600,1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1 600,1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1600,1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7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Уличное освещение и содержание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4 292,5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4 292,5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4 292,5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4 292,5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Содержание общественных кладбищ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159,1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159,1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159,1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159,1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Санитарное содержание территории города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935,2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935,2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935,2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935,2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 xml:space="preserve">Механизированная уборка </w:t>
                  </w:r>
                  <w:proofErr w:type="spellStart"/>
                  <w:r w:rsidRPr="009402DE">
                    <w:rPr>
                      <w:sz w:val="20"/>
                      <w:szCs w:val="20"/>
                    </w:rPr>
                    <w:t>междворовых</w:t>
                  </w:r>
                  <w:proofErr w:type="spellEnd"/>
                  <w:r w:rsidRPr="009402DE">
                    <w:rPr>
                      <w:sz w:val="20"/>
                      <w:szCs w:val="20"/>
                    </w:rPr>
                    <w:t xml:space="preserve">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1 355,6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1 355,6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332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1 355,6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1 355,6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76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lastRenderedPageBreak/>
                    <w:t>3.6.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Формирование и ведение реестра объектов благоустройства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810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Проведение работ по межеванию земельных участков под объекты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85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 по направлению "Содержание объектов городской инфраструктуры", в т.ч.: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8 842,5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8 842,5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495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jc w:val="right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8 842,5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8 842,5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FA37FA">
              <w:trPr>
                <w:trHeight w:val="495"/>
              </w:trPr>
              <w:tc>
                <w:tcPr>
                  <w:tcW w:w="1515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610AB" w:rsidRPr="009402DE" w:rsidRDefault="000610AB" w:rsidP="00FA37FA">
                  <w:pPr>
                    <w:rPr>
                      <w:b/>
                      <w:bCs/>
                    </w:rPr>
                  </w:pPr>
                  <w:r w:rsidRPr="009402DE">
                    <w:rPr>
                      <w:b/>
                      <w:bCs/>
                    </w:rPr>
                    <w:t xml:space="preserve">      4. Субсидии бюджетным учреждениям на приобретение основных средств</w:t>
                  </w:r>
                </w:p>
              </w:tc>
            </w:tr>
            <w:tr w:rsidR="000610AB" w:rsidRPr="009402DE" w:rsidTr="00931DB5">
              <w:trPr>
                <w:trHeight w:val="495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Приобретение техники в лизинг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109 818,0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10 981,8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31 477,1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33 642,8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33 716,3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7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109 818,0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10 981,8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31 477,1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33 642,8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33 716,3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495"/>
              </w:trPr>
              <w:tc>
                <w:tcPr>
                  <w:tcW w:w="7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Приобретение детских игровых и спортивных площадок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59 099,0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8 344,7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570"/>
              </w:trPr>
              <w:tc>
                <w:tcPr>
                  <w:tcW w:w="74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610AB" w:rsidRPr="009402DE" w:rsidRDefault="000610AB" w:rsidP="00FA37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402DE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59 099,0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8 344,7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16 918,1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630"/>
              </w:trPr>
              <w:tc>
                <w:tcPr>
                  <w:tcW w:w="55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610AB" w:rsidRPr="009402DE" w:rsidRDefault="000610AB" w:rsidP="00FA37FA">
                  <w:pPr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Итого по направлению " Субсидии бюджетным учреждениям на приобретение основных средств ", в т.ч.: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168 917,0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19 326,5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48 395,2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50 560,9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50 634,4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495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0610AB" w:rsidRPr="009402DE" w:rsidRDefault="000610AB" w:rsidP="00FA37FA">
                  <w:pPr>
                    <w:jc w:val="right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168 917,0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19 326,5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48 395,2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50 560,9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50 634,4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sz w:val="20"/>
                      <w:szCs w:val="20"/>
                    </w:rPr>
                  </w:pPr>
                  <w:r w:rsidRPr="009402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0AB" w:rsidRPr="009402DE" w:rsidTr="00931DB5">
              <w:trPr>
                <w:trHeight w:val="480"/>
              </w:trPr>
              <w:tc>
                <w:tcPr>
                  <w:tcW w:w="551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402DE">
                    <w:rPr>
                      <w:b/>
                      <w:bCs/>
                      <w:sz w:val="22"/>
                      <w:szCs w:val="22"/>
                    </w:rPr>
                    <w:t>ВСЕГО по программе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1 035 738,6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106 362,0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164 625,9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167 024,8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167 426,2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430 299,7</w:t>
                  </w:r>
                </w:p>
              </w:tc>
            </w:tr>
            <w:tr w:rsidR="000610AB" w:rsidRPr="009402DE" w:rsidTr="00931DB5">
              <w:trPr>
                <w:trHeight w:val="465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02D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 в том числе, за счет средств </w:t>
                  </w:r>
                  <w:r w:rsidRPr="009402DE">
                    <w:rPr>
                      <w:b/>
                      <w:bCs/>
                      <w:sz w:val="22"/>
                      <w:szCs w:val="22"/>
                    </w:rPr>
                    <w:t>городского бюджета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1 035 738,6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106 362,0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164 625,9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167 024,8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167 426,2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610AB" w:rsidRPr="009402DE" w:rsidRDefault="000610AB" w:rsidP="00FA37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2DE">
                    <w:rPr>
                      <w:b/>
                      <w:bCs/>
                      <w:sz w:val="20"/>
                      <w:szCs w:val="20"/>
                    </w:rPr>
                    <w:t>430 299,7</w:t>
                  </w:r>
                </w:p>
              </w:tc>
            </w:tr>
          </w:tbl>
          <w:p w:rsidR="000610AB" w:rsidRDefault="000610AB" w:rsidP="00636B79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40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  <w:p w:rsidR="00636B79" w:rsidRPr="00355910" w:rsidRDefault="00636B79" w:rsidP="00636B79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407"/>
              <w:jc w:val="center"/>
              <w:rPr>
                <w:sz w:val="26"/>
                <w:szCs w:val="26"/>
              </w:rPr>
            </w:pPr>
          </w:p>
        </w:tc>
      </w:tr>
    </w:tbl>
    <w:p w:rsidR="000610AB" w:rsidRDefault="000610AB" w:rsidP="00636B79"/>
    <w:sectPr w:rsidR="000610AB" w:rsidSect="00636B79">
      <w:type w:val="continuous"/>
      <w:pgSz w:w="16838" w:h="11906" w:orient="landscape" w:code="9"/>
      <w:pgMar w:top="851" w:right="340" w:bottom="1021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47" w:rsidRDefault="00890547" w:rsidP="00693317">
      <w:r>
        <w:separator/>
      </w:r>
    </w:p>
  </w:endnote>
  <w:endnote w:type="continuationSeparator" w:id="0">
    <w:p w:rsidR="00890547" w:rsidRDefault="008905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47" w:rsidRDefault="00890547" w:rsidP="00693317">
      <w:r>
        <w:separator/>
      </w:r>
    </w:p>
  </w:footnote>
  <w:footnote w:type="continuationSeparator" w:id="0">
    <w:p w:rsidR="00890547" w:rsidRDefault="0089054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551"/>
      <w:docPartObj>
        <w:docPartGallery w:val="Page Numbers (Top of Page)"/>
        <w:docPartUnique/>
      </w:docPartObj>
    </w:sdtPr>
    <w:sdtContent>
      <w:p w:rsidR="00B26074" w:rsidRDefault="00B26074">
        <w:pPr>
          <w:pStyle w:val="a7"/>
          <w:jc w:val="center"/>
        </w:pPr>
        <w:fldSimple w:instr=" PAGE   \* MERGEFORMAT ">
          <w:r w:rsidR="00615F0E">
            <w:rPr>
              <w:noProof/>
            </w:rPr>
            <w:t>2</w:t>
          </w:r>
        </w:fldSimple>
      </w:p>
    </w:sdtContent>
  </w:sdt>
  <w:p w:rsidR="00B26074" w:rsidRDefault="00B260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550"/>
      <w:docPartObj>
        <w:docPartGallery w:val="Page Numbers (Top of Page)"/>
        <w:docPartUnique/>
      </w:docPartObj>
    </w:sdtPr>
    <w:sdtContent>
      <w:p w:rsidR="00B26074" w:rsidRDefault="00B26074">
        <w:pPr>
          <w:pStyle w:val="a7"/>
          <w:jc w:val="center"/>
        </w:pPr>
        <w:fldSimple w:instr=" PAGE   \* MERGEFORMAT ">
          <w:r w:rsidR="00615F0E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46"/>
    <w:multiLevelType w:val="multilevel"/>
    <w:tmpl w:val="AF943B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A3946"/>
    <w:multiLevelType w:val="multilevel"/>
    <w:tmpl w:val="5532B8E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518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0AB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5F0E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6B79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1DB5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074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59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58B8-B3B2-467E-A5A1-E9AC6612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2015-02-26T08:04:00Z</cp:lastPrinted>
  <dcterms:created xsi:type="dcterms:W3CDTF">2015-02-26T08:04:00Z</dcterms:created>
  <dcterms:modified xsi:type="dcterms:W3CDTF">2015-02-26T08:04:00Z</dcterms:modified>
</cp:coreProperties>
</file>