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4F4469" w:rsidP="003B3556">
            <w:pPr>
              <w:jc w:val="center"/>
            </w:pPr>
            <w:bookmarkStart w:id="0" w:name="ТекстовоеПоле7"/>
            <w:r>
              <w:t>28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4F2A67">
            <w:pPr>
              <w:jc w:val="center"/>
            </w:pPr>
            <w:r>
              <w:t>1</w:t>
            </w:r>
            <w:r w:rsidR="004F2A67">
              <w:t>40</w:t>
            </w:r>
            <w:r w:rsidR="004F446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826" w:type="dxa"/>
        <w:tblLook w:val="01E0"/>
      </w:tblPr>
      <w:tblGrid>
        <w:gridCol w:w="9606"/>
        <w:gridCol w:w="5220"/>
      </w:tblGrid>
      <w:tr w:rsidR="004F4469" w:rsidRPr="004F4469" w:rsidTr="004F4469">
        <w:trPr>
          <w:trHeight w:val="598"/>
        </w:trPr>
        <w:tc>
          <w:tcPr>
            <w:tcW w:w="9606" w:type="dxa"/>
          </w:tcPr>
          <w:p w:rsidR="004F4469" w:rsidRPr="004F4469" w:rsidRDefault="004F4469" w:rsidP="004F4469">
            <w:pPr>
              <w:ind w:right="4287"/>
              <w:jc w:val="both"/>
              <w:rPr>
                <w:sz w:val="26"/>
                <w:szCs w:val="26"/>
              </w:rPr>
            </w:pPr>
            <w:r w:rsidRPr="004F4469">
              <w:rPr>
                <w:sz w:val="26"/>
                <w:szCs w:val="26"/>
              </w:rPr>
              <w:t xml:space="preserve">Об утверждении комиссии по определению ущерба, нанесённого МО "Городской округ "Город Нарьян-Мар" паводковыми водами </w:t>
            </w:r>
            <w:r>
              <w:rPr>
                <w:sz w:val="26"/>
                <w:szCs w:val="26"/>
              </w:rPr>
              <w:t xml:space="preserve">               </w:t>
            </w:r>
            <w:r w:rsidRPr="004F4469">
              <w:rPr>
                <w:sz w:val="26"/>
                <w:szCs w:val="26"/>
              </w:rPr>
              <w:t>в 2014 году</w:t>
            </w:r>
          </w:p>
        </w:tc>
        <w:tc>
          <w:tcPr>
            <w:tcW w:w="5220" w:type="dxa"/>
          </w:tcPr>
          <w:p w:rsidR="004F4469" w:rsidRPr="004F4469" w:rsidRDefault="004F4469" w:rsidP="004F446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F4469" w:rsidRPr="004F4469" w:rsidRDefault="004F4469" w:rsidP="004F4469">
      <w:pPr>
        <w:jc w:val="both"/>
        <w:rPr>
          <w:sz w:val="26"/>
        </w:rPr>
      </w:pPr>
    </w:p>
    <w:p w:rsidR="004F4469" w:rsidRDefault="004F4469" w:rsidP="004F4469">
      <w:pPr>
        <w:jc w:val="both"/>
        <w:rPr>
          <w:sz w:val="26"/>
        </w:rPr>
      </w:pPr>
    </w:p>
    <w:p w:rsidR="004F4469" w:rsidRPr="004F4469" w:rsidRDefault="004F4469" w:rsidP="004F4469">
      <w:pPr>
        <w:jc w:val="both"/>
        <w:rPr>
          <w:sz w:val="26"/>
        </w:rPr>
      </w:pPr>
    </w:p>
    <w:p w:rsidR="004F4469" w:rsidRPr="004F4469" w:rsidRDefault="004F4469" w:rsidP="004F4469">
      <w:pPr>
        <w:ind w:firstLine="709"/>
        <w:jc w:val="both"/>
        <w:rPr>
          <w:sz w:val="26"/>
        </w:rPr>
      </w:pPr>
      <w:r w:rsidRPr="004F4469">
        <w:rPr>
          <w:sz w:val="26"/>
          <w:szCs w:val="26"/>
        </w:rPr>
        <w:t xml:space="preserve">В связи с превышением прогнозируемых отметок подъёма паводковых вод </w:t>
      </w:r>
      <w:r>
        <w:rPr>
          <w:sz w:val="26"/>
          <w:szCs w:val="26"/>
        </w:rPr>
        <w:t xml:space="preserve">              до уровня свыше 620 см</w:t>
      </w:r>
      <w:r w:rsidRPr="004F4469">
        <w:rPr>
          <w:sz w:val="26"/>
          <w:szCs w:val="26"/>
        </w:rPr>
        <w:t xml:space="preserve"> и с целью определения ущерба, нанесённого муниципальному образованию "Городской округ "Город Нарьян-Мар" паводковыми водами в 2014 году, Администрация МО "Городской округ "Город Нарьян-Мар"</w:t>
      </w:r>
    </w:p>
    <w:p w:rsidR="004F4469" w:rsidRPr="004F4469" w:rsidRDefault="004F4469" w:rsidP="004F4469">
      <w:pPr>
        <w:ind w:firstLine="709"/>
        <w:jc w:val="center"/>
        <w:rPr>
          <w:b/>
          <w:bCs/>
          <w:sz w:val="26"/>
        </w:rPr>
      </w:pPr>
    </w:p>
    <w:p w:rsidR="004F4469" w:rsidRPr="004F4469" w:rsidRDefault="004F4469" w:rsidP="004F4469">
      <w:pPr>
        <w:ind w:firstLine="709"/>
        <w:jc w:val="center"/>
        <w:rPr>
          <w:b/>
          <w:bCs/>
          <w:sz w:val="26"/>
        </w:rPr>
      </w:pPr>
      <w:proofErr w:type="gramStart"/>
      <w:r w:rsidRPr="004F4469">
        <w:rPr>
          <w:b/>
          <w:bCs/>
          <w:sz w:val="26"/>
        </w:rPr>
        <w:t>П</w:t>
      </w:r>
      <w:proofErr w:type="gramEnd"/>
      <w:r w:rsidRPr="004F4469">
        <w:rPr>
          <w:b/>
          <w:bCs/>
          <w:sz w:val="26"/>
        </w:rPr>
        <w:t xml:space="preserve"> О С Т А Н О В Л Я ЕТ:</w:t>
      </w:r>
    </w:p>
    <w:p w:rsidR="004F4469" w:rsidRPr="004F4469" w:rsidRDefault="004F4469" w:rsidP="004F4469">
      <w:pPr>
        <w:ind w:firstLine="709"/>
        <w:rPr>
          <w:b/>
          <w:bCs/>
          <w:sz w:val="26"/>
        </w:rPr>
      </w:pPr>
    </w:p>
    <w:p w:rsidR="004F4469" w:rsidRPr="004F4469" w:rsidRDefault="004F4469" w:rsidP="004F4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F4469">
        <w:rPr>
          <w:sz w:val="26"/>
          <w:szCs w:val="26"/>
        </w:rPr>
        <w:t xml:space="preserve">Утвердить </w:t>
      </w:r>
      <w:hyperlink r:id="rId9" w:history="1">
        <w:r w:rsidRPr="004F4469">
          <w:rPr>
            <w:sz w:val="26"/>
            <w:szCs w:val="26"/>
          </w:rPr>
          <w:t>состав</w:t>
        </w:r>
      </w:hyperlink>
      <w:r w:rsidRPr="004F4469">
        <w:rPr>
          <w:sz w:val="26"/>
          <w:szCs w:val="26"/>
        </w:rPr>
        <w:t xml:space="preserve"> комиссии по определению ущерба, нанесённого муниципальному образованию "Горо</w:t>
      </w:r>
      <w:r>
        <w:rPr>
          <w:sz w:val="26"/>
          <w:szCs w:val="26"/>
        </w:rPr>
        <w:t xml:space="preserve">дской округ "Город Нарьян-Мар" </w:t>
      </w:r>
      <w:r w:rsidRPr="004F4469">
        <w:rPr>
          <w:sz w:val="26"/>
          <w:szCs w:val="26"/>
        </w:rPr>
        <w:t>паводковыми водами в 2014 год</w:t>
      </w:r>
      <w:r>
        <w:rPr>
          <w:sz w:val="26"/>
          <w:szCs w:val="26"/>
        </w:rPr>
        <w:t>у</w:t>
      </w:r>
      <w:r w:rsidRPr="004F4469">
        <w:rPr>
          <w:sz w:val="26"/>
          <w:szCs w:val="26"/>
        </w:rPr>
        <w:t xml:space="preserve"> (Приложение).</w:t>
      </w:r>
    </w:p>
    <w:p w:rsidR="004F4469" w:rsidRPr="004F4469" w:rsidRDefault="004F4469" w:rsidP="004F4469">
      <w:pPr>
        <w:tabs>
          <w:tab w:val="left" w:pos="1080"/>
          <w:tab w:val="left" w:pos="1134"/>
        </w:tabs>
        <w:ind w:firstLine="709"/>
        <w:jc w:val="both"/>
        <w:rPr>
          <w:sz w:val="26"/>
        </w:rPr>
      </w:pPr>
      <w:r w:rsidRPr="004F4469">
        <w:rPr>
          <w:sz w:val="26"/>
          <w:szCs w:val="26"/>
        </w:rPr>
        <w:t>2</w:t>
      </w:r>
      <w:r>
        <w:rPr>
          <w:sz w:val="26"/>
        </w:rPr>
        <w:t>.</w:t>
      </w:r>
      <w:r>
        <w:rPr>
          <w:sz w:val="26"/>
        </w:rPr>
        <w:tab/>
      </w:r>
      <w:r w:rsidRPr="004F4469">
        <w:rPr>
          <w:sz w:val="26"/>
        </w:rPr>
        <w:t>Настоящее постановление вступает в силу с момента его принятия.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/>
    <w:p w:rsidR="004F4469" w:rsidRDefault="004F4469">
      <w:pPr>
        <w:sectPr w:rsidR="004F4469" w:rsidSect="00580435">
          <w:headerReference w:type="default" r:id="rId10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4F4469" w:rsidRDefault="004F4469">
      <w:pPr>
        <w:sectPr w:rsidR="004F4469" w:rsidSect="004F4469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4F4469" w:rsidRPr="004E7187" w:rsidRDefault="004F4469" w:rsidP="004F446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F4469" w:rsidRDefault="004F4469" w:rsidP="004F446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4469" w:rsidRPr="004E7187" w:rsidRDefault="004F4469" w:rsidP="004F446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4F4469" w:rsidRPr="004E7187" w:rsidRDefault="004F4469" w:rsidP="004F446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постановлением Администрации МО</w:t>
      </w:r>
    </w:p>
    <w:p w:rsidR="004F4469" w:rsidRPr="004E7187" w:rsidRDefault="004F4469" w:rsidP="004F446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"Городской округ "Город Нарьян-Мар"</w:t>
      </w:r>
    </w:p>
    <w:p w:rsidR="004F4469" w:rsidRPr="004E7187" w:rsidRDefault="004F4469" w:rsidP="004F446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 xml:space="preserve">от </w:t>
      </w:r>
      <w:r>
        <w:rPr>
          <w:sz w:val="26"/>
          <w:szCs w:val="26"/>
        </w:rPr>
        <w:t>28.05.2014 № 1406</w:t>
      </w:r>
    </w:p>
    <w:p w:rsidR="004F4469" w:rsidRDefault="004F4469" w:rsidP="004F44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F4469" w:rsidRPr="00C24CA5" w:rsidRDefault="004F4469" w:rsidP="004F44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24CA5">
        <w:rPr>
          <w:rFonts w:ascii="Times New Roman" w:hAnsi="Times New Roman" w:cs="Times New Roman"/>
          <w:sz w:val="26"/>
          <w:szCs w:val="26"/>
        </w:rPr>
        <w:t>СОСТАВ</w:t>
      </w:r>
    </w:p>
    <w:p w:rsidR="004F4469" w:rsidRDefault="004F4469" w:rsidP="004F44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</w:t>
      </w:r>
      <w:r w:rsidRPr="00C24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определению ущерба, нанесённого МО "Городской округ "Город Нарьян-Мар" паводковыми водами в 2014 году</w:t>
      </w:r>
    </w:p>
    <w:p w:rsidR="004F4469" w:rsidRDefault="004F4469" w:rsidP="004F44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5"/>
        <w:gridCol w:w="6378"/>
      </w:tblGrid>
      <w:tr w:rsidR="004F4469" w:rsidTr="004F4469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41914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Бебенин</w:t>
            </w:r>
            <w:proofErr w:type="spellEnd"/>
            <w:r w:rsidRPr="009419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1914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Борисович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первый заместитель главы Администрации МО "Городской округ "Город Нарьян-Мар", председатель комиссии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Гончаров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Васильевич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начальник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Рябова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Сергеевна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начальник отдела ЖКХ и ДХ Управления строительства, ЖКХ и градостроительной деятельности Администрации МО "Городской округ "Город Нарьян-Мар", секретарь комиссии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</w:tcPr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Черноусов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Владимирович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заместитель начальника Управления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Лысаков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Вячеслав Васильевич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начальник отдела ГО и ЧС, мобилизационной работы Администрации МО "Городской округ "Город Нарьян-Мар"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Новосёлов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Валерий Викторович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ведущий специалист отдела ГО и ЧС, мобилизационной работы Администрации МО "Городской округ "Город Нарьян-Мар"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Добрынин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Борисович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ведущий специалист отдела ЖКХ и ДХ Управления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Бетхер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Николаевна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Нарьян-Марского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 ПОК и ТС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Кузьмин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Виктор Анатольевич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директор МУП "КБ и БО"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Фоменок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Леонид Александрович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директор МКУ "Управление городского хозяйства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 Нарьян-Мара"</w:t>
            </w:r>
          </w:p>
        </w:tc>
      </w:tr>
      <w:tr w:rsidR="004F4469" w:rsidTr="004F4469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135" w:type="dxa"/>
          </w:tcPr>
          <w:p w:rsidR="004F4469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Кабанов </w:t>
            </w:r>
          </w:p>
          <w:p w:rsidR="004F4469" w:rsidRPr="00941914" w:rsidRDefault="004F4469" w:rsidP="00B11EB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Василий Николаевич</w:t>
            </w:r>
          </w:p>
        </w:tc>
        <w:tc>
          <w:tcPr>
            <w:tcW w:w="6378" w:type="dxa"/>
          </w:tcPr>
          <w:p w:rsidR="004F4469" w:rsidRPr="00941914" w:rsidRDefault="004F4469" w:rsidP="004F4469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директор МБУ "Чистый город"</w:t>
            </w:r>
          </w:p>
        </w:tc>
      </w:tr>
    </w:tbl>
    <w:p w:rsidR="004F4469" w:rsidRDefault="004F4469"/>
    <w:sectPr w:rsidR="004F4469" w:rsidSect="004F4469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7B" w:rsidRDefault="00774B7B" w:rsidP="00693317">
      <w:r>
        <w:separator/>
      </w:r>
    </w:p>
  </w:endnote>
  <w:endnote w:type="continuationSeparator" w:id="0">
    <w:p w:rsidR="00774B7B" w:rsidRDefault="00774B7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7B" w:rsidRDefault="00774B7B" w:rsidP="00693317">
      <w:r>
        <w:separator/>
      </w:r>
    </w:p>
  </w:footnote>
  <w:footnote w:type="continuationSeparator" w:id="0">
    <w:p w:rsidR="00774B7B" w:rsidRDefault="00774B7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7F1DD3">
        <w:pPr>
          <w:pStyle w:val="a7"/>
          <w:jc w:val="center"/>
        </w:pPr>
        <w:fldSimple w:instr=" PAGE   \* MERGEFORMAT ">
          <w:r w:rsidR="009937EF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469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DD3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7EF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F44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13;n=11592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94FD-D337-49A0-BAEB-1EE34D1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2014-05-28T13:53:00Z</cp:lastPrinted>
  <dcterms:created xsi:type="dcterms:W3CDTF">2014-05-28T13:54:00Z</dcterms:created>
  <dcterms:modified xsi:type="dcterms:W3CDTF">2014-05-28T13:54:00Z</dcterms:modified>
</cp:coreProperties>
</file>