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о подготовке проекта муниципального</w:t>
      </w:r>
    </w:p>
    <w:p w:rsidR="005B31FB" w:rsidRPr="005B31FB" w:rsidRDefault="005B31FB" w:rsidP="005B31F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5B31FB">
        <w:rPr>
          <w:rFonts w:eastAsiaTheme="minorHAnsi"/>
          <w:b/>
          <w:bCs/>
          <w:sz w:val="26"/>
          <w:szCs w:val="26"/>
          <w:lang w:eastAsia="en-US"/>
        </w:rPr>
        <w:t>нормативного правового акта</w:t>
      </w:r>
    </w:p>
    <w:p w:rsidR="005B31FB" w:rsidRPr="005B31FB" w:rsidRDefault="005B31FB" w:rsidP="005B31F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Наименование проекта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9E" w:rsidRPr="0055059E" w:rsidRDefault="0055059E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Об утверждении Положения</w:t>
            </w:r>
          </w:p>
          <w:p w:rsidR="0055059E" w:rsidRPr="0055059E" w:rsidRDefault="0055059E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410F80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муниципальном контроле на автомобильном транспорте и в дорожном хозяйстве</w:t>
            </w:r>
          </w:p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Сведения о разработчике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505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 муниципального контроля Ад</w:t>
            </w:r>
            <w:bookmarkStart w:id="0" w:name="_GoBack"/>
            <w:bookmarkEnd w:id="0"/>
            <w:r>
              <w:rPr>
                <w:rFonts w:eastAsiaTheme="minorHAnsi"/>
                <w:sz w:val="26"/>
                <w:szCs w:val="26"/>
                <w:lang w:eastAsia="en-US"/>
              </w:rPr>
              <w:t>министрации МО "Городской округ"</w:t>
            </w:r>
            <w:r w:rsidR="00B1697E" w:rsidRPr="00B1697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Обоснование необходимости подготовки правового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E1" w:rsidRDefault="0055059E" w:rsidP="007D7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В соответствии с</w:t>
            </w:r>
            <w:r w:rsidR="007D79E1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Федеральным законом от 08.11.2007 № 257</w:t>
            </w:r>
            <w:r w:rsidR="00D71549">
              <w:rPr>
                <w:rFonts w:eastAsiaTheme="minorHAnsi"/>
                <w:sz w:val="26"/>
                <w:szCs w:val="26"/>
                <w:lang w:eastAsia="en-US"/>
              </w:rPr>
              <w:t>-ФЗ</w:t>
            </w:r>
            <w:r w:rsidR="007D79E1">
              <w:rPr>
                <w:rFonts w:eastAsiaTheme="minorHAnsi"/>
                <w:sz w:val="26"/>
                <w:szCs w:val="26"/>
                <w:lang w:eastAsia="en-US"/>
              </w:rPr>
              <w:t xml:space="preserve"> "Об автомобильных дорогах и о дорожной деятельности в Российской Федерации"</w:t>
            </w:r>
            <w:r w:rsidRPr="0055059E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5B31FB" w:rsidRDefault="007D79E1" w:rsidP="007D7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D79E1">
              <w:rPr>
                <w:rFonts w:eastAsiaTheme="minorHAnsi"/>
                <w:sz w:val="26"/>
                <w:szCs w:val="26"/>
                <w:lang w:eastAsia="en-US"/>
              </w:rPr>
              <w:t>Федеральным законом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от 08.11.2007 № 259-ФЗ </w:t>
            </w:r>
            <w:r w:rsidR="00DD59D3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Устав автомобильного транспорта и городского наземного электрического транспорта</w:t>
            </w:r>
            <w:r w:rsidR="00DD59D3"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hyperlink r:id="rId4" w:history="1">
              <w:r w:rsidR="0055059E" w:rsidRPr="0055059E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 xml:space="preserve">ом от 31.07.2020 № 248-ФЗ "О государственном контроле (надзоре) и муниципальном контроле в Российской Федерации", </w:t>
            </w:r>
            <w:hyperlink r:id="rId5" w:history="1">
              <w:r w:rsidR="0055059E" w:rsidRPr="0055059E">
                <w:rPr>
                  <w:rStyle w:val="a3"/>
                  <w:rFonts w:eastAsiaTheme="minorHAnsi"/>
                  <w:color w:val="000000" w:themeColor="text1"/>
                  <w:sz w:val="26"/>
                  <w:szCs w:val="26"/>
                  <w:u w:val="none"/>
                  <w:lang w:eastAsia="en-US"/>
                </w:rPr>
                <w:t>Федеральным закон</w:t>
              </w:r>
            </w:hyperlink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ом от 06.10.2003 №</w:t>
            </w:r>
            <w:r w:rsidR="0055059E" w:rsidRPr="0055059E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131-ФЗ "Об общих принципах организации местного самоуправления в Российской Федерации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7D79E1" w:rsidRPr="005B31FB" w:rsidRDefault="007D79E1" w:rsidP="007D79E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Уставом муниципального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образования "Городской округ "Город Нарьян-Мар"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6E" w:rsidRPr="00CD6E6E" w:rsidRDefault="00D3496A" w:rsidP="00CD6E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55059E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необходимо, в связи с вступлением в силу Федерального закона </w:t>
            </w:r>
            <w:r w:rsidR="0055059E" w:rsidRPr="0055059E">
              <w:rPr>
                <w:rFonts w:eastAsiaTheme="minorHAnsi"/>
                <w:sz w:val="26"/>
                <w:szCs w:val="26"/>
                <w:lang w:eastAsia="en-US"/>
              </w:rPr>
              <w:t>от 31.07.2020 № 248-ФЗ "О государственном контроле (надзоре) и муниципальном контроле в Российской Федерации"</w:t>
            </w:r>
            <w:r w:rsidR="00CD6E6E" w:rsidRPr="00CD6E6E">
              <w:rPr>
                <w:rFonts w:eastAsiaTheme="minorHAnsi"/>
                <w:sz w:val="26"/>
                <w:szCs w:val="26"/>
                <w:lang w:eastAsia="en-US"/>
              </w:rPr>
              <w:t xml:space="preserve"> и с целью осуществления деятельности отдела муниципального контроля, направленной на предупреждение, выявление и пресечение нарушений обязательных требований,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      </w:r>
          </w:p>
          <w:p w:rsidR="005B31FB" w:rsidRPr="00CD6E6E" w:rsidRDefault="005B31FB" w:rsidP="00550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Цели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D3496A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Утверждение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Положения в со</w:t>
            </w:r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ответствии с Федеральным </w:t>
            </w:r>
            <w:proofErr w:type="gramStart"/>
            <w:r w:rsidR="009B13CB">
              <w:rPr>
                <w:rFonts w:eastAsiaTheme="minorHAnsi"/>
                <w:sz w:val="26"/>
                <w:szCs w:val="26"/>
                <w:lang w:eastAsia="en-US"/>
              </w:rPr>
              <w:t xml:space="preserve">законом </w:t>
            </w:r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от</w:t>
            </w:r>
            <w:proofErr w:type="gramEnd"/>
            <w:r w:rsidR="0076576C" w:rsidRPr="0076576C">
              <w:rPr>
                <w:rFonts w:eastAsiaTheme="minorHAnsi"/>
                <w:sz w:val="26"/>
                <w:szCs w:val="26"/>
                <w:lang w:eastAsia="en-US"/>
              </w:rPr>
              <w:t xml:space="preserve"> 31.07.2020 № 248-ФЗ "О государственном контроле (надзоре) и муниципальном контроле в Российской Федерации"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Срок, в течение которого принимаются предложения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DD59D3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 07.10.21-14.10.21</w:t>
            </w:r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Почтовый адрес, электронный адрес, на который принимаются предложения в связи с размещением уведомления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166000,</w:t>
            </w:r>
            <w:r w:rsidR="0076576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 Нарьян-Мар, ул. им. В.И.Ленина, д. 12</w:t>
            </w:r>
          </w:p>
          <w:p w:rsidR="00D85ABB" w:rsidRPr="00D85ABB" w:rsidRDefault="00D85AB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goradm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@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adm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nmar</w:t>
            </w:r>
            <w:proofErr w:type="spellEnd"/>
            <w:r w:rsidRPr="00D85A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5B31FB" w:rsidRPr="005B31FB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5B31FB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B31FB">
              <w:rPr>
                <w:rFonts w:eastAsiaTheme="minorHAnsi"/>
                <w:sz w:val="26"/>
                <w:szCs w:val="26"/>
                <w:lang w:eastAsia="en-US"/>
              </w:rPr>
              <w:t>Дополнительная информация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FB" w:rsidRPr="008E21E7" w:rsidRDefault="005B31FB" w:rsidP="005B31FB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val="en-US" w:eastAsia="en-US"/>
              </w:rPr>
            </w:pPr>
          </w:p>
        </w:tc>
      </w:tr>
    </w:tbl>
    <w:p w:rsidR="00421841" w:rsidRPr="00351C47" w:rsidRDefault="00421841" w:rsidP="00856D0A">
      <w:pPr>
        <w:jc w:val="right"/>
        <w:rPr>
          <w:sz w:val="32"/>
          <w:szCs w:val="32"/>
        </w:rPr>
      </w:pPr>
    </w:p>
    <w:sectPr w:rsidR="00421841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F4242"/>
    <w:rsid w:val="00242B98"/>
    <w:rsid w:val="00292480"/>
    <w:rsid w:val="00351C47"/>
    <w:rsid w:val="003E3C4B"/>
    <w:rsid w:val="00410F80"/>
    <w:rsid w:val="00421841"/>
    <w:rsid w:val="0055059E"/>
    <w:rsid w:val="00597F63"/>
    <w:rsid w:val="005B31FB"/>
    <w:rsid w:val="006E7511"/>
    <w:rsid w:val="00753328"/>
    <w:rsid w:val="0076576C"/>
    <w:rsid w:val="007D79E1"/>
    <w:rsid w:val="00856D0A"/>
    <w:rsid w:val="008E21E7"/>
    <w:rsid w:val="00975EF9"/>
    <w:rsid w:val="009B13CB"/>
    <w:rsid w:val="009B2314"/>
    <w:rsid w:val="009F7603"/>
    <w:rsid w:val="009F78FA"/>
    <w:rsid w:val="00B1697E"/>
    <w:rsid w:val="00B91A21"/>
    <w:rsid w:val="00CC6806"/>
    <w:rsid w:val="00CD6E6E"/>
    <w:rsid w:val="00D3496A"/>
    <w:rsid w:val="00D71549"/>
    <w:rsid w:val="00D85ABB"/>
    <w:rsid w:val="00DD59D3"/>
    <w:rsid w:val="00ED496D"/>
    <w:rsid w:val="00E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B906-14AD-4B8B-9D13-5638ADF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Ekonom3</cp:lastModifiedBy>
  <cp:revision>2</cp:revision>
  <cp:lastPrinted>2020-12-29T05:45:00Z</cp:lastPrinted>
  <dcterms:created xsi:type="dcterms:W3CDTF">2021-10-07T06:44:00Z</dcterms:created>
  <dcterms:modified xsi:type="dcterms:W3CDTF">2021-10-07T06:44:00Z</dcterms:modified>
</cp:coreProperties>
</file>