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70" w:rsidRPr="002F3D18" w:rsidRDefault="00023B70" w:rsidP="002003A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F3D18">
        <w:rPr>
          <w:sz w:val="22"/>
          <w:szCs w:val="22"/>
        </w:rPr>
        <w:t>Уведомление</w:t>
      </w:r>
    </w:p>
    <w:p w:rsidR="00023B70" w:rsidRPr="002F3D18" w:rsidRDefault="00023B70" w:rsidP="004777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F3D18">
        <w:rPr>
          <w:sz w:val="22"/>
          <w:szCs w:val="22"/>
        </w:rPr>
        <w:t>о проведении публичного обсуждения</w:t>
      </w:r>
    </w:p>
    <w:p w:rsidR="00EF4A20" w:rsidRPr="00D708B0" w:rsidRDefault="00EF4A20" w:rsidP="004777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F4A20" w:rsidRPr="00D708B0" w:rsidRDefault="00EF4A20" w:rsidP="00E43023">
      <w:pPr>
        <w:shd w:val="clear" w:color="auto" w:fill="FFFFFF"/>
        <w:jc w:val="both"/>
        <w:rPr>
          <w:sz w:val="22"/>
          <w:szCs w:val="22"/>
        </w:rPr>
      </w:pPr>
      <w:r w:rsidRPr="00D708B0">
        <w:rPr>
          <w:sz w:val="22"/>
          <w:szCs w:val="22"/>
        </w:rPr>
        <w:t xml:space="preserve">Настоящим Администрация муниципального образования "Городской округ "Город Нарьян-Мар" уведомляет о проведении публичных обсуждений в целях оценки регулирующего воздействия проекта постановления Администрации муниципального образования "Городской округ "Город Нарьян-Мар" </w:t>
      </w:r>
      <w:r w:rsidR="0083749D" w:rsidRPr="00D708B0">
        <w:rPr>
          <w:sz w:val="22"/>
          <w:szCs w:val="22"/>
        </w:rPr>
        <w:br/>
      </w:r>
      <w:r w:rsidR="00C303E2" w:rsidRPr="009D1E63">
        <w:t>"</w:t>
      </w:r>
      <w:r w:rsidR="00C303E2" w:rsidRPr="009F2E33">
        <w:t>О внесении изменения в постановление Администрации муниципального образования "Горо</w:t>
      </w:r>
      <w:r w:rsidR="00C303E2">
        <w:t xml:space="preserve">дской округ "Город Нарьян-Мар" </w:t>
      </w:r>
      <w:r w:rsidR="00C303E2" w:rsidRPr="009F2E33">
        <w:t>от 08.07.2024 № 944</w:t>
      </w:r>
      <w:r w:rsidR="00C303E2">
        <w:t xml:space="preserve"> </w:t>
      </w:r>
      <w:r w:rsidR="00C303E2" w:rsidRPr="003D48F7">
        <w:t>"Об утверждении Порядка предоставления грантов в форме субсидий на расширение и</w:t>
      </w:r>
      <w:r w:rsidR="00AD616D">
        <w:t xml:space="preserve"> </w:t>
      </w:r>
      <w:r w:rsidR="00C303E2" w:rsidRPr="003D48F7">
        <w:t>развитие бизнеса субъектам малого</w:t>
      </w:r>
      <w:r w:rsidR="00C303E2">
        <w:t xml:space="preserve"> и среднего предпринимательства</w:t>
      </w:r>
      <w:r w:rsidR="00C303E2" w:rsidRPr="009D1E63">
        <w:t>"</w:t>
      </w:r>
      <w:r w:rsidR="001F0B30" w:rsidRPr="00D708B0">
        <w:rPr>
          <w:sz w:val="22"/>
          <w:szCs w:val="22"/>
        </w:rPr>
        <w:t xml:space="preserve"> (далее – проект)</w:t>
      </w:r>
      <w:r w:rsidRPr="00D708B0">
        <w:rPr>
          <w:sz w:val="22"/>
          <w:szCs w:val="22"/>
        </w:rPr>
        <w:t>.</w:t>
      </w:r>
    </w:p>
    <w:p w:rsidR="00EF4A20" w:rsidRPr="00DE2AB7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0C145C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E2AB7">
        <w:rPr>
          <w:sz w:val="22"/>
          <w:szCs w:val="22"/>
        </w:rPr>
        <w:t xml:space="preserve">Разработчик проекта: управление экономического и инвестиционного развития Администрации муниципального образования "Городской </w:t>
      </w:r>
      <w:r w:rsidRPr="000C145C">
        <w:rPr>
          <w:sz w:val="22"/>
          <w:szCs w:val="22"/>
        </w:rPr>
        <w:t>округ "Город Нарьян-Мар".</w:t>
      </w:r>
    </w:p>
    <w:p w:rsidR="00EF4A20" w:rsidRPr="000C145C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0C145C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C145C">
        <w:rPr>
          <w:sz w:val="22"/>
          <w:szCs w:val="22"/>
        </w:rPr>
        <w:t xml:space="preserve">Сроки проведения публичных обсуждений: </w:t>
      </w:r>
      <w:r w:rsidR="00970E7C" w:rsidRPr="000C145C">
        <w:rPr>
          <w:sz w:val="22"/>
          <w:szCs w:val="22"/>
        </w:rPr>
        <w:t xml:space="preserve">с </w:t>
      </w:r>
      <w:r w:rsidR="00160F1C" w:rsidRPr="000C145C">
        <w:rPr>
          <w:sz w:val="22"/>
          <w:szCs w:val="22"/>
        </w:rPr>
        <w:t>2</w:t>
      </w:r>
      <w:r w:rsidR="000C145C" w:rsidRPr="000C145C">
        <w:rPr>
          <w:sz w:val="22"/>
          <w:szCs w:val="22"/>
        </w:rPr>
        <w:t>8</w:t>
      </w:r>
      <w:r w:rsidR="00B22988" w:rsidRPr="000C145C">
        <w:rPr>
          <w:sz w:val="22"/>
          <w:szCs w:val="22"/>
        </w:rPr>
        <w:t>.0</w:t>
      </w:r>
      <w:r w:rsidR="00970E7C" w:rsidRPr="000C145C">
        <w:rPr>
          <w:sz w:val="22"/>
          <w:szCs w:val="22"/>
        </w:rPr>
        <w:t>8</w:t>
      </w:r>
      <w:r w:rsidR="00B22988" w:rsidRPr="000C145C">
        <w:rPr>
          <w:sz w:val="22"/>
          <w:szCs w:val="22"/>
        </w:rPr>
        <w:t xml:space="preserve">.2026 по </w:t>
      </w:r>
      <w:r w:rsidR="00160F1C" w:rsidRPr="000C145C">
        <w:rPr>
          <w:sz w:val="22"/>
          <w:szCs w:val="22"/>
        </w:rPr>
        <w:t>1</w:t>
      </w:r>
      <w:r w:rsidR="000C145C" w:rsidRPr="000C145C">
        <w:rPr>
          <w:sz w:val="22"/>
          <w:szCs w:val="22"/>
        </w:rPr>
        <w:t>8</w:t>
      </w:r>
      <w:r w:rsidR="00B22988" w:rsidRPr="000C145C">
        <w:rPr>
          <w:sz w:val="22"/>
          <w:szCs w:val="22"/>
        </w:rPr>
        <w:t>.0</w:t>
      </w:r>
      <w:r w:rsidR="00970E7C" w:rsidRPr="000C145C">
        <w:rPr>
          <w:sz w:val="22"/>
          <w:szCs w:val="22"/>
        </w:rPr>
        <w:t>9</w:t>
      </w:r>
      <w:r w:rsidR="00B22988" w:rsidRPr="000C145C">
        <w:rPr>
          <w:sz w:val="22"/>
          <w:szCs w:val="22"/>
        </w:rPr>
        <w:t>.2026</w:t>
      </w:r>
      <w:r w:rsidRPr="000C145C">
        <w:rPr>
          <w:sz w:val="22"/>
          <w:szCs w:val="22"/>
        </w:rPr>
        <w:t>.</w:t>
      </w:r>
    </w:p>
    <w:p w:rsidR="00EF4A20" w:rsidRPr="000C145C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0C145C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C145C">
        <w:rPr>
          <w:sz w:val="22"/>
          <w:szCs w:val="22"/>
        </w:rPr>
        <w:t xml:space="preserve">Способ направления ответов: </w:t>
      </w:r>
    </w:p>
    <w:p w:rsidR="00EF4A20" w:rsidRPr="00E1529E" w:rsidRDefault="00EF4A20" w:rsidP="00EF4A20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1529E">
        <w:rPr>
          <w:sz w:val="22"/>
          <w:szCs w:val="22"/>
        </w:rPr>
        <w:t xml:space="preserve">Направление на электронную почту по адресу: </w:t>
      </w:r>
      <w:hyperlink r:id="rId5" w:history="1">
        <w:r w:rsidRPr="00E1529E">
          <w:rPr>
            <w:rStyle w:val="a3"/>
            <w:bCs/>
            <w:color w:val="auto"/>
            <w:sz w:val="22"/>
            <w:szCs w:val="22"/>
            <w:lang w:val="en-US"/>
          </w:rPr>
          <w:t>ekonom</w:t>
        </w:r>
        <w:r w:rsidRPr="00E1529E">
          <w:rPr>
            <w:rStyle w:val="a3"/>
            <w:bCs/>
            <w:color w:val="auto"/>
            <w:sz w:val="22"/>
            <w:szCs w:val="22"/>
          </w:rPr>
          <w:t>@</w:t>
        </w:r>
        <w:r w:rsidRPr="00E1529E">
          <w:rPr>
            <w:rStyle w:val="a3"/>
            <w:bCs/>
            <w:color w:val="auto"/>
            <w:sz w:val="22"/>
            <w:szCs w:val="22"/>
            <w:lang w:val="en-US"/>
          </w:rPr>
          <w:t>adm</w:t>
        </w:r>
        <w:r w:rsidRPr="00E1529E">
          <w:rPr>
            <w:rStyle w:val="a3"/>
            <w:bCs/>
            <w:color w:val="auto"/>
            <w:sz w:val="22"/>
            <w:szCs w:val="22"/>
          </w:rPr>
          <w:t>-</w:t>
        </w:r>
        <w:r w:rsidRPr="00E1529E">
          <w:rPr>
            <w:rStyle w:val="a3"/>
            <w:bCs/>
            <w:color w:val="auto"/>
            <w:sz w:val="22"/>
            <w:szCs w:val="22"/>
            <w:lang w:val="en-US"/>
          </w:rPr>
          <w:t>nmar</w:t>
        </w:r>
        <w:r w:rsidRPr="00E1529E">
          <w:rPr>
            <w:rStyle w:val="a3"/>
            <w:bCs/>
            <w:color w:val="auto"/>
            <w:sz w:val="22"/>
            <w:szCs w:val="22"/>
          </w:rPr>
          <w:t>.</w:t>
        </w:r>
        <w:proofErr w:type="spellStart"/>
        <w:r w:rsidRPr="00E1529E">
          <w:rPr>
            <w:rStyle w:val="a3"/>
            <w:bCs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E1529E">
        <w:rPr>
          <w:bCs/>
          <w:sz w:val="22"/>
          <w:szCs w:val="22"/>
        </w:rPr>
        <w:t xml:space="preserve"> </w:t>
      </w:r>
    </w:p>
    <w:p w:rsidR="00EF4A20" w:rsidRPr="00E1529E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1529E">
        <w:rPr>
          <w:sz w:val="22"/>
          <w:szCs w:val="22"/>
        </w:rPr>
        <w:t>Обязательно укажите тему: "Оценка регулирующего воздействия". Направляется</w:t>
      </w:r>
      <w:r w:rsidR="0083749D" w:rsidRPr="00E1529E">
        <w:rPr>
          <w:sz w:val="22"/>
          <w:szCs w:val="22"/>
        </w:rPr>
        <w:t xml:space="preserve"> </w:t>
      </w:r>
      <w:r w:rsidRPr="00E1529E">
        <w:rPr>
          <w:sz w:val="22"/>
          <w:szCs w:val="22"/>
        </w:rPr>
        <w:t>в виде прикрепленного файла, заполненного по прилагаемой форме.</w:t>
      </w:r>
    </w:p>
    <w:p w:rsidR="00EF4A20" w:rsidRPr="00A75C74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A75C74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5C74">
        <w:rPr>
          <w:sz w:val="22"/>
          <w:szCs w:val="22"/>
        </w:rPr>
        <w:t xml:space="preserve">Контактное лицо по вопросам заполнения формы запроса и его отправки: отдел инвестиционной политики </w:t>
      </w:r>
      <w:r w:rsidR="0083749D" w:rsidRPr="00A75C74">
        <w:rPr>
          <w:sz w:val="22"/>
          <w:szCs w:val="22"/>
        </w:rPr>
        <w:br/>
      </w:r>
      <w:r w:rsidRPr="00A75C74">
        <w:rPr>
          <w:sz w:val="22"/>
          <w:szCs w:val="22"/>
        </w:rPr>
        <w:t xml:space="preserve">и предпринимательства управления экономического и инвестиционного развития Администрации муниципального образования "Городской округ "Город Нарьян-Мар", телефон 8 (818-53) 4-23-13, </w:t>
      </w:r>
      <w:r w:rsidR="0083749D" w:rsidRPr="00A75C74">
        <w:rPr>
          <w:sz w:val="22"/>
          <w:szCs w:val="22"/>
        </w:rPr>
        <w:br/>
      </w:r>
      <w:r w:rsidRPr="00A75C74">
        <w:rPr>
          <w:sz w:val="22"/>
          <w:szCs w:val="22"/>
        </w:rPr>
        <w:t>с 8:30 до 12:30 и с 13:30 до 17:30 по рабочим дням, с 8:30 до 12:30 по пятницам.</w:t>
      </w:r>
    </w:p>
    <w:p w:rsidR="00EF4A20" w:rsidRPr="00A75C74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B43F16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3F16">
        <w:rPr>
          <w:sz w:val="22"/>
          <w:szCs w:val="22"/>
        </w:rPr>
        <w:t>Прилагаемые к запросу документы:</w:t>
      </w:r>
    </w:p>
    <w:p w:rsidR="00EF4A20" w:rsidRPr="00B43F16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3F16">
        <w:rPr>
          <w:sz w:val="22"/>
          <w:szCs w:val="22"/>
        </w:rPr>
        <w:t>1. </w:t>
      </w:r>
      <w:r w:rsidR="00BF5879" w:rsidRPr="00B43F16">
        <w:rPr>
          <w:sz w:val="22"/>
          <w:szCs w:val="22"/>
        </w:rPr>
        <w:t>Перечень вопросов в рамках проведения публичного обсуждения</w:t>
      </w:r>
      <w:r w:rsidR="00B43F16">
        <w:rPr>
          <w:sz w:val="22"/>
          <w:szCs w:val="22"/>
        </w:rPr>
        <w:t>.</w:t>
      </w:r>
    </w:p>
    <w:p w:rsidR="00EF4A20" w:rsidRPr="00B43F16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3F16">
        <w:rPr>
          <w:sz w:val="22"/>
          <w:szCs w:val="22"/>
        </w:rPr>
        <w:t>2. </w:t>
      </w:r>
      <w:r w:rsidR="00BF5879" w:rsidRPr="00B43F16">
        <w:rPr>
          <w:sz w:val="22"/>
          <w:szCs w:val="22"/>
        </w:rPr>
        <w:t>Сводный отчет о проведении оценки регулирующего воздействия проекта муниципального нормативного правового акта</w:t>
      </w:r>
      <w:r w:rsidR="00B43F16" w:rsidRPr="00B43F16">
        <w:rPr>
          <w:sz w:val="22"/>
          <w:szCs w:val="22"/>
        </w:rPr>
        <w:t>.</w:t>
      </w:r>
    </w:p>
    <w:p w:rsidR="00EF4A20" w:rsidRPr="00D64833" w:rsidRDefault="00EF4A20" w:rsidP="00B43F16">
      <w:pPr>
        <w:shd w:val="clear" w:color="auto" w:fill="FFFFFF"/>
        <w:jc w:val="both"/>
        <w:rPr>
          <w:sz w:val="22"/>
          <w:szCs w:val="22"/>
        </w:rPr>
      </w:pPr>
      <w:r w:rsidRPr="00B43F16">
        <w:rPr>
          <w:sz w:val="22"/>
          <w:szCs w:val="22"/>
        </w:rPr>
        <w:t xml:space="preserve">3. Проект постановления Администрации муниципального образования "Городской округ "Город </w:t>
      </w:r>
      <w:r w:rsidR="0083749D" w:rsidRPr="00B43F16">
        <w:rPr>
          <w:sz w:val="22"/>
          <w:szCs w:val="22"/>
        </w:rPr>
        <w:br/>
      </w:r>
      <w:r w:rsidRPr="00B43F16">
        <w:rPr>
          <w:sz w:val="22"/>
          <w:szCs w:val="22"/>
        </w:rPr>
        <w:t xml:space="preserve">Нарьян-Мар" </w:t>
      </w:r>
      <w:r w:rsidR="00E43023" w:rsidRPr="00E43023">
        <w:rPr>
          <w:sz w:val="22"/>
          <w:szCs w:val="22"/>
        </w:rPr>
        <w:t>"О внесении изменения в постановление Администрации муниципального образования "Городской округ "Город Нарьян-Мар" от 08.07.2024 № 944 "Об утверждении Порядка предоставления грантов в форме субсидий на расширение и развитие бизнеса субъектам малого и среднего предпринимательства"</w:t>
      </w:r>
      <w:r w:rsidRPr="00D64833">
        <w:rPr>
          <w:sz w:val="22"/>
          <w:szCs w:val="22"/>
        </w:rPr>
        <w:t>.</w:t>
      </w:r>
    </w:p>
    <w:p w:rsidR="00EF4A20" w:rsidRPr="00E1085C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57F0" w:rsidRPr="00E1085C" w:rsidRDefault="00CC57F0" w:rsidP="00CC57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1085C">
        <w:rPr>
          <w:sz w:val="22"/>
          <w:szCs w:val="22"/>
        </w:rPr>
        <w:t>Комментарий:</w:t>
      </w:r>
    </w:p>
    <w:p w:rsidR="002938CB" w:rsidRPr="00A56950" w:rsidRDefault="00CC57F0" w:rsidP="00E403E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1085C">
        <w:rPr>
          <w:sz w:val="22"/>
          <w:szCs w:val="22"/>
        </w:rPr>
        <w:t xml:space="preserve">Проект </w:t>
      </w:r>
      <w:r w:rsidR="00C444B9" w:rsidRPr="00E1085C">
        <w:rPr>
          <w:sz w:val="22"/>
          <w:szCs w:val="22"/>
        </w:rPr>
        <w:t xml:space="preserve">разработан в целях </w:t>
      </w:r>
      <w:r w:rsidR="00D52134">
        <w:rPr>
          <w:sz w:val="22"/>
          <w:szCs w:val="22"/>
        </w:rPr>
        <w:t>а</w:t>
      </w:r>
      <w:r w:rsidR="00D52134" w:rsidRPr="00D52134">
        <w:rPr>
          <w:sz w:val="22"/>
          <w:szCs w:val="22"/>
        </w:rPr>
        <w:t>ктуализаци</w:t>
      </w:r>
      <w:r w:rsidR="00D52134">
        <w:rPr>
          <w:sz w:val="22"/>
          <w:szCs w:val="22"/>
        </w:rPr>
        <w:t>и</w:t>
      </w:r>
      <w:r w:rsidR="00D52134" w:rsidRPr="00D52134">
        <w:rPr>
          <w:sz w:val="22"/>
          <w:szCs w:val="22"/>
        </w:rPr>
        <w:t xml:space="preserve"> нормативного правового акта Администрации муниципального образования "Городской округ "Город Нарьян-Мар"</w:t>
      </w:r>
      <w:r w:rsidR="00D52134">
        <w:rPr>
          <w:sz w:val="22"/>
          <w:szCs w:val="22"/>
        </w:rPr>
        <w:t xml:space="preserve">, </w:t>
      </w:r>
      <w:r w:rsidR="00D52134" w:rsidRPr="00D52134">
        <w:rPr>
          <w:sz w:val="22"/>
          <w:szCs w:val="22"/>
        </w:rPr>
        <w:t>приведени</w:t>
      </w:r>
      <w:r w:rsidR="00D52134">
        <w:rPr>
          <w:sz w:val="22"/>
          <w:szCs w:val="22"/>
        </w:rPr>
        <w:t>я</w:t>
      </w:r>
      <w:r w:rsidR="00D52134" w:rsidRPr="00D52134">
        <w:rPr>
          <w:sz w:val="22"/>
          <w:szCs w:val="22"/>
        </w:rPr>
        <w:t xml:space="preserve"> его в соответствие с законодательством Российской Федерации</w:t>
      </w:r>
      <w:r w:rsidR="00D52134">
        <w:rPr>
          <w:sz w:val="22"/>
          <w:szCs w:val="22"/>
        </w:rPr>
        <w:t xml:space="preserve"> и направлен на </w:t>
      </w:r>
      <w:r w:rsidR="002938CB" w:rsidRPr="00E1085C">
        <w:rPr>
          <w:sz w:val="22"/>
          <w:szCs w:val="22"/>
        </w:rPr>
        <w:t>содействи</w:t>
      </w:r>
      <w:r w:rsidR="00D52134">
        <w:rPr>
          <w:sz w:val="22"/>
          <w:szCs w:val="22"/>
        </w:rPr>
        <w:t>е</w:t>
      </w:r>
      <w:r w:rsidR="002938CB" w:rsidRPr="00E1085C">
        <w:rPr>
          <w:sz w:val="22"/>
          <w:szCs w:val="22"/>
        </w:rPr>
        <w:t xml:space="preserve"> развитию малого и среднего предпринимательства </w:t>
      </w:r>
      <w:r w:rsidR="000C145C">
        <w:rPr>
          <w:sz w:val="22"/>
          <w:szCs w:val="22"/>
        </w:rPr>
        <w:br/>
      </w:r>
      <w:bookmarkStart w:id="0" w:name="_GoBack"/>
      <w:bookmarkEnd w:id="0"/>
      <w:r w:rsidR="002938CB" w:rsidRPr="00E1085C">
        <w:rPr>
          <w:sz w:val="22"/>
          <w:szCs w:val="22"/>
        </w:rPr>
        <w:t>на территории муниципального образования "Городской округ "Город Нарьян-</w:t>
      </w:r>
      <w:r w:rsidR="002938CB" w:rsidRPr="00A56950">
        <w:rPr>
          <w:sz w:val="22"/>
          <w:szCs w:val="22"/>
        </w:rPr>
        <w:t>Мар" путем предоставления финансовой поддержки в виде грантов в форме субсидий н</w:t>
      </w:r>
      <w:r w:rsidR="00E1085C" w:rsidRPr="00A56950">
        <w:rPr>
          <w:sz w:val="22"/>
          <w:szCs w:val="22"/>
        </w:rPr>
        <w:t>а расширение и развитие бизнеса.</w:t>
      </w:r>
    </w:p>
    <w:p w:rsidR="001F0B30" w:rsidRPr="00E34B6E" w:rsidRDefault="004B648B" w:rsidP="001F0B3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56950">
        <w:rPr>
          <w:sz w:val="22"/>
          <w:szCs w:val="22"/>
        </w:rPr>
        <w:t xml:space="preserve">Проект </w:t>
      </w:r>
      <w:r w:rsidR="00CC57F0" w:rsidRPr="00A56950">
        <w:rPr>
          <w:sz w:val="22"/>
          <w:szCs w:val="22"/>
        </w:rPr>
        <w:t>разработан</w:t>
      </w:r>
      <w:r w:rsidR="008252A6" w:rsidRPr="00A56950">
        <w:rPr>
          <w:sz w:val="22"/>
          <w:szCs w:val="22"/>
        </w:rPr>
        <w:t xml:space="preserve"> </w:t>
      </w:r>
      <w:r w:rsidR="001F0B30" w:rsidRPr="00A56950">
        <w:rPr>
          <w:sz w:val="22"/>
          <w:szCs w:val="22"/>
        </w:rPr>
        <w:t>в соответстви</w:t>
      </w:r>
      <w:r w:rsidR="003222A6" w:rsidRPr="00A56950">
        <w:rPr>
          <w:sz w:val="22"/>
          <w:szCs w:val="22"/>
        </w:rPr>
        <w:t>и с</w:t>
      </w:r>
      <w:r w:rsidR="001F0B30" w:rsidRPr="00A56950">
        <w:rPr>
          <w:sz w:val="22"/>
          <w:szCs w:val="22"/>
        </w:rPr>
        <w:t xml:space="preserve"> требованиям</w:t>
      </w:r>
      <w:r w:rsidR="003222A6" w:rsidRPr="00A56950">
        <w:rPr>
          <w:sz w:val="22"/>
          <w:szCs w:val="22"/>
        </w:rPr>
        <w:t>и</w:t>
      </w:r>
      <w:r w:rsidR="001F0B30" w:rsidRPr="00A56950">
        <w:rPr>
          <w:sz w:val="22"/>
          <w:szCs w:val="22"/>
        </w:rPr>
        <w:t>, установленным</w:t>
      </w:r>
      <w:r w:rsidR="003222A6" w:rsidRPr="00A56950">
        <w:rPr>
          <w:sz w:val="22"/>
          <w:szCs w:val="22"/>
        </w:rPr>
        <w:t>и</w:t>
      </w:r>
      <w:r w:rsidR="001F0B30" w:rsidRPr="00A56950">
        <w:rPr>
          <w:sz w:val="22"/>
          <w:szCs w:val="22"/>
        </w:rPr>
        <w:t xml:space="preserve"> постановлением Правительства РФ </w:t>
      </w:r>
      <w:r w:rsidR="004650EA">
        <w:rPr>
          <w:sz w:val="22"/>
          <w:szCs w:val="22"/>
        </w:rPr>
        <w:br/>
      </w:r>
      <w:r w:rsidR="001F0B30" w:rsidRPr="00A56950">
        <w:rPr>
          <w:sz w:val="22"/>
          <w:szCs w:val="22"/>
        </w:rPr>
        <w:t>от 25.10.2023 № 1782</w:t>
      </w:r>
      <w:r w:rsidR="001E3D0C">
        <w:rPr>
          <w:sz w:val="22"/>
          <w:szCs w:val="22"/>
        </w:rPr>
        <w:t>, и о</w:t>
      </w:r>
      <w:r w:rsidRPr="00E34B6E">
        <w:rPr>
          <w:sz w:val="22"/>
          <w:szCs w:val="22"/>
        </w:rPr>
        <w:t>пределяет категорию получателя гранта в форме субсидии, порядок проведения отбора, условия, порядок предоставления и размер гранта в форме субсидии, требования к отчетности, осуществлению контроля (мониторинга) за соблюдением условий и порядка предоставления гранта в форме субсидии, сроки возврата гранта в форме субсидии и ответственность за их нарушение</w:t>
      </w:r>
      <w:r w:rsidR="001F0B30" w:rsidRPr="00E34B6E">
        <w:rPr>
          <w:sz w:val="22"/>
          <w:szCs w:val="22"/>
        </w:rPr>
        <w:t>.</w:t>
      </w:r>
    </w:p>
    <w:p w:rsidR="007340A3" w:rsidRPr="00E34B6E" w:rsidRDefault="007340A3" w:rsidP="001B1DF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34B6E">
        <w:rPr>
          <w:sz w:val="22"/>
          <w:szCs w:val="22"/>
        </w:rPr>
        <w:t xml:space="preserve">Предоставление </w:t>
      </w:r>
      <w:r w:rsidR="001B1DFA" w:rsidRPr="00E34B6E">
        <w:rPr>
          <w:sz w:val="22"/>
          <w:szCs w:val="22"/>
        </w:rPr>
        <w:t>грантов в форме субсидий на расширение и развитие бизнеса предусмотрено</w:t>
      </w:r>
      <w:r w:rsidRPr="00E34B6E">
        <w:rPr>
          <w:sz w:val="22"/>
          <w:szCs w:val="22"/>
        </w:rPr>
        <w:t xml:space="preserve">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</w:t>
      </w:r>
      <w:r w:rsidR="004650EA">
        <w:rPr>
          <w:sz w:val="22"/>
          <w:szCs w:val="22"/>
        </w:rPr>
        <w:t xml:space="preserve"> </w:t>
      </w:r>
      <w:r w:rsidRPr="00E34B6E">
        <w:rPr>
          <w:sz w:val="22"/>
          <w:szCs w:val="22"/>
        </w:rPr>
        <w:t>31.08.2018 № 584.</w:t>
      </w:r>
    </w:p>
    <w:p w:rsidR="00CC57F0" w:rsidRPr="00E34B6E" w:rsidRDefault="00CC57F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EA727A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34B6E">
        <w:rPr>
          <w:sz w:val="22"/>
          <w:szCs w:val="22"/>
        </w:rPr>
        <w:t xml:space="preserve">Администрация муниципального образования "Городской округ "Город Нарьян-Мар" в соответствии </w:t>
      </w:r>
      <w:r w:rsidR="0083749D" w:rsidRPr="00E34B6E">
        <w:rPr>
          <w:sz w:val="22"/>
          <w:szCs w:val="22"/>
        </w:rPr>
        <w:br/>
      </w:r>
      <w:r w:rsidRPr="00E34B6E">
        <w:rPr>
          <w:sz w:val="22"/>
          <w:szCs w:val="22"/>
        </w:rPr>
        <w:t xml:space="preserve">с разделом 3 Порядка проведения оценки регулирующего воздействия проектов нормативных правовых актов муниципального </w:t>
      </w:r>
      <w:r w:rsidRPr="00EA727A">
        <w:rPr>
          <w:sz w:val="22"/>
          <w:szCs w:val="22"/>
        </w:rPr>
        <w:t>образования "Городской округ "Город Нарьян-Мар" и экспертизы действующих нормативных правовых актов муниципального образования "Городской округ "Город Нарьян-Мар", утвержденного постановлением Администрации МО "Городской округ "Город Нарьян-Мар" от 24.10.2019 № 1003, проводит публичное обсуждение проекта постановления.</w:t>
      </w:r>
    </w:p>
    <w:p w:rsidR="00023B70" w:rsidRPr="00EA727A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A727A">
        <w:rPr>
          <w:sz w:val="22"/>
          <w:szCs w:val="22"/>
        </w:rPr>
        <w:t>В рамках указанного обсуждения все заинтересованные лица могут направить свои предложени</w:t>
      </w:r>
      <w:r w:rsidR="007340A3">
        <w:rPr>
          <w:sz w:val="22"/>
          <w:szCs w:val="22"/>
        </w:rPr>
        <w:t>я и замечания по проекту</w:t>
      </w:r>
      <w:r w:rsidRPr="00EA727A">
        <w:rPr>
          <w:sz w:val="22"/>
          <w:szCs w:val="22"/>
        </w:rPr>
        <w:t>.</w:t>
      </w:r>
    </w:p>
    <w:sectPr w:rsidR="00023B70" w:rsidRPr="00EA727A" w:rsidSect="0083749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AE"/>
    <w:rsid w:val="00005FB2"/>
    <w:rsid w:val="00023B70"/>
    <w:rsid w:val="00030585"/>
    <w:rsid w:val="0004790C"/>
    <w:rsid w:val="000764AB"/>
    <w:rsid w:val="00087C0A"/>
    <w:rsid w:val="000A466F"/>
    <w:rsid w:val="000B328E"/>
    <w:rsid w:val="000C119D"/>
    <w:rsid w:val="000C145C"/>
    <w:rsid w:val="000D235C"/>
    <w:rsid w:val="00123487"/>
    <w:rsid w:val="00134CC8"/>
    <w:rsid w:val="0014407C"/>
    <w:rsid w:val="0015083A"/>
    <w:rsid w:val="00160F1C"/>
    <w:rsid w:val="001B1DFA"/>
    <w:rsid w:val="001C73AE"/>
    <w:rsid w:val="001E3D0C"/>
    <w:rsid w:val="001F0B30"/>
    <w:rsid w:val="002003AE"/>
    <w:rsid w:val="00205FF5"/>
    <w:rsid w:val="002343D2"/>
    <w:rsid w:val="0025638E"/>
    <w:rsid w:val="002858A1"/>
    <w:rsid w:val="002938CB"/>
    <w:rsid w:val="002A6E45"/>
    <w:rsid w:val="002F3D18"/>
    <w:rsid w:val="00310DA9"/>
    <w:rsid w:val="003222A6"/>
    <w:rsid w:val="00335967"/>
    <w:rsid w:val="003410DF"/>
    <w:rsid w:val="003421EE"/>
    <w:rsid w:val="00344DDC"/>
    <w:rsid w:val="00350738"/>
    <w:rsid w:val="00367980"/>
    <w:rsid w:val="00381D72"/>
    <w:rsid w:val="003F335C"/>
    <w:rsid w:val="00437E33"/>
    <w:rsid w:val="004511CA"/>
    <w:rsid w:val="00451F00"/>
    <w:rsid w:val="00460DC3"/>
    <w:rsid w:val="004650EA"/>
    <w:rsid w:val="00471540"/>
    <w:rsid w:val="00477740"/>
    <w:rsid w:val="00477C1A"/>
    <w:rsid w:val="004B648B"/>
    <w:rsid w:val="004B65B0"/>
    <w:rsid w:val="004D3FEE"/>
    <w:rsid w:val="004E220F"/>
    <w:rsid w:val="004F5100"/>
    <w:rsid w:val="00500CE0"/>
    <w:rsid w:val="00504AC2"/>
    <w:rsid w:val="005064E1"/>
    <w:rsid w:val="00516B31"/>
    <w:rsid w:val="00517C6F"/>
    <w:rsid w:val="00577289"/>
    <w:rsid w:val="00584836"/>
    <w:rsid w:val="005972D3"/>
    <w:rsid w:val="005B6CF9"/>
    <w:rsid w:val="005C20E2"/>
    <w:rsid w:val="005C288E"/>
    <w:rsid w:val="005C313A"/>
    <w:rsid w:val="00600092"/>
    <w:rsid w:val="00614DC1"/>
    <w:rsid w:val="006364D5"/>
    <w:rsid w:val="006414B4"/>
    <w:rsid w:val="00645F77"/>
    <w:rsid w:val="006A555F"/>
    <w:rsid w:val="006F27F3"/>
    <w:rsid w:val="00720730"/>
    <w:rsid w:val="007244F4"/>
    <w:rsid w:val="00731855"/>
    <w:rsid w:val="007340A3"/>
    <w:rsid w:val="007477E7"/>
    <w:rsid w:val="007500A0"/>
    <w:rsid w:val="00750CD7"/>
    <w:rsid w:val="00753F64"/>
    <w:rsid w:val="007B3F0B"/>
    <w:rsid w:val="007D77E3"/>
    <w:rsid w:val="00805825"/>
    <w:rsid w:val="00807E72"/>
    <w:rsid w:val="00815853"/>
    <w:rsid w:val="008252A6"/>
    <w:rsid w:val="0083749D"/>
    <w:rsid w:val="008458FE"/>
    <w:rsid w:val="00853E0D"/>
    <w:rsid w:val="00896A32"/>
    <w:rsid w:val="008A575D"/>
    <w:rsid w:val="008B470F"/>
    <w:rsid w:val="008E18AC"/>
    <w:rsid w:val="008F596F"/>
    <w:rsid w:val="0091758F"/>
    <w:rsid w:val="00934963"/>
    <w:rsid w:val="009544F4"/>
    <w:rsid w:val="00964A22"/>
    <w:rsid w:val="00970E7C"/>
    <w:rsid w:val="009A2467"/>
    <w:rsid w:val="009B439D"/>
    <w:rsid w:val="009D31E8"/>
    <w:rsid w:val="009D661A"/>
    <w:rsid w:val="00A02F0A"/>
    <w:rsid w:val="00A15868"/>
    <w:rsid w:val="00A34BA9"/>
    <w:rsid w:val="00A36108"/>
    <w:rsid w:val="00A36E94"/>
    <w:rsid w:val="00A56950"/>
    <w:rsid w:val="00A75C74"/>
    <w:rsid w:val="00A77456"/>
    <w:rsid w:val="00AC5930"/>
    <w:rsid w:val="00AD616D"/>
    <w:rsid w:val="00AE34E0"/>
    <w:rsid w:val="00AF0C18"/>
    <w:rsid w:val="00B029D8"/>
    <w:rsid w:val="00B22266"/>
    <w:rsid w:val="00B22988"/>
    <w:rsid w:val="00B425B5"/>
    <w:rsid w:val="00B43F16"/>
    <w:rsid w:val="00B4433F"/>
    <w:rsid w:val="00B47D29"/>
    <w:rsid w:val="00B5728D"/>
    <w:rsid w:val="00B57750"/>
    <w:rsid w:val="00B6241F"/>
    <w:rsid w:val="00B825DF"/>
    <w:rsid w:val="00B97608"/>
    <w:rsid w:val="00BA2C20"/>
    <w:rsid w:val="00BF267A"/>
    <w:rsid w:val="00BF5879"/>
    <w:rsid w:val="00C303E2"/>
    <w:rsid w:val="00C444B9"/>
    <w:rsid w:val="00C906B6"/>
    <w:rsid w:val="00CB6595"/>
    <w:rsid w:val="00CC24AD"/>
    <w:rsid w:val="00CC57F0"/>
    <w:rsid w:val="00CD7B7D"/>
    <w:rsid w:val="00CE2FC5"/>
    <w:rsid w:val="00D05B9E"/>
    <w:rsid w:val="00D112B0"/>
    <w:rsid w:val="00D2351E"/>
    <w:rsid w:val="00D23BE1"/>
    <w:rsid w:val="00D37F17"/>
    <w:rsid w:val="00D47F69"/>
    <w:rsid w:val="00D52134"/>
    <w:rsid w:val="00D64660"/>
    <w:rsid w:val="00D64833"/>
    <w:rsid w:val="00D704D4"/>
    <w:rsid w:val="00D708B0"/>
    <w:rsid w:val="00D93C7E"/>
    <w:rsid w:val="00DA2E3A"/>
    <w:rsid w:val="00DB2A66"/>
    <w:rsid w:val="00DD301D"/>
    <w:rsid w:val="00DE13AB"/>
    <w:rsid w:val="00DE2AB7"/>
    <w:rsid w:val="00DF11FE"/>
    <w:rsid w:val="00E1085C"/>
    <w:rsid w:val="00E1529E"/>
    <w:rsid w:val="00E261C6"/>
    <w:rsid w:val="00E34B6E"/>
    <w:rsid w:val="00E403EB"/>
    <w:rsid w:val="00E43023"/>
    <w:rsid w:val="00E4529B"/>
    <w:rsid w:val="00E57289"/>
    <w:rsid w:val="00E7257D"/>
    <w:rsid w:val="00E75DAB"/>
    <w:rsid w:val="00E9195E"/>
    <w:rsid w:val="00E93A88"/>
    <w:rsid w:val="00EA727A"/>
    <w:rsid w:val="00EB471E"/>
    <w:rsid w:val="00ED73E5"/>
    <w:rsid w:val="00EE5F1B"/>
    <w:rsid w:val="00EE639A"/>
    <w:rsid w:val="00EF4A20"/>
    <w:rsid w:val="00EF6006"/>
    <w:rsid w:val="00F076AA"/>
    <w:rsid w:val="00F26F38"/>
    <w:rsid w:val="00F526D3"/>
    <w:rsid w:val="00F55010"/>
    <w:rsid w:val="00F96AE1"/>
    <w:rsid w:val="00FC1E26"/>
    <w:rsid w:val="00FC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1802F6-9EA1-42F7-B987-D16C993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64660"/>
    <w:rPr>
      <w:color w:val="0000FF"/>
      <w:u w:val="single"/>
    </w:rPr>
  </w:style>
  <w:style w:type="paragraph" w:customStyle="1" w:styleId="ConsPlusNonformat">
    <w:name w:val="ConsPlusNonformat"/>
    <w:uiPriority w:val="99"/>
    <w:rsid w:val="00310D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uiPriority w:val="99"/>
    <w:qFormat/>
    <w:rsid w:val="008F596F"/>
    <w:pPr>
      <w:ind w:left="720"/>
    </w:pPr>
  </w:style>
  <w:style w:type="paragraph" w:customStyle="1" w:styleId="ConsPlusTitle">
    <w:name w:val="ConsPlusTitle"/>
    <w:uiPriority w:val="99"/>
    <w:rsid w:val="003410D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11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-nm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463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Уведомление</vt:lpstr>
      <vt:lpstr>Уведомление</vt:lpstr>
    </vt:vector>
  </TitlesOfParts>
  <Company>Адм</Company>
  <LinksUpToDate>false</LinksUpToDate>
  <CharactersWithSpaces>4063</CharactersWithSpaces>
  <SharedDoc>false</SharedDoc>
  <HLinks>
    <vt:vector size="6" baseType="variant">
      <vt:variant>
        <vt:i4>6488079</vt:i4>
      </vt:variant>
      <vt:variant>
        <vt:i4>0</vt:i4>
      </vt:variant>
      <vt:variant>
        <vt:i4>0</vt:i4>
      </vt:variant>
      <vt:variant>
        <vt:i4>5</vt:i4>
      </vt:variant>
      <vt:variant>
        <vt:lpwstr>mailto:ekonom@adm-nmar.ru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Ekonom3</dc:creator>
  <cp:lastModifiedBy>Мысова Людмила </cp:lastModifiedBy>
  <cp:revision>54</cp:revision>
  <cp:lastPrinted>2021-04-27T05:26:00Z</cp:lastPrinted>
  <dcterms:created xsi:type="dcterms:W3CDTF">2026-07-16T14:03:00Z</dcterms:created>
  <dcterms:modified xsi:type="dcterms:W3CDTF">2026-08-27T08:11:00Z</dcterms:modified>
</cp:coreProperties>
</file>