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B57B66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bookmarkStart w:id="0" w:name="_GoBack"/>
      <w:bookmarkEnd w:id="0"/>
      <w:r w:rsidRPr="00B57B66">
        <w:rPr>
          <w:b/>
          <w:sz w:val="25"/>
          <w:szCs w:val="25"/>
        </w:rPr>
        <w:t>Заключение</w:t>
      </w:r>
    </w:p>
    <w:p w:rsidR="00652458" w:rsidRPr="00B57B66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7B66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B57B66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B57B66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7B66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B57B66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B57B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B57B66">
        <w:rPr>
          <w:rFonts w:ascii="Times New Roman" w:hAnsi="Times New Roman" w:cs="Times New Roman"/>
          <w:b/>
          <w:sz w:val="25"/>
          <w:szCs w:val="25"/>
        </w:rPr>
        <w:t>"</w:t>
      </w:r>
      <w:r w:rsidRPr="00B57B66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B57B66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B57B6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948FB" w:rsidRPr="00B57B66">
        <w:rPr>
          <w:rFonts w:ascii="Times New Roman" w:hAnsi="Times New Roman" w:cs="Times New Roman"/>
          <w:b/>
          <w:sz w:val="25"/>
          <w:szCs w:val="25"/>
        </w:rPr>
        <w:t>"</w:t>
      </w:r>
      <w:r w:rsidR="0093420F" w:rsidRPr="0093420F">
        <w:rPr>
          <w:rFonts w:ascii="Times New Roman" w:hAnsi="Times New Roman" w:cs="Times New Roman"/>
          <w:b/>
          <w:sz w:val="25"/>
          <w:szCs w:val="25"/>
        </w:rPr>
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28.12.2019 № 1314</w:t>
      </w:r>
      <w:r w:rsidR="00A948FB" w:rsidRPr="00A279A9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"</w:t>
      </w:r>
    </w:p>
    <w:p w:rsidR="00CA2D02" w:rsidRPr="00B57B66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B57B66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B57B66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B57B66">
        <w:rPr>
          <w:rFonts w:ascii="Times New Roman" w:hAnsi="Times New Roman" w:cs="Times New Roman"/>
          <w:sz w:val="25"/>
          <w:szCs w:val="25"/>
        </w:rPr>
        <w:t xml:space="preserve"> уполномоченный орган по </w:t>
      </w:r>
      <w:r w:rsidR="00D3417B" w:rsidRPr="00B57B66">
        <w:rPr>
          <w:rFonts w:ascii="Times New Roman" w:hAnsi="Times New Roman" w:cs="Times New Roman"/>
          <w:sz w:val="25"/>
          <w:szCs w:val="25"/>
        </w:rPr>
        <w:t>проведению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B57B66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B57B66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Pr="00B57B66">
        <w:rPr>
          <w:rFonts w:ascii="Times New Roman" w:hAnsi="Times New Roman" w:cs="Times New Roman"/>
          <w:sz w:val="25"/>
          <w:szCs w:val="25"/>
        </w:rPr>
        <w:t>с Порядк</w:t>
      </w:r>
      <w:r w:rsidR="00D3417B" w:rsidRPr="00B57B66">
        <w:rPr>
          <w:rFonts w:ascii="Times New Roman" w:hAnsi="Times New Roman" w:cs="Times New Roman"/>
          <w:sz w:val="25"/>
          <w:szCs w:val="25"/>
        </w:rPr>
        <w:t>ом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="00D3417B" w:rsidRPr="00B57B66">
        <w:rPr>
          <w:rFonts w:ascii="Times New Roman" w:hAnsi="Times New Roman" w:cs="Times New Roman"/>
          <w:sz w:val="25"/>
          <w:szCs w:val="25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</w:t>
      </w:r>
      <w:r w:rsidRPr="00B57B66">
        <w:rPr>
          <w:rFonts w:ascii="Times New Roman" w:hAnsi="Times New Roman" w:cs="Times New Roman"/>
          <w:sz w:val="25"/>
          <w:szCs w:val="25"/>
        </w:rPr>
        <w:t>рассмотрело проект</w:t>
      </w:r>
      <w:r w:rsidR="00646245" w:rsidRPr="00B57B6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B57B66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B57B66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B57B66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B57B66">
        <w:rPr>
          <w:rFonts w:ascii="Times New Roman" w:hAnsi="Times New Roman" w:cs="Times New Roman"/>
          <w:sz w:val="25"/>
          <w:szCs w:val="25"/>
        </w:rPr>
        <w:t>"</w:t>
      </w:r>
      <w:r w:rsidR="00646245" w:rsidRPr="00B57B66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243E84" w:rsidRPr="003F55DD">
        <w:rPr>
          <w:rFonts w:ascii="Times New Roman" w:hAnsi="Times New Roman" w:cs="Times New Roman"/>
          <w:sz w:val="25"/>
          <w:szCs w:val="25"/>
        </w:rPr>
        <w:t>"</w:t>
      </w:r>
      <w:r w:rsidR="00B63B10" w:rsidRPr="00293F6D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63B10">
        <w:rPr>
          <w:rFonts w:ascii="Times New Roman" w:hAnsi="Times New Roman" w:cs="Times New Roman"/>
          <w:sz w:val="26"/>
          <w:szCs w:val="26"/>
        </w:rPr>
        <w:t xml:space="preserve">в </w:t>
      </w:r>
      <w:r w:rsidR="00B63B10" w:rsidRPr="00293F6D">
        <w:rPr>
          <w:rFonts w:ascii="Times New Roman" w:hAnsi="Times New Roman" w:cs="Times New Roman"/>
          <w:sz w:val="26"/>
          <w:szCs w:val="26"/>
        </w:rPr>
        <w:t>Поряд</w:t>
      </w:r>
      <w:r w:rsidR="00B63B10">
        <w:rPr>
          <w:rFonts w:ascii="Times New Roman" w:hAnsi="Times New Roman" w:cs="Times New Roman"/>
          <w:sz w:val="26"/>
          <w:szCs w:val="26"/>
        </w:rPr>
        <w:t>о</w:t>
      </w:r>
      <w:r w:rsidR="00B63B10" w:rsidRPr="00293F6D">
        <w:rPr>
          <w:rFonts w:ascii="Times New Roman" w:hAnsi="Times New Roman" w:cs="Times New Roman"/>
          <w:sz w:val="26"/>
          <w:szCs w:val="26"/>
        </w:rPr>
        <w:t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</w:t>
      </w:r>
      <w:r w:rsidR="00B63B1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B63B10" w:rsidRPr="00293F6D">
        <w:rPr>
          <w:rFonts w:ascii="Times New Roman" w:hAnsi="Times New Roman" w:cs="Times New Roman"/>
          <w:sz w:val="26"/>
          <w:szCs w:val="26"/>
        </w:rPr>
        <w:t>постановление</w:t>
      </w:r>
      <w:r w:rsidR="00B63B10">
        <w:rPr>
          <w:rFonts w:ascii="Times New Roman" w:hAnsi="Times New Roman" w:cs="Times New Roman"/>
          <w:sz w:val="26"/>
          <w:szCs w:val="26"/>
        </w:rPr>
        <w:t>м</w:t>
      </w:r>
      <w:r w:rsidR="00B63B10" w:rsidRPr="00293F6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28.12.2019 № 1314</w:t>
      </w:r>
      <w:r w:rsidR="003F55DD" w:rsidRPr="003F55DD">
        <w:rPr>
          <w:rFonts w:ascii="Times New Roman" w:eastAsia="Calibri" w:hAnsi="Times New Roman" w:cs="Times New Roman"/>
          <w:sz w:val="25"/>
          <w:szCs w:val="25"/>
          <w:lang w:eastAsia="en-US"/>
        </w:rPr>
        <w:t>"</w:t>
      </w:r>
      <w:r w:rsidR="00670B6E" w:rsidRPr="00B57B66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B57B66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B57B66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B57B66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B57B66">
        <w:rPr>
          <w:rFonts w:ascii="Times New Roman" w:hAnsi="Times New Roman" w:cs="Times New Roman"/>
          <w:sz w:val="25"/>
          <w:szCs w:val="25"/>
        </w:rPr>
        <w:t>чего</w:t>
      </w:r>
      <w:r w:rsidR="00FE15A8" w:rsidRPr="00B57B66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B57B66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B57B66">
        <w:rPr>
          <w:rFonts w:ascii="Times New Roman" w:hAnsi="Times New Roman" w:cs="Times New Roman"/>
          <w:sz w:val="25"/>
          <w:szCs w:val="25"/>
        </w:rPr>
        <w:t>.</w:t>
      </w:r>
    </w:p>
    <w:p w:rsidR="003E556A" w:rsidRPr="00B57B66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>При подготовке проекта акта процедуры, предусмотренные Порядк</w:t>
      </w:r>
      <w:r w:rsidR="0000616E" w:rsidRPr="00B57B66">
        <w:rPr>
          <w:rFonts w:ascii="Times New Roman" w:hAnsi="Times New Roman" w:cs="Times New Roman"/>
          <w:sz w:val="25"/>
          <w:szCs w:val="25"/>
        </w:rPr>
        <w:t>ом</w:t>
      </w:r>
      <w:r w:rsidRPr="00B57B66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</w:t>
      </w:r>
      <w:r w:rsidR="00243E84" w:rsidRPr="00B57B66">
        <w:rPr>
          <w:rFonts w:ascii="Times New Roman" w:hAnsi="Times New Roman" w:cs="Times New Roman"/>
          <w:sz w:val="25"/>
          <w:szCs w:val="25"/>
        </w:rPr>
        <w:t xml:space="preserve"> </w:t>
      </w:r>
      <w:r w:rsidRPr="00B57B66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проведени</w:t>
      </w:r>
      <w:r w:rsidR="00D529AC" w:rsidRPr="00B57B66">
        <w:rPr>
          <w:rFonts w:ascii="Times New Roman" w:hAnsi="Times New Roman" w:cs="Times New Roman"/>
          <w:sz w:val="25"/>
          <w:szCs w:val="25"/>
        </w:rPr>
        <w:t>и</w:t>
      </w:r>
      <w:r w:rsidRPr="00B57B66">
        <w:rPr>
          <w:rFonts w:ascii="Times New Roman" w:hAnsi="Times New Roman" w:cs="Times New Roman"/>
          <w:sz w:val="25"/>
          <w:szCs w:val="25"/>
        </w:rPr>
        <w:t xml:space="preserve">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B57B66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7B66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="002369C8" w:rsidRPr="00B57B66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МО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7173F" w:rsidRPr="00B57B66">
        <w:rPr>
          <w:rFonts w:ascii="Times New Roman" w:hAnsi="Times New Roman" w:cs="Times New Roman"/>
          <w:sz w:val="25"/>
          <w:szCs w:val="25"/>
        </w:rPr>
        <w:t xml:space="preserve">Департамент финансов и экономики Ненецкого автономного округа, Прокуратуру НАО, </w:t>
      </w:r>
      <w:r w:rsidR="00DD5C16" w:rsidRPr="00B57B66">
        <w:rPr>
          <w:rFonts w:ascii="Times New Roman" w:hAnsi="Times New Roman" w:cs="Times New Roman"/>
          <w:bCs/>
          <w:sz w:val="25"/>
          <w:szCs w:val="25"/>
        </w:rPr>
        <w:t>НРО ООО "Деловая Россия"</w:t>
      </w:r>
      <w:r w:rsidR="00DD5C16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F7173F" w:rsidRPr="00B57B66">
        <w:rPr>
          <w:rFonts w:ascii="Times New Roman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F7173F" w:rsidRPr="00B57B66">
        <w:rPr>
          <w:rFonts w:ascii="Times New Roman" w:hAnsi="Times New Roman" w:cs="Times New Roman"/>
          <w:sz w:val="25"/>
          <w:szCs w:val="25"/>
        </w:rPr>
        <w:t xml:space="preserve">Уполномоченному по защите прав предпринимателей в Ненецком автономном округе, </w:t>
      </w:r>
      <w:r w:rsidR="00F7173F" w:rsidRPr="00B57B66">
        <w:rPr>
          <w:rFonts w:ascii="Times New Roman" w:hAnsi="Times New Roman" w:cs="Times New Roman"/>
          <w:bCs/>
          <w:sz w:val="25"/>
          <w:szCs w:val="25"/>
        </w:rPr>
        <w:t xml:space="preserve">АО "Центр развития бизнеса НАО", </w:t>
      </w:r>
      <w:r w:rsidR="00DD5C16">
        <w:rPr>
          <w:rFonts w:ascii="Times New Roman" w:hAnsi="Times New Roman" w:cs="Times New Roman"/>
          <w:bCs/>
          <w:sz w:val="25"/>
          <w:szCs w:val="25"/>
        </w:rPr>
        <w:t>МУП "Нарьян-Марское АТП" ИП Волкову Д.А., ИП Гусеву И.Ю., ИП Досько А.М., ИП Ткачеву И.П</w:t>
      </w:r>
      <w:r w:rsidR="00131EE3" w:rsidRPr="00B57B66">
        <w:rPr>
          <w:rFonts w:ascii="Times New Roman" w:hAnsi="Times New Roman" w:cs="Times New Roman"/>
          <w:bCs/>
          <w:sz w:val="25"/>
          <w:szCs w:val="25"/>
        </w:rPr>
        <w:t>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 </w:t>
      </w:r>
      <w:r w:rsidR="00315E0D" w:rsidRPr="00B57B66">
        <w:rPr>
          <w:sz w:val="25"/>
          <w:szCs w:val="25"/>
        </w:rPr>
        <w:t xml:space="preserve">с </w:t>
      </w:r>
      <w:r w:rsidR="00CD183B">
        <w:rPr>
          <w:sz w:val="25"/>
          <w:szCs w:val="25"/>
        </w:rPr>
        <w:t>16.07</w:t>
      </w:r>
      <w:r w:rsidR="00315E0D" w:rsidRPr="00B57B66">
        <w:rPr>
          <w:sz w:val="25"/>
          <w:szCs w:val="25"/>
        </w:rPr>
        <w:t xml:space="preserve">.2020 по </w:t>
      </w:r>
      <w:r w:rsidR="00CD183B">
        <w:rPr>
          <w:sz w:val="25"/>
          <w:szCs w:val="25"/>
        </w:rPr>
        <w:t>05</w:t>
      </w:r>
      <w:r w:rsidR="00315E0D" w:rsidRPr="00B57B66">
        <w:rPr>
          <w:sz w:val="25"/>
          <w:szCs w:val="25"/>
        </w:rPr>
        <w:t>.0</w:t>
      </w:r>
      <w:r w:rsidR="00CD183B">
        <w:rPr>
          <w:sz w:val="25"/>
          <w:szCs w:val="25"/>
        </w:rPr>
        <w:t>8</w:t>
      </w:r>
      <w:r w:rsidR="00315E0D" w:rsidRPr="00B57B66">
        <w:rPr>
          <w:sz w:val="25"/>
          <w:szCs w:val="25"/>
        </w:rPr>
        <w:t>.2020</w:t>
      </w:r>
      <w:r w:rsidRPr="00B57B66">
        <w:rPr>
          <w:sz w:val="25"/>
          <w:szCs w:val="25"/>
        </w:rPr>
        <w:t>.</w:t>
      </w:r>
    </w:p>
    <w:p w:rsidR="00905EAC" w:rsidRPr="008A207F" w:rsidRDefault="008A207F" w:rsidP="007A0E8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8A207F">
        <w:rPr>
          <w:sz w:val="25"/>
          <w:szCs w:val="25"/>
        </w:rPr>
        <w:lastRenderedPageBreak/>
        <w:t>Краткое описание содержания предлагаемого правового регулирования:</w:t>
      </w:r>
      <w:r>
        <w:rPr>
          <w:sz w:val="25"/>
          <w:szCs w:val="25"/>
        </w:rPr>
        <w:t xml:space="preserve"> </w:t>
      </w:r>
      <w:r w:rsidR="00905EAC" w:rsidRPr="008A207F">
        <w:t xml:space="preserve">Проект акта разработан в соответствии с требованиями Бюджетного Кодекса РФ, 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="00905EAC" w:rsidRPr="008A207F">
        <w:rPr>
          <w:bCs/>
        </w:rPr>
        <w:t xml:space="preserve">и </w:t>
      </w:r>
      <w:r w:rsidR="00905EAC" w:rsidRPr="008A207F">
        <w:t>направлен на сдерживание стоимости коммунальных услуг, в целях возмещения фактически произведенных и документально подтвержденных затрат, связанных с организацией вывоза стоков из септиков и выгребных ям жилых домов.</w:t>
      </w:r>
    </w:p>
    <w:p w:rsidR="005B7971" w:rsidRPr="00B57B66" w:rsidRDefault="005B7971" w:rsidP="00855095">
      <w:pPr>
        <w:pStyle w:val="ae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sz w:val="25"/>
          <w:szCs w:val="25"/>
        </w:rPr>
        <w:t xml:space="preserve">Проект акта разработан во исполнение Администрацией </w:t>
      </w:r>
      <w:r w:rsidR="00A84DA2" w:rsidRPr="00B57B66">
        <w:rPr>
          <w:rFonts w:ascii="Times New Roman" w:hAnsi="Times New Roman"/>
          <w:sz w:val="25"/>
          <w:szCs w:val="25"/>
        </w:rPr>
        <w:t>муниципального образования</w:t>
      </w:r>
      <w:r w:rsidRPr="00B57B66">
        <w:rPr>
          <w:rFonts w:ascii="Times New Roman" w:hAnsi="Times New Roman"/>
          <w:sz w:val="25"/>
          <w:szCs w:val="25"/>
        </w:rPr>
        <w:t xml:space="preserve"> "Городской округ "Город Нарьян-Мар" полномочий, предусмотренных подпунктом </w:t>
      </w:r>
      <w:r w:rsidR="00905EAC">
        <w:rPr>
          <w:rFonts w:ascii="Times New Roman" w:hAnsi="Times New Roman"/>
          <w:sz w:val="25"/>
          <w:szCs w:val="25"/>
        </w:rPr>
        <w:t>4</w:t>
      </w:r>
      <w:r w:rsidRPr="00B57B66">
        <w:rPr>
          <w:rFonts w:ascii="Times New Roman" w:hAnsi="Times New Roman"/>
          <w:sz w:val="25"/>
          <w:szCs w:val="25"/>
        </w:rPr>
        <w:t xml:space="preserve"> пункта 1 статьи 16 Федерального закона от 06.10.2003 № 131-ФЗ "Об общих принципах организации местного самоуправления в</w:t>
      </w:r>
      <w:r w:rsidR="00E043C8" w:rsidRPr="00B57B66">
        <w:rPr>
          <w:rFonts w:ascii="Times New Roman" w:hAnsi="Times New Roman"/>
          <w:sz w:val="25"/>
          <w:szCs w:val="25"/>
        </w:rPr>
        <w:t xml:space="preserve"> Российской Федерации</w:t>
      </w:r>
      <w:r w:rsidR="00905EAC">
        <w:rPr>
          <w:rFonts w:ascii="Times New Roman" w:hAnsi="Times New Roman"/>
          <w:sz w:val="25"/>
          <w:szCs w:val="25"/>
        </w:rPr>
        <w:t>"</w:t>
      </w:r>
      <w:r w:rsidRPr="00B57B66">
        <w:rPr>
          <w:rFonts w:ascii="Times New Roman" w:hAnsi="Times New Roman"/>
          <w:sz w:val="25"/>
          <w:szCs w:val="25"/>
        </w:rPr>
        <w:t>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0C158E" w:rsidRPr="00B57B66" w:rsidRDefault="000C158E" w:rsidP="00AF41B1">
      <w:pPr>
        <w:ind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Субъекты малого и среднего предпринимательства, осуществляющие деятельность </w:t>
      </w:r>
      <w:r w:rsidR="00F325C2" w:rsidRPr="00B57B66">
        <w:rPr>
          <w:sz w:val="25"/>
          <w:szCs w:val="25"/>
        </w:rPr>
        <w:br/>
      </w:r>
      <w:r w:rsidRPr="00B57B66">
        <w:rPr>
          <w:sz w:val="25"/>
          <w:szCs w:val="25"/>
        </w:rPr>
        <w:t>на территории муниципального образования "Городской округ "Город Нарьян-Мар".</w:t>
      </w:r>
    </w:p>
    <w:p w:rsidR="000C158E" w:rsidRPr="00B57B66" w:rsidRDefault="000C158E" w:rsidP="00AF41B1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 xml:space="preserve">Выполнить достоверную количественную оценку субъектов малого </w:t>
      </w:r>
      <w:r w:rsidR="00D84BE8" w:rsidRPr="00B57B66">
        <w:rPr>
          <w:sz w:val="25"/>
          <w:szCs w:val="25"/>
        </w:rPr>
        <w:t xml:space="preserve">и среднего предпринимательства </w:t>
      </w:r>
      <w:r w:rsidRPr="00B57B66">
        <w:rPr>
          <w:sz w:val="25"/>
          <w:szCs w:val="25"/>
        </w:rPr>
        <w:t>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BF01B6" w:rsidRPr="00B57B66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B57B66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945600" w:rsidRPr="00B57B66" w:rsidRDefault="00634E13" w:rsidP="00945600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57B66">
        <w:rPr>
          <w:rFonts w:ascii="Times New Roman" w:hAnsi="Times New Roman"/>
          <w:iCs/>
          <w:sz w:val="25"/>
          <w:szCs w:val="25"/>
        </w:rPr>
        <w:t>Решение указанных проблем</w:t>
      </w:r>
      <w:r w:rsidR="00945600" w:rsidRPr="00B57B66">
        <w:rPr>
          <w:rFonts w:ascii="Times New Roman" w:hAnsi="Times New Roman"/>
          <w:iCs/>
          <w:sz w:val="25"/>
          <w:szCs w:val="25"/>
        </w:rPr>
        <w:t xml:space="preserve"> относится к компетенции органов местного самоуправления.</w:t>
      </w:r>
    </w:p>
    <w:p w:rsidR="00611B5B" w:rsidRPr="00242552" w:rsidRDefault="00611B5B" w:rsidP="00242552">
      <w:pPr>
        <w:pStyle w:val="ae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2552">
        <w:rPr>
          <w:rFonts w:ascii="Times New Roman" w:hAnsi="Times New Roman"/>
          <w:sz w:val="26"/>
          <w:szCs w:val="26"/>
        </w:rPr>
        <w:t>Дополнительных расходов из бюджета МО "Городской округ "Город Нарьян-Мар" при реализации предлагаемого нормативного правового акта не потребуется.</w:t>
      </w:r>
    </w:p>
    <w:p w:rsidR="00242552" w:rsidRDefault="00242552" w:rsidP="00B459DB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Согласно поступившей информации от разработчика проекта акта в период проведения публичных консультаций предложений и замечаний по проекту акта не поступало.</w:t>
      </w:r>
    </w:p>
    <w:p w:rsidR="00242552" w:rsidRDefault="00242552" w:rsidP="00DC080C">
      <w:pPr>
        <w:shd w:val="clear" w:color="auto" w:fill="FFFFFF"/>
        <w:tabs>
          <w:tab w:val="left" w:pos="426"/>
          <w:tab w:val="left" w:pos="1276"/>
        </w:tabs>
        <w:ind w:firstLine="70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 истечению проведения публичных консультаций 06.08.2020 поступило предложение от Уполномоченного по защите прав предпринимателей в Ненецком автономном округе, которое не было учтено в сводке предложений. </w:t>
      </w:r>
      <w:r w:rsidR="003A6166">
        <w:rPr>
          <w:bCs/>
          <w:sz w:val="25"/>
          <w:szCs w:val="25"/>
        </w:rPr>
        <w:t>Уполномоченным по защите прав предпринимателей в НАО пред</w:t>
      </w:r>
      <w:r w:rsidR="00E10692">
        <w:rPr>
          <w:bCs/>
          <w:sz w:val="25"/>
          <w:szCs w:val="25"/>
        </w:rPr>
        <w:t xml:space="preserve">ложено исключить пункт 9.15 проекта акта, т.к. данное требование является излишним и противоречит статье 7 Федерального закона "Об организации предоставления государственных и муниципальных услуг" от 27.07.2010 № 210-ФЗ, согласно которой органы, предоставляющие муниципальные услуги, не вправе требовать от заявителя представления документов </w:t>
      </w:r>
      <w:r w:rsidR="00A2528E">
        <w:rPr>
          <w:bCs/>
          <w:sz w:val="25"/>
          <w:szCs w:val="25"/>
        </w:rPr>
        <w:t>и информации, которые находятся в распоряжении органов, предоставляющих государственные, органов предоставляющих муниципальные услуги, иных государственных органов, органов местного самоуправления</w:t>
      </w:r>
      <w:r w:rsidR="007520E0">
        <w:rPr>
          <w:bCs/>
          <w:sz w:val="25"/>
          <w:szCs w:val="25"/>
        </w:rPr>
        <w:t xml:space="preserve"> либо подведомственных</w:t>
      </w:r>
      <w:r w:rsidR="00BB2BF9">
        <w:rPr>
          <w:bCs/>
          <w:sz w:val="25"/>
          <w:szCs w:val="25"/>
        </w:rPr>
        <w:t xml:space="preserve"> государственным органам или органам местного самоуправления организаций.</w:t>
      </w:r>
    </w:p>
    <w:p w:rsidR="00D67D51" w:rsidRDefault="00BB2BF9" w:rsidP="00651F62">
      <w:pPr>
        <w:pStyle w:val="ae"/>
        <w:numPr>
          <w:ilvl w:val="0"/>
          <w:numId w:val="14"/>
        </w:numPr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результатам оценки регулирующего воздействия проекта акта установлено, что предлагаемое правовое регулирование направлено на не</w:t>
      </w:r>
      <w:r w:rsidR="00D67D51">
        <w:rPr>
          <w:rFonts w:ascii="Times New Roman" w:hAnsi="Times New Roman"/>
          <w:sz w:val="25"/>
          <w:szCs w:val="25"/>
        </w:rPr>
        <w:t xml:space="preserve">обходимость совершенствования механизма расходования бюджетных средств муниципального образования "Городской округ "город Нарьян-Мар", направленных на предоставление субсидий субъектам предпринимательства на возмещение недополученных доходов. Это, в свою очередь, также позволит своевременно осуществлять контроль за расходованием бюджетных средств. </w:t>
      </w:r>
    </w:p>
    <w:p w:rsidR="002D2FE1" w:rsidRDefault="002D2FE1" w:rsidP="00651F62">
      <w:pPr>
        <w:pStyle w:val="ae"/>
        <w:numPr>
          <w:ilvl w:val="0"/>
          <w:numId w:val="14"/>
        </w:numPr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Разработчик, в сводном отчете, указал, что опыт решения </w:t>
      </w:r>
      <w:r w:rsidR="00644595">
        <w:rPr>
          <w:rFonts w:ascii="Times New Roman" w:hAnsi="Times New Roman"/>
          <w:sz w:val="25"/>
          <w:szCs w:val="25"/>
        </w:rPr>
        <w:t>аналогичных проблем существует в других субъектах: МО "Город Ноябрьск</w:t>
      </w:r>
      <w:r w:rsidR="00B32EF1">
        <w:rPr>
          <w:rFonts w:ascii="Times New Roman" w:hAnsi="Times New Roman"/>
          <w:sz w:val="25"/>
          <w:szCs w:val="25"/>
        </w:rPr>
        <w:t>"</w:t>
      </w:r>
      <w:r w:rsidR="00E75007">
        <w:rPr>
          <w:rFonts w:ascii="Times New Roman" w:hAnsi="Times New Roman"/>
          <w:sz w:val="25"/>
          <w:szCs w:val="25"/>
        </w:rPr>
        <w:t xml:space="preserve"> г.Ноябрьск, Ямало-Ненецкий автономный округ.</w:t>
      </w:r>
    </w:p>
    <w:p w:rsidR="00BF01B6" w:rsidRPr="00B57B66" w:rsidRDefault="00E75007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11. </w:t>
      </w:r>
      <w:r w:rsidR="00BF01B6" w:rsidRPr="00B57B66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="00BF01B6" w:rsidRPr="00B57B66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="00BF01B6" w:rsidRPr="00B57B66">
        <w:rPr>
          <w:rFonts w:ascii="Times New Roman" w:hAnsi="Times New Roman" w:cs="Times New Roman"/>
          <w:sz w:val="25"/>
          <w:szCs w:val="25"/>
        </w:rPr>
        <w:t xml:space="preserve">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</w:t>
      </w:r>
      <w:r w:rsidR="00F325C2" w:rsidRPr="00B57B66">
        <w:rPr>
          <w:rFonts w:ascii="Times New Roman" w:hAnsi="Times New Roman" w:cs="Times New Roman"/>
          <w:sz w:val="25"/>
          <w:szCs w:val="25"/>
        </w:rPr>
        <w:br/>
      </w:r>
      <w:r w:rsidR="00BF01B6" w:rsidRPr="00B57B66">
        <w:rPr>
          <w:rFonts w:ascii="Times New Roman" w:hAnsi="Times New Roman" w:cs="Times New Roman"/>
          <w:sz w:val="25"/>
          <w:szCs w:val="25"/>
        </w:rPr>
        <w:t>Нарьян-Мар"</w:t>
      </w:r>
      <w:r w:rsidR="00B5317E" w:rsidRPr="00B57B66">
        <w:rPr>
          <w:rFonts w:ascii="Times New Roman" w:hAnsi="Times New Roman" w:cs="Times New Roman"/>
          <w:sz w:val="25"/>
          <w:szCs w:val="25"/>
        </w:rPr>
        <w:t xml:space="preserve">, и может быть принят в предложенном варианте </w:t>
      </w:r>
      <w:r w:rsidR="00F70661" w:rsidRPr="00B57B66">
        <w:rPr>
          <w:rFonts w:ascii="Times New Roman" w:hAnsi="Times New Roman" w:cs="Times New Roman"/>
          <w:sz w:val="25"/>
          <w:szCs w:val="25"/>
        </w:rPr>
        <w:t>с учетом предложений</w:t>
      </w:r>
      <w:r w:rsidRPr="00E75007">
        <w:rPr>
          <w:rFonts w:ascii="Times New Roman" w:hAnsi="Times New Roman" w:cs="Times New Roman"/>
          <w:bCs/>
          <w:sz w:val="25"/>
          <w:szCs w:val="25"/>
        </w:rPr>
        <w:t xml:space="preserve"> Уполномоченного по защите прав предпринимателей в</w:t>
      </w:r>
      <w:r>
        <w:rPr>
          <w:rFonts w:ascii="Times New Roman" w:hAnsi="Times New Roman" w:cs="Times New Roman"/>
          <w:bCs/>
          <w:sz w:val="25"/>
          <w:szCs w:val="25"/>
        </w:rPr>
        <w:t xml:space="preserve"> НАО.</w:t>
      </w:r>
    </w:p>
    <w:p w:rsidR="007F02CB" w:rsidRPr="00B57B66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B57B66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B57B66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608"/>
        <w:gridCol w:w="5760"/>
      </w:tblGrid>
      <w:tr w:rsidR="000B7F09" w:rsidRPr="00B57B66" w:rsidTr="00DB7449">
        <w:tc>
          <w:tcPr>
            <w:tcW w:w="4608" w:type="dxa"/>
          </w:tcPr>
          <w:p w:rsidR="000B7F09" w:rsidRPr="00B57B66" w:rsidRDefault="00DB7449" w:rsidP="00597E4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57B66">
              <w:rPr>
                <w:sz w:val="25"/>
                <w:szCs w:val="25"/>
              </w:rPr>
              <w:t>Н</w:t>
            </w:r>
            <w:r w:rsidR="002F4A8A" w:rsidRPr="00B57B66">
              <w:rPr>
                <w:sz w:val="25"/>
                <w:szCs w:val="25"/>
              </w:rPr>
              <w:t>ачальник</w:t>
            </w:r>
            <w:r w:rsidR="007F02CB" w:rsidRPr="00B57B66">
              <w:rPr>
                <w:sz w:val="25"/>
                <w:szCs w:val="25"/>
              </w:rPr>
              <w:t xml:space="preserve"> </w:t>
            </w:r>
            <w:r w:rsidR="00964509">
              <w:rPr>
                <w:sz w:val="25"/>
                <w:szCs w:val="25"/>
              </w:rPr>
              <w:t xml:space="preserve">отдела инвестиционной политики и предпринимательства </w:t>
            </w:r>
            <w:r w:rsidR="000B7F09" w:rsidRPr="00B57B66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B57B66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B57B66">
              <w:rPr>
                <w:sz w:val="25"/>
                <w:szCs w:val="25"/>
              </w:rPr>
              <w:t>"Город Нарьян-М</w:t>
            </w:r>
            <w:r w:rsidR="00612D64" w:rsidRPr="00B57B66">
              <w:rPr>
                <w:sz w:val="25"/>
                <w:szCs w:val="25"/>
              </w:rPr>
              <w:t>ар"</w:t>
            </w:r>
          </w:p>
        </w:tc>
        <w:tc>
          <w:tcPr>
            <w:tcW w:w="5760" w:type="dxa"/>
            <w:vAlign w:val="bottom"/>
          </w:tcPr>
          <w:p w:rsidR="00EF25C8" w:rsidRPr="00B57B66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B57B66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B57B66" w:rsidRDefault="00964509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В.С.Оленицкая</w:t>
            </w:r>
          </w:p>
        </w:tc>
      </w:tr>
    </w:tbl>
    <w:p w:rsidR="004511CA" w:rsidRPr="0020714D" w:rsidRDefault="004511CA" w:rsidP="00CD7079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20714D" w:rsidSect="004D2554">
      <w:headerReference w:type="even" r:id="rId7"/>
      <w:headerReference w:type="default" r:id="rId8"/>
      <w:headerReference w:type="first" r:id="rId9"/>
      <w:type w:val="continuous"/>
      <w:pgSz w:w="11906" w:h="16838"/>
      <w:pgMar w:top="1134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1E" w:rsidRDefault="007F681E">
      <w:r>
        <w:separator/>
      </w:r>
    </w:p>
  </w:endnote>
  <w:endnote w:type="continuationSeparator" w:id="0">
    <w:p w:rsidR="007F681E" w:rsidRDefault="007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1E" w:rsidRDefault="007F681E">
      <w:r>
        <w:separator/>
      </w:r>
    </w:p>
  </w:footnote>
  <w:footnote w:type="continuationSeparator" w:id="0">
    <w:p w:rsidR="007F681E" w:rsidRDefault="007F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9C" w:rsidRDefault="008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49C" w:rsidRDefault="008974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9C" w:rsidRDefault="008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CDC">
      <w:rPr>
        <w:rStyle w:val="a5"/>
        <w:noProof/>
      </w:rPr>
      <w:t>2</w:t>
    </w:r>
    <w:r>
      <w:rPr>
        <w:rStyle w:val="a5"/>
      </w:rPr>
      <w:fldChar w:fldCharType="end"/>
    </w:r>
  </w:p>
  <w:p w:rsidR="0089749C" w:rsidRDefault="00897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9C" w:rsidRDefault="00916520">
    <w:pPr>
      <w:pStyle w:val="1"/>
      <w:ind w:left="4680" w:firstLine="720"/>
      <w:rPr>
        <w:color w:val="333333"/>
      </w:rPr>
    </w:pPr>
    <w:r>
      <w:rPr>
        <w:b w:val="0"/>
        <w:bCs w:val="0"/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749C" w:rsidRDefault="0089749C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227CDC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49C" w:rsidRDefault="0089749C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89749C" w:rsidRDefault="0089749C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89749C" w:rsidRDefault="0089749C">
    <w:pPr>
      <w:pStyle w:val="1"/>
      <w:jc w:val="center"/>
      <w:rPr>
        <w:sz w:val="24"/>
        <w:szCs w:val="24"/>
      </w:rPr>
    </w:pPr>
  </w:p>
  <w:p w:rsidR="0089749C" w:rsidRDefault="0089749C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89749C" w:rsidRDefault="0089749C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89749C" w:rsidRDefault="0089749C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89749C" w:rsidRDefault="0089749C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2A51E0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89749C" w:rsidRDefault="00897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847018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5656F"/>
    <w:multiLevelType w:val="hybridMultilevel"/>
    <w:tmpl w:val="F02A25E6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0616E"/>
    <w:rsid w:val="00013D60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4FE8"/>
    <w:rsid w:val="00065D50"/>
    <w:rsid w:val="00072AE9"/>
    <w:rsid w:val="00074B7F"/>
    <w:rsid w:val="00075195"/>
    <w:rsid w:val="00080708"/>
    <w:rsid w:val="0008145F"/>
    <w:rsid w:val="00081B19"/>
    <w:rsid w:val="00085F0C"/>
    <w:rsid w:val="000878E1"/>
    <w:rsid w:val="00092A8E"/>
    <w:rsid w:val="00092BF1"/>
    <w:rsid w:val="000931D7"/>
    <w:rsid w:val="000A1EB6"/>
    <w:rsid w:val="000B1DA0"/>
    <w:rsid w:val="000B3F9C"/>
    <w:rsid w:val="000B7F09"/>
    <w:rsid w:val="000C158E"/>
    <w:rsid w:val="000C49DA"/>
    <w:rsid w:val="000E341A"/>
    <w:rsid w:val="000E3752"/>
    <w:rsid w:val="000E755F"/>
    <w:rsid w:val="000F3ABB"/>
    <w:rsid w:val="000F60EE"/>
    <w:rsid w:val="000F7A1C"/>
    <w:rsid w:val="00100301"/>
    <w:rsid w:val="00102AFE"/>
    <w:rsid w:val="0010399C"/>
    <w:rsid w:val="001040C8"/>
    <w:rsid w:val="001066E8"/>
    <w:rsid w:val="00106F34"/>
    <w:rsid w:val="00110812"/>
    <w:rsid w:val="00111319"/>
    <w:rsid w:val="0013151E"/>
    <w:rsid w:val="00131EE3"/>
    <w:rsid w:val="00133B0E"/>
    <w:rsid w:val="00134B2A"/>
    <w:rsid w:val="00144746"/>
    <w:rsid w:val="00144F2F"/>
    <w:rsid w:val="001466DE"/>
    <w:rsid w:val="001470A5"/>
    <w:rsid w:val="00147E6C"/>
    <w:rsid w:val="00151DB7"/>
    <w:rsid w:val="00152B90"/>
    <w:rsid w:val="001544E3"/>
    <w:rsid w:val="001564C6"/>
    <w:rsid w:val="001610C6"/>
    <w:rsid w:val="00161C46"/>
    <w:rsid w:val="00174ABC"/>
    <w:rsid w:val="0018036A"/>
    <w:rsid w:val="00180DC6"/>
    <w:rsid w:val="00182E5A"/>
    <w:rsid w:val="00183324"/>
    <w:rsid w:val="001838A1"/>
    <w:rsid w:val="001937C8"/>
    <w:rsid w:val="001944A7"/>
    <w:rsid w:val="00196273"/>
    <w:rsid w:val="001A2473"/>
    <w:rsid w:val="001A7273"/>
    <w:rsid w:val="001B2B14"/>
    <w:rsid w:val="001B33FE"/>
    <w:rsid w:val="001B5FA8"/>
    <w:rsid w:val="001B6B64"/>
    <w:rsid w:val="001C0697"/>
    <w:rsid w:val="001C0A9E"/>
    <w:rsid w:val="001C10AF"/>
    <w:rsid w:val="001C119F"/>
    <w:rsid w:val="001C2E76"/>
    <w:rsid w:val="001C58B6"/>
    <w:rsid w:val="001C7D60"/>
    <w:rsid w:val="001D17C8"/>
    <w:rsid w:val="001D4A81"/>
    <w:rsid w:val="001D5539"/>
    <w:rsid w:val="001D728C"/>
    <w:rsid w:val="001D76D9"/>
    <w:rsid w:val="001E26CF"/>
    <w:rsid w:val="001E7DD5"/>
    <w:rsid w:val="001F4D1A"/>
    <w:rsid w:val="001F528B"/>
    <w:rsid w:val="001F60E7"/>
    <w:rsid w:val="001F6DE1"/>
    <w:rsid w:val="001F6F7F"/>
    <w:rsid w:val="00206982"/>
    <w:rsid w:val="0020714D"/>
    <w:rsid w:val="002076D8"/>
    <w:rsid w:val="002123BB"/>
    <w:rsid w:val="002128AB"/>
    <w:rsid w:val="002133C4"/>
    <w:rsid w:val="00220B75"/>
    <w:rsid w:val="00220F9B"/>
    <w:rsid w:val="0022122B"/>
    <w:rsid w:val="00227CDC"/>
    <w:rsid w:val="00227D79"/>
    <w:rsid w:val="00234886"/>
    <w:rsid w:val="002369C8"/>
    <w:rsid w:val="00242552"/>
    <w:rsid w:val="00243E84"/>
    <w:rsid w:val="00243FDC"/>
    <w:rsid w:val="002442FC"/>
    <w:rsid w:val="00244575"/>
    <w:rsid w:val="002445E6"/>
    <w:rsid w:val="00251183"/>
    <w:rsid w:val="002514B9"/>
    <w:rsid w:val="0025184D"/>
    <w:rsid w:val="00254094"/>
    <w:rsid w:val="002613E9"/>
    <w:rsid w:val="00270AA5"/>
    <w:rsid w:val="00271416"/>
    <w:rsid w:val="00273F9C"/>
    <w:rsid w:val="0028069B"/>
    <w:rsid w:val="00286E57"/>
    <w:rsid w:val="0029232F"/>
    <w:rsid w:val="002A2FEE"/>
    <w:rsid w:val="002A3966"/>
    <w:rsid w:val="002A51E0"/>
    <w:rsid w:val="002A588E"/>
    <w:rsid w:val="002A5B40"/>
    <w:rsid w:val="002B0B78"/>
    <w:rsid w:val="002B248E"/>
    <w:rsid w:val="002B401E"/>
    <w:rsid w:val="002C1C6F"/>
    <w:rsid w:val="002C29FD"/>
    <w:rsid w:val="002D0392"/>
    <w:rsid w:val="002D2FE1"/>
    <w:rsid w:val="002F291A"/>
    <w:rsid w:val="002F4A8A"/>
    <w:rsid w:val="002F5B00"/>
    <w:rsid w:val="00300AD4"/>
    <w:rsid w:val="00301A68"/>
    <w:rsid w:val="00302C13"/>
    <w:rsid w:val="00315E0D"/>
    <w:rsid w:val="00317BC3"/>
    <w:rsid w:val="00321973"/>
    <w:rsid w:val="00331FF0"/>
    <w:rsid w:val="00334814"/>
    <w:rsid w:val="00334B70"/>
    <w:rsid w:val="00344EF9"/>
    <w:rsid w:val="00344FE1"/>
    <w:rsid w:val="00354139"/>
    <w:rsid w:val="003544C5"/>
    <w:rsid w:val="00357D6D"/>
    <w:rsid w:val="00357E76"/>
    <w:rsid w:val="0036141D"/>
    <w:rsid w:val="00361E46"/>
    <w:rsid w:val="00370CCF"/>
    <w:rsid w:val="0037457C"/>
    <w:rsid w:val="00376EC5"/>
    <w:rsid w:val="00384D4F"/>
    <w:rsid w:val="00387667"/>
    <w:rsid w:val="0039206C"/>
    <w:rsid w:val="00392414"/>
    <w:rsid w:val="003950A8"/>
    <w:rsid w:val="003A01C7"/>
    <w:rsid w:val="003A6166"/>
    <w:rsid w:val="003C35AE"/>
    <w:rsid w:val="003C632A"/>
    <w:rsid w:val="003D223C"/>
    <w:rsid w:val="003D445E"/>
    <w:rsid w:val="003E0F6B"/>
    <w:rsid w:val="003E10A4"/>
    <w:rsid w:val="003E253D"/>
    <w:rsid w:val="003E3F00"/>
    <w:rsid w:val="003E3F39"/>
    <w:rsid w:val="003E556A"/>
    <w:rsid w:val="003F1DE7"/>
    <w:rsid w:val="003F55DD"/>
    <w:rsid w:val="00402022"/>
    <w:rsid w:val="00403B07"/>
    <w:rsid w:val="004041F0"/>
    <w:rsid w:val="00411E2B"/>
    <w:rsid w:val="00416A46"/>
    <w:rsid w:val="00422E95"/>
    <w:rsid w:val="0042397B"/>
    <w:rsid w:val="004240CA"/>
    <w:rsid w:val="0042557F"/>
    <w:rsid w:val="00425D67"/>
    <w:rsid w:val="00425FB6"/>
    <w:rsid w:val="00426BBF"/>
    <w:rsid w:val="00426C1A"/>
    <w:rsid w:val="004275D9"/>
    <w:rsid w:val="0043612D"/>
    <w:rsid w:val="004403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65FB9"/>
    <w:rsid w:val="00471495"/>
    <w:rsid w:val="004757AB"/>
    <w:rsid w:val="004818A0"/>
    <w:rsid w:val="00486B85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4C8E"/>
    <w:rsid w:val="004B60C2"/>
    <w:rsid w:val="004C1994"/>
    <w:rsid w:val="004C2787"/>
    <w:rsid w:val="004C359A"/>
    <w:rsid w:val="004C39CA"/>
    <w:rsid w:val="004C7AF9"/>
    <w:rsid w:val="004D2554"/>
    <w:rsid w:val="004E51E3"/>
    <w:rsid w:val="004F2D25"/>
    <w:rsid w:val="004F471B"/>
    <w:rsid w:val="005007B0"/>
    <w:rsid w:val="00502A02"/>
    <w:rsid w:val="00503A6E"/>
    <w:rsid w:val="00510A1B"/>
    <w:rsid w:val="00510AD3"/>
    <w:rsid w:val="0051116E"/>
    <w:rsid w:val="0051294B"/>
    <w:rsid w:val="00513D7B"/>
    <w:rsid w:val="00523268"/>
    <w:rsid w:val="005237EB"/>
    <w:rsid w:val="005359F1"/>
    <w:rsid w:val="00536E80"/>
    <w:rsid w:val="005377A4"/>
    <w:rsid w:val="00543483"/>
    <w:rsid w:val="00543613"/>
    <w:rsid w:val="00543D2D"/>
    <w:rsid w:val="00545115"/>
    <w:rsid w:val="00560B45"/>
    <w:rsid w:val="005645C8"/>
    <w:rsid w:val="00565B63"/>
    <w:rsid w:val="00570403"/>
    <w:rsid w:val="00570C5F"/>
    <w:rsid w:val="00571CC2"/>
    <w:rsid w:val="0058037D"/>
    <w:rsid w:val="00581633"/>
    <w:rsid w:val="00581731"/>
    <w:rsid w:val="00586C51"/>
    <w:rsid w:val="005947AF"/>
    <w:rsid w:val="00597E43"/>
    <w:rsid w:val="005A2436"/>
    <w:rsid w:val="005A3CBC"/>
    <w:rsid w:val="005A5808"/>
    <w:rsid w:val="005A792E"/>
    <w:rsid w:val="005A7941"/>
    <w:rsid w:val="005A7CCB"/>
    <w:rsid w:val="005B2B9C"/>
    <w:rsid w:val="005B543B"/>
    <w:rsid w:val="005B5E6E"/>
    <w:rsid w:val="005B7971"/>
    <w:rsid w:val="005C2702"/>
    <w:rsid w:val="005C4086"/>
    <w:rsid w:val="005D25BD"/>
    <w:rsid w:val="005D473F"/>
    <w:rsid w:val="005D5EBB"/>
    <w:rsid w:val="005E2860"/>
    <w:rsid w:val="005E2DC5"/>
    <w:rsid w:val="005F0160"/>
    <w:rsid w:val="005F0D06"/>
    <w:rsid w:val="00602E7E"/>
    <w:rsid w:val="00603B4F"/>
    <w:rsid w:val="00611B5B"/>
    <w:rsid w:val="00611F15"/>
    <w:rsid w:val="00612D64"/>
    <w:rsid w:val="00624984"/>
    <w:rsid w:val="00625152"/>
    <w:rsid w:val="00626204"/>
    <w:rsid w:val="00632086"/>
    <w:rsid w:val="0063375D"/>
    <w:rsid w:val="00634E13"/>
    <w:rsid w:val="00641B97"/>
    <w:rsid w:val="00644425"/>
    <w:rsid w:val="00644595"/>
    <w:rsid w:val="00646245"/>
    <w:rsid w:val="00646FE0"/>
    <w:rsid w:val="00651F62"/>
    <w:rsid w:val="00652458"/>
    <w:rsid w:val="00652BEF"/>
    <w:rsid w:val="00664781"/>
    <w:rsid w:val="00670B6E"/>
    <w:rsid w:val="006728A4"/>
    <w:rsid w:val="006739DD"/>
    <w:rsid w:val="0067412F"/>
    <w:rsid w:val="006753AC"/>
    <w:rsid w:val="00675EBB"/>
    <w:rsid w:val="00682263"/>
    <w:rsid w:val="00682FEF"/>
    <w:rsid w:val="00683F01"/>
    <w:rsid w:val="00687048"/>
    <w:rsid w:val="00687C57"/>
    <w:rsid w:val="00693A56"/>
    <w:rsid w:val="00697A85"/>
    <w:rsid w:val="006B240C"/>
    <w:rsid w:val="006B2F6D"/>
    <w:rsid w:val="006C6DC9"/>
    <w:rsid w:val="006C6F1E"/>
    <w:rsid w:val="006D1790"/>
    <w:rsid w:val="006D305C"/>
    <w:rsid w:val="006E0BF9"/>
    <w:rsid w:val="006E4F19"/>
    <w:rsid w:val="006E6E7C"/>
    <w:rsid w:val="006E75C0"/>
    <w:rsid w:val="006E7DB6"/>
    <w:rsid w:val="006F04DD"/>
    <w:rsid w:val="006F6FA6"/>
    <w:rsid w:val="007027C4"/>
    <w:rsid w:val="00702F70"/>
    <w:rsid w:val="0070337B"/>
    <w:rsid w:val="00707830"/>
    <w:rsid w:val="00710A81"/>
    <w:rsid w:val="0071518A"/>
    <w:rsid w:val="007157AE"/>
    <w:rsid w:val="00716916"/>
    <w:rsid w:val="0071693F"/>
    <w:rsid w:val="00720CAC"/>
    <w:rsid w:val="00721F90"/>
    <w:rsid w:val="007243EA"/>
    <w:rsid w:val="00725639"/>
    <w:rsid w:val="0072769C"/>
    <w:rsid w:val="00730962"/>
    <w:rsid w:val="00731D86"/>
    <w:rsid w:val="007401B6"/>
    <w:rsid w:val="00743E03"/>
    <w:rsid w:val="007520E0"/>
    <w:rsid w:val="00757261"/>
    <w:rsid w:val="007613E9"/>
    <w:rsid w:val="007701AA"/>
    <w:rsid w:val="00771A0B"/>
    <w:rsid w:val="007752FB"/>
    <w:rsid w:val="00782728"/>
    <w:rsid w:val="00792A6A"/>
    <w:rsid w:val="007948AA"/>
    <w:rsid w:val="0079553B"/>
    <w:rsid w:val="007955BA"/>
    <w:rsid w:val="0079751F"/>
    <w:rsid w:val="00797BC2"/>
    <w:rsid w:val="007A00EB"/>
    <w:rsid w:val="007A0D3F"/>
    <w:rsid w:val="007B0607"/>
    <w:rsid w:val="007B0854"/>
    <w:rsid w:val="007B531A"/>
    <w:rsid w:val="007C0454"/>
    <w:rsid w:val="007C24D3"/>
    <w:rsid w:val="007C415D"/>
    <w:rsid w:val="007D0EFF"/>
    <w:rsid w:val="007D6107"/>
    <w:rsid w:val="007E03AD"/>
    <w:rsid w:val="007E32EB"/>
    <w:rsid w:val="007E59A2"/>
    <w:rsid w:val="007F02CB"/>
    <w:rsid w:val="007F13DC"/>
    <w:rsid w:val="007F499F"/>
    <w:rsid w:val="007F5A29"/>
    <w:rsid w:val="007F681E"/>
    <w:rsid w:val="007F7569"/>
    <w:rsid w:val="008110A4"/>
    <w:rsid w:val="008117AD"/>
    <w:rsid w:val="00817BC8"/>
    <w:rsid w:val="00823057"/>
    <w:rsid w:val="00823659"/>
    <w:rsid w:val="008341AC"/>
    <w:rsid w:val="00835452"/>
    <w:rsid w:val="008359DD"/>
    <w:rsid w:val="00836056"/>
    <w:rsid w:val="00844A1A"/>
    <w:rsid w:val="0085061D"/>
    <w:rsid w:val="00854E1F"/>
    <w:rsid w:val="00855095"/>
    <w:rsid w:val="00856272"/>
    <w:rsid w:val="00860047"/>
    <w:rsid w:val="00864F3D"/>
    <w:rsid w:val="00864FFC"/>
    <w:rsid w:val="008660E9"/>
    <w:rsid w:val="00873B56"/>
    <w:rsid w:val="00874D60"/>
    <w:rsid w:val="00875E2B"/>
    <w:rsid w:val="0087738C"/>
    <w:rsid w:val="00882FFD"/>
    <w:rsid w:val="0089749C"/>
    <w:rsid w:val="00897AD5"/>
    <w:rsid w:val="008A207F"/>
    <w:rsid w:val="008A3BC7"/>
    <w:rsid w:val="008A443B"/>
    <w:rsid w:val="008A58CF"/>
    <w:rsid w:val="008B48F0"/>
    <w:rsid w:val="008C2EF6"/>
    <w:rsid w:val="008C43E0"/>
    <w:rsid w:val="008C494C"/>
    <w:rsid w:val="008C523C"/>
    <w:rsid w:val="008C54C8"/>
    <w:rsid w:val="008C7F23"/>
    <w:rsid w:val="008D3E6A"/>
    <w:rsid w:val="008D7056"/>
    <w:rsid w:val="008E1514"/>
    <w:rsid w:val="008E7FF0"/>
    <w:rsid w:val="008F4C3F"/>
    <w:rsid w:val="008F6293"/>
    <w:rsid w:val="008F7901"/>
    <w:rsid w:val="00904091"/>
    <w:rsid w:val="00905EAC"/>
    <w:rsid w:val="009078B0"/>
    <w:rsid w:val="00916520"/>
    <w:rsid w:val="009309F1"/>
    <w:rsid w:val="00930D39"/>
    <w:rsid w:val="0093420F"/>
    <w:rsid w:val="00945600"/>
    <w:rsid w:val="00946EE3"/>
    <w:rsid w:val="009509DA"/>
    <w:rsid w:val="0096157E"/>
    <w:rsid w:val="009629CB"/>
    <w:rsid w:val="00964509"/>
    <w:rsid w:val="00966314"/>
    <w:rsid w:val="00967D51"/>
    <w:rsid w:val="00977004"/>
    <w:rsid w:val="00977EF5"/>
    <w:rsid w:val="009937BF"/>
    <w:rsid w:val="009947C0"/>
    <w:rsid w:val="00995CE6"/>
    <w:rsid w:val="00996AB1"/>
    <w:rsid w:val="0099775B"/>
    <w:rsid w:val="009A0C51"/>
    <w:rsid w:val="009A1D55"/>
    <w:rsid w:val="009A44C4"/>
    <w:rsid w:val="009A7CA7"/>
    <w:rsid w:val="009B1AC6"/>
    <w:rsid w:val="009B2129"/>
    <w:rsid w:val="009B6915"/>
    <w:rsid w:val="009C3750"/>
    <w:rsid w:val="009C46FF"/>
    <w:rsid w:val="009C4813"/>
    <w:rsid w:val="009C4D90"/>
    <w:rsid w:val="009C5D52"/>
    <w:rsid w:val="009C79B3"/>
    <w:rsid w:val="009D2188"/>
    <w:rsid w:val="009E15A3"/>
    <w:rsid w:val="009E1E41"/>
    <w:rsid w:val="009E3736"/>
    <w:rsid w:val="009E3B30"/>
    <w:rsid w:val="009F0343"/>
    <w:rsid w:val="009F063C"/>
    <w:rsid w:val="009F34C1"/>
    <w:rsid w:val="009F4EA9"/>
    <w:rsid w:val="009F7386"/>
    <w:rsid w:val="009F7524"/>
    <w:rsid w:val="009F77CC"/>
    <w:rsid w:val="00A03353"/>
    <w:rsid w:val="00A16A1B"/>
    <w:rsid w:val="00A20439"/>
    <w:rsid w:val="00A231A6"/>
    <w:rsid w:val="00A2528E"/>
    <w:rsid w:val="00A279A9"/>
    <w:rsid w:val="00A310F1"/>
    <w:rsid w:val="00A34FF3"/>
    <w:rsid w:val="00A35450"/>
    <w:rsid w:val="00A368CE"/>
    <w:rsid w:val="00A4410F"/>
    <w:rsid w:val="00A44706"/>
    <w:rsid w:val="00A5109D"/>
    <w:rsid w:val="00A5683C"/>
    <w:rsid w:val="00A56F90"/>
    <w:rsid w:val="00A71966"/>
    <w:rsid w:val="00A72CB9"/>
    <w:rsid w:val="00A74ABA"/>
    <w:rsid w:val="00A82214"/>
    <w:rsid w:val="00A84DA2"/>
    <w:rsid w:val="00A8548F"/>
    <w:rsid w:val="00A90EEE"/>
    <w:rsid w:val="00A90F4F"/>
    <w:rsid w:val="00A936DA"/>
    <w:rsid w:val="00A948FB"/>
    <w:rsid w:val="00A977F4"/>
    <w:rsid w:val="00AA4983"/>
    <w:rsid w:val="00AB524B"/>
    <w:rsid w:val="00AB7102"/>
    <w:rsid w:val="00AD5EA9"/>
    <w:rsid w:val="00AD6EBF"/>
    <w:rsid w:val="00AE6BBD"/>
    <w:rsid w:val="00AE6D10"/>
    <w:rsid w:val="00AF2935"/>
    <w:rsid w:val="00AF41B1"/>
    <w:rsid w:val="00AF43FA"/>
    <w:rsid w:val="00B0344C"/>
    <w:rsid w:val="00B04EB8"/>
    <w:rsid w:val="00B06813"/>
    <w:rsid w:val="00B07FD4"/>
    <w:rsid w:val="00B13C3C"/>
    <w:rsid w:val="00B14B5D"/>
    <w:rsid w:val="00B16CFC"/>
    <w:rsid w:val="00B23D4A"/>
    <w:rsid w:val="00B32EF1"/>
    <w:rsid w:val="00B3638A"/>
    <w:rsid w:val="00B37CCA"/>
    <w:rsid w:val="00B416ED"/>
    <w:rsid w:val="00B43D9E"/>
    <w:rsid w:val="00B43EE4"/>
    <w:rsid w:val="00B459DB"/>
    <w:rsid w:val="00B464B1"/>
    <w:rsid w:val="00B525F3"/>
    <w:rsid w:val="00B5317E"/>
    <w:rsid w:val="00B5345C"/>
    <w:rsid w:val="00B542F2"/>
    <w:rsid w:val="00B55581"/>
    <w:rsid w:val="00B56994"/>
    <w:rsid w:val="00B57B66"/>
    <w:rsid w:val="00B63B10"/>
    <w:rsid w:val="00B65B57"/>
    <w:rsid w:val="00B73286"/>
    <w:rsid w:val="00B76BEA"/>
    <w:rsid w:val="00B76CFC"/>
    <w:rsid w:val="00B81470"/>
    <w:rsid w:val="00B94D92"/>
    <w:rsid w:val="00BA13A6"/>
    <w:rsid w:val="00BA7662"/>
    <w:rsid w:val="00BB0962"/>
    <w:rsid w:val="00BB1F1B"/>
    <w:rsid w:val="00BB2BF9"/>
    <w:rsid w:val="00BB4C40"/>
    <w:rsid w:val="00BB5ED3"/>
    <w:rsid w:val="00BC17DD"/>
    <w:rsid w:val="00BC18B9"/>
    <w:rsid w:val="00BC2CBE"/>
    <w:rsid w:val="00BC6932"/>
    <w:rsid w:val="00BC70E5"/>
    <w:rsid w:val="00BD3A1C"/>
    <w:rsid w:val="00BE1E79"/>
    <w:rsid w:val="00BE503D"/>
    <w:rsid w:val="00BE7B02"/>
    <w:rsid w:val="00BF01B6"/>
    <w:rsid w:val="00BF38C7"/>
    <w:rsid w:val="00BF5E18"/>
    <w:rsid w:val="00BF5F36"/>
    <w:rsid w:val="00BF7B22"/>
    <w:rsid w:val="00C04887"/>
    <w:rsid w:val="00C0742B"/>
    <w:rsid w:val="00C10482"/>
    <w:rsid w:val="00C141F5"/>
    <w:rsid w:val="00C15D5E"/>
    <w:rsid w:val="00C21D2F"/>
    <w:rsid w:val="00C22379"/>
    <w:rsid w:val="00C229F9"/>
    <w:rsid w:val="00C231C3"/>
    <w:rsid w:val="00C264FE"/>
    <w:rsid w:val="00C27AD0"/>
    <w:rsid w:val="00C313A1"/>
    <w:rsid w:val="00C34DAC"/>
    <w:rsid w:val="00C4430B"/>
    <w:rsid w:val="00C452C8"/>
    <w:rsid w:val="00C47D81"/>
    <w:rsid w:val="00C535DF"/>
    <w:rsid w:val="00C53876"/>
    <w:rsid w:val="00C55817"/>
    <w:rsid w:val="00C613DA"/>
    <w:rsid w:val="00C64FE0"/>
    <w:rsid w:val="00C657C5"/>
    <w:rsid w:val="00C71D7B"/>
    <w:rsid w:val="00C7540E"/>
    <w:rsid w:val="00C93172"/>
    <w:rsid w:val="00CA2D02"/>
    <w:rsid w:val="00CA62A6"/>
    <w:rsid w:val="00CB1046"/>
    <w:rsid w:val="00CB1FF7"/>
    <w:rsid w:val="00CB3A79"/>
    <w:rsid w:val="00CB4F19"/>
    <w:rsid w:val="00CD0175"/>
    <w:rsid w:val="00CD183B"/>
    <w:rsid w:val="00CD1962"/>
    <w:rsid w:val="00CD2E82"/>
    <w:rsid w:val="00CD4614"/>
    <w:rsid w:val="00CD7079"/>
    <w:rsid w:val="00CE66AA"/>
    <w:rsid w:val="00CE67D0"/>
    <w:rsid w:val="00CE67FB"/>
    <w:rsid w:val="00CF4EAB"/>
    <w:rsid w:val="00CF575A"/>
    <w:rsid w:val="00D042FA"/>
    <w:rsid w:val="00D04BCE"/>
    <w:rsid w:val="00D05E14"/>
    <w:rsid w:val="00D1083D"/>
    <w:rsid w:val="00D2280D"/>
    <w:rsid w:val="00D2304C"/>
    <w:rsid w:val="00D2327C"/>
    <w:rsid w:val="00D25078"/>
    <w:rsid w:val="00D262AC"/>
    <w:rsid w:val="00D30244"/>
    <w:rsid w:val="00D34156"/>
    <w:rsid w:val="00D3417B"/>
    <w:rsid w:val="00D40E33"/>
    <w:rsid w:val="00D4290E"/>
    <w:rsid w:val="00D445DA"/>
    <w:rsid w:val="00D469A7"/>
    <w:rsid w:val="00D47DE2"/>
    <w:rsid w:val="00D51452"/>
    <w:rsid w:val="00D52427"/>
    <w:rsid w:val="00D529AC"/>
    <w:rsid w:val="00D541B2"/>
    <w:rsid w:val="00D5486C"/>
    <w:rsid w:val="00D559BB"/>
    <w:rsid w:val="00D672D2"/>
    <w:rsid w:val="00D67945"/>
    <w:rsid w:val="00D67D51"/>
    <w:rsid w:val="00D764D4"/>
    <w:rsid w:val="00D76BC2"/>
    <w:rsid w:val="00D8079C"/>
    <w:rsid w:val="00D8233D"/>
    <w:rsid w:val="00D84BE8"/>
    <w:rsid w:val="00D907B9"/>
    <w:rsid w:val="00D91FC2"/>
    <w:rsid w:val="00D92E16"/>
    <w:rsid w:val="00D93DDE"/>
    <w:rsid w:val="00D96868"/>
    <w:rsid w:val="00DA7A90"/>
    <w:rsid w:val="00DB5727"/>
    <w:rsid w:val="00DB7449"/>
    <w:rsid w:val="00DC0003"/>
    <w:rsid w:val="00DC080C"/>
    <w:rsid w:val="00DC24D5"/>
    <w:rsid w:val="00DC58FC"/>
    <w:rsid w:val="00DD02C3"/>
    <w:rsid w:val="00DD0375"/>
    <w:rsid w:val="00DD1F2B"/>
    <w:rsid w:val="00DD38C2"/>
    <w:rsid w:val="00DD5A0C"/>
    <w:rsid w:val="00DD5C16"/>
    <w:rsid w:val="00DD6B53"/>
    <w:rsid w:val="00DE146E"/>
    <w:rsid w:val="00DF06B9"/>
    <w:rsid w:val="00DF1734"/>
    <w:rsid w:val="00DF3C85"/>
    <w:rsid w:val="00DF776F"/>
    <w:rsid w:val="00E033D9"/>
    <w:rsid w:val="00E03802"/>
    <w:rsid w:val="00E043C8"/>
    <w:rsid w:val="00E10692"/>
    <w:rsid w:val="00E131B8"/>
    <w:rsid w:val="00E159B5"/>
    <w:rsid w:val="00E17527"/>
    <w:rsid w:val="00E17C08"/>
    <w:rsid w:val="00E20B0A"/>
    <w:rsid w:val="00E20C3B"/>
    <w:rsid w:val="00E21B27"/>
    <w:rsid w:val="00E21FF7"/>
    <w:rsid w:val="00E23BDD"/>
    <w:rsid w:val="00E2435B"/>
    <w:rsid w:val="00E26D84"/>
    <w:rsid w:val="00E27CF3"/>
    <w:rsid w:val="00E312EE"/>
    <w:rsid w:val="00E3261A"/>
    <w:rsid w:val="00E34561"/>
    <w:rsid w:val="00E3544A"/>
    <w:rsid w:val="00E359B7"/>
    <w:rsid w:val="00E36E1E"/>
    <w:rsid w:val="00E37039"/>
    <w:rsid w:val="00E42A23"/>
    <w:rsid w:val="00E466FC"/>
    <w:rsid w:val="00E55B7A"/>
    <w:rsid w:val="00E602D6"/>
    <w:rsid w:val="00E625DF"/>
    <w:rsid w:val="00E629C3"/>
    <w:rsid w:val="00E70A67"/>
    <w:rsid w:val="00E71A55"/>
    <w:rsid w:val="00E72D5E"/>
    <w:rsid w:val="00E72EC5"/>
    <w:rsid w:val="00E75007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4FAC"/>
    <w:rsid w:val="00E95BE8"/>
    <w:rsid w:val="00E976A4"/>
    <w:rsid w:val="00EA0242"/>
    <w:rsid w:val="00EA6C93"/>
    <w:rsid w:val="00EA72AE"/>
    <w:rsid w:val="00EB3029"/>
    <w:rsid w:val="00EB6855"/>
    <w:rsid w:val="00EC0EE3"/>
    <w:rsid w:val="00EC47AD"/>
    <w:rsid w:val="00ED0561"/>
    <w:rsid w:val="00ED3B34"/>
    <w:rsid w:val="00EE072D"/>
    <w:rsid w:val="00EE3D87"/>
    <w:rsid w:val="00EE6328"/>
    <w:rsid w:val="00EF03E4"/>
    <w:rsid w:val="00EF10D9"/>
    <w:rsid w:val="00EF25C8"/>
    <w:rsid w:val="00EF35DA"/>
    <w:rsid w:val="00EF3EAA"/>
    <w:rsid w:val="00EF5762"/>
    <w:rsid w:val="00F00253"/>
    <w:rsid w:val="00F00D35"/>
    <w:rsid w:val="00F05CCC"/>
    <w:rsid w:val="00F152CE"/>
    <w:rsid w:val="00F165CD"/>
    <w:rsid w:val="00F16ED6"/>
    <w:rsid w:val="00F17D59"/>
    <w:rsid w:val="00F213E2"/>
    <w:rsid w:val="00F226E6"/>
    <w:rsid w:val="00F24863"/>
    <w:rsid w:val="00F24AC2"/>
    <w:rsid w:val="00F24BA0"/>
    <w:rsid w:val="00F321A1"/>
    <w:rsid w:val="00F325C2"/>
    <w:rsid w:val="00F34C26"/>
    <w:rsid w:val="00F3644A"/>
    <w:rsid w:val="00F47378"/>
    <w:rsid w:val="00F576B6"/>
    <w:rsid w:val="00F61303"/>
    <w:rsid w:val="00F61D11"/>
    <w:rsid w:val="00F64BCF"/>
    <w:rsid w:val="00F70661"/>
    <w:rsid w:val="00F7173F"/>
    <w:rsid w:val="00F7371E"/>
    <w:rsid w:val="00F7592D"/>
    <w:rsid w:val="00F7773E"/>
    <w:rsid w:val="00F80324"/>
    <w:rsid w:val="00F8504D"/>
    <w:rsid w:val="00F91745"/>
    <w:rsid w:val="00F93CF6"/>
    <w:rsid w:val="00FA21E4"/>
    <w:rsid w:val="00FA459A"/>
    <w:rsid w:val="00FA4A7D"/>
    <w:rsid w:val="00FA5636"/>
    <w:rsid w:val="00FB412B"/>
    <w:rsid w:val="00FC1F33"/>
    <w:rsid w:val="00FC2D89"/>
    <w:rsid w:val="00FC5BB3"/>
    <w:rsid w:val="00FC62A1"/>
    <w:rsid w:val="00FD1AFF"/>
    <w:rsid w:val="00FD5098"/>
    <w:rsid w:val="00FD7252"/>
    <w:rsid w:val="00FD7E78"/>
    <w:rsid w:val="00FE0F09"/>
    <w:rsid w:val="00FE15A8"/>
    <w:rsid w:val="00FE2908"/>
    <w:rsid w:val="00FE32E9"/>
    <w:rsid w:val="00FE68BA"/>
    <w:rsid w:val="00FF077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3E4BEE9-10FA-44F1-9DEE-D0CE30AF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2020-04-21T05:54:00Z</cp:lastPrinted>
  <dcterms:created xsi:type="dcterms:W3CDTF">2020-09-28T06:08:00Z</dcterms:created>
  <dcterms:modified xsi:type="dcterms:W3CDTF">2020-09-28T06:08:00Z</dcterms:modified>
</cp:coreProperties>
</file>