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DE521E">
            <w:pPr>
              <w:ind w:left="-108" w:right="-108"/>
              <w:jc w:val="center"/>
            </w:pPr>
            <w:bookmarkStart w:id="0" w:name="ТекстовоеПоле7"/>
            <w:r>
              <w:t>02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651D6A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651D6A">
              <w:t>6</w:t>
            </w:r>
            <w:r w:rsidR="00C10FE4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0FE4" w:rsidRPr="00CE6DF9" w:rsidRDefault="00C10FE4" w:rsidP="00C10FE4">
      <w:pPr>
        <w:ind w:right="3827"/>
        <w:jc w:val="both"/>
        <w:rPr>
          <w:rFonts w:eastAsia="Calibri"/>
          <w:sz w:val="26"/>
          <w:szCs w:val="26"/>
          <w:lang w:eastAsia="en-US"/>
        </w:rPr>
      </w:pPr>
      <w:r w:rsidRPr="00CE6DF9">
        <w:rPr>
          <w:rFonts w:eastAsia="Calibri"/>
          <w:sz w:val="26"/>
          <w:szCs w:val="26"/>
          <w:lang w:eastAsia="en-US"/>
        </w:rPr>
        <w:t>Об утвержден</w:t>
      </w:r>
      <w:r>
        <w:rPr>
          <w:rFonts w:eastAsia="Calibri"/>
          <w:sz w:val="26"/>
          <w:szCs w:val="26"/>
          <w:lang w:eastAsia="en-US"/>
        </w:rPr>
        <w:t xml:space="preserve">ии административного регламента    по предоставлению </w:t>
      </w:r>
      <w:r w:rsidRPr="00CE6DF9">
        <w:rPr>
          <w:rFonts w:eastAsia="Calibri"/>
          <w:sz w:val="26"/>
          <w:szCs w:val="26"/>
          <w:lang w:eastAsia="en-US"/>
        </w:rPr>
        <w:t xml:space="preserve">муниципальной услуги </w:t>
      </w:r>
      <w:r>
        <w:rPr>
          <w:rFonts w:eastAsia="Calibri"/>
          <w:sz w:val="26"/>
          <w:szCs w:val="26"/>
          <w:lang w:eastAsia="en-US"/>
        </w:rPr>
        <w:t>"</w:t>
      </w:r>
      <w:r w:rsidRPr="002D2854">
        <w:rPr>
          <w:noProof/>
          <w:sz w:val="26"/>
          <w:szCs w:val="26"/>
        </w:rPr>
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</w:t>
      </w:r>
      <w:r>
        <w:rPr>
          <w:noProof/>
          <w:sz w:val="26"/>
          <w:szCs w:val="26"/>
        </w:rPr>
        <w:t>,</w:t>
      </w:r>
      <w:r w:rsidRPr="002D2854">
        <w:rPr>
          <w:noProof/>
          <w:sz w:val="26"/>
          <w:szCs w:val="26"/>
        </w:rPr>
        <w:t xml:space="preserve"> а также получение льгот </w:t>
      </w:r>
      <w:r>
        <w:rPr>
          <w:noProof/>
          <w:sz w:val="26"/>
          <w:szCs w:val="26"/>
        </w:rPr>
        <w:t xml:space="preserve">          </w:t>
      </w:r>
      <w:r w:rsidRPr="002D2854">
        <w:rPr>
          <w:noProof/>
          <w:sz w:val="26"/>
          <w:szCs w:val="26"/>
        </w:rPr>
        <w:t>и компенсаций в соответствии</w:t>
      </w:r>
      <w:r>
        <w:rPr>
          <w:noProof/>
          <w:sz w:val="26"/>
          <w:szCs w:val="26"/>
        </w:rPr>
        <w:t xml:space="preserve"> </w:t>
      </w:r>
      <w:r w:rsidRPr="002D2854">
        <w:rPr>
          <w:noProof/>
          <w:sz w:val="26"/>
          <w:szCs w:val="26"/>
        </w:rPr>
        <w:t>с законодательством Российской Федерации</w:t>
      </w:r>
      <w:r>
        <w:rPr>
          <w:rFonts w:eastAsia="Calibri"/>
          <w:sz w:val="26"/>
          <w:szCs w:val="26"/>
          <w:lang w:eastAsia="en-US"/>
        </w:rPr>
        <w:t>"</w:t>
      </w:r>
      <w:r w:rsidRPr="00CE6DF9">
        <w:rPr>
          <w:rFonts w:eastAsia="Calibri"/>
          <w:sz w:val="26"/>
          <w:szCs w:val="26"/>
          <w:lang w:eastAsia="en-US"/>
        </w:rPr>
        <w:t xml:space="preserve"> </w:t>
      </w:r>
    </w:p>
    <w:p w:rsidR="00C10FE4" w:rsidRPr="00B65F1E" w:rsidRDefault="00C10FE4" w:rsidP="00C10FE4">
      <w:pPr>
        <w:jc w:val="both"/>
        <w:rPr>
          <w:bCs/>
          <w:sz w:val="22"/>
          <w:szCs w:val="22"/>
        </w:rPr>
      </w:pPr>
    </w:p>
    <w:p w:rsidR="00C10FE4" w:rsidRPr="00B65F1E" w:rsidRDefault="00C10FE4" w:rsidP="00C10FE4">
      <w:pPr>
        <w:jc w:val="both"/>
        <w:rPr>
          <w:bCs/>
          <w:sz w:val="22"/>
          <w:szCs w:val="22"/>
        </w:rPr>
      </w:pPr>
    </w:p>
    <w:p w:rsidR="00C10FE4" w:rsidRPr="00B65F1E" w:rsidRDefault="00C10FE4" w:rsidP="00C10FE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10FE4" w:rsidRDefault="00C10FE4" w:rsidP="00C10FE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9" w:history="1">
        <w:r w:rsidRPr="005F18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5F18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F1881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от 24.11.2022 </w:t>
      </w:r>
      <w:r>
        <w:rPr>
          <w:rFonts w:ascii="Times New Roman" w:hAnsi="Times New Roman" w:cs="Times New Roman"/>
          <w:sz w:val="26"/>
          <w:szCs w:val="26"/>
        </w:rPr>
        <w:br/>
      </w:r>
      <w:r w:rsidRPr="005F1881">
        <w:rPr>
          <w:rFonts w:ascii="Times New Roman" w:hAnsi="Times New Roman" w:cs="Times New Roman"/>
          <w:sz w:val="26"/>
          <w:szCs w:val="26"/>
        </w:rPr>
        <w:t xml:space="preserve">№ 1474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Об утверждении перечней муниципальных услуг, предоставляемых Администрацией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и подведомственными учреждениями</w:t>
      </w:r>
      <w:r>
        <w:rPr>
          <w:rFonts w:ascii="Times New Roman" w:hAnsi="Times New Roman" w:cs="Times New Roman"/>
          <w:sz w:val="26"/>
          <w:szCs w:val="26"/>
        </w:rPr>
        <w:t>", Администрация муниципального образования "Городской округ "Город Нарьян-Мар"</w:t>
      </w:r>
    </w:p>
    <w:p w:rsidR="00C10FE4" w:rsidRPr="00B65F1E" w:rsidRDefault="00C10FE4" w:rsidP="00C10F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10FE4" w:rsidRDefault="00C10FE4" w:rsidP="00C10FE4">
      <w:pPr>
        <w:jc w:val="center"/>
        <w:rPr>
          <w:b/>
          <w:bCs/>
          <w:sz w:val="26"/>
          <w:szCs w:val="26"/>
        </w:rPr>
      </w:pPr>
      <w:r w:rsidRPr="00017A5A">
        <w:rPr>
          <w:b/>
          <w:bCs/>
          <w:sz w:val="26"/>
          <w:szCs w:val="26"/>
        </w:rPr>
        <w:t>П О С Т А Н О В Л Я Е Т:</w:t>
      </w:r>
    </w:p>
    <w:p w:rsidR="00C10FE4" w:rsidRPr="00B65F1E" w:rsidRDefault="00C10FE4" w:rsidP="00C10FE4">
      <w:pPr>
        <w:jc w:val="center"/>
        <w:rPr>
          <w:b/>
          <w:bCs/>
          <w:sz w:val="22"/>
          <w:szCs w:val="22"/>
        </w:rPr>
      </w:pPr>
    </w:p>
    <w:p w:rsidR="00C10FE4" w:rsidRPr="002D2854" w:rsidRDefault="00C10FE4" w:rsidP="00C10F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5F1881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7" w:history="1">
        <w:r w:rsidRPr="005F1881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предоставлению</w:t>
      </w:r>
      <w:r w:rsidRPr="005F1881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D2854">
        <w:rPr>
          <w:rFonts w:ascii="Times New Roman" w:hAnsi="Times New Roman" w:cs="Times New Roman"/>
          <w:noProof/>
          <w:sz w:val="26"/>
          <w:szCs w:val="26"/>
        </w:rPr>
        <w:t>Организация исполнения госуда</w:t>
      </w:r>
      <w:bookmarkStart w:id="1" w:name="_GoBack"/>
      <w:bookmarkEnd w:id="1"/>
      <w:r w:rsidRPr="002D2854">
        <w:rPr>
          <w:rFonts w:ascii="Times New Roman" w:hAnsi="Times New Roman" w:cs="Times New Roman"/>
          <w:noProof/>
          <w:sz w:val="26"/>
          <w:szCs w:val="26"/>
        </w:rPr>
        <w:t>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</w:t>
      </w:r>
      <w:r w:rsidR="00EC5B76">
        <w:rPr>
          <w:rFonts w:ascii="Times New Roman" w:hAnsi="Times New Roman" w:cs="Times New Roman"/>
          <w:noProof/>
          <w:sz w:val="26"/>
          <w:szCs w:val="26"/>
        </w:rPr>
        <w:t>,</w:t>
      </w:r>
      <w:r w:rsidRPr="002D2854">
        <w:rPr>
          <w:rFonts w:ascii="Times New Roman" w:hAnsi="Times New Roman" w:cs="Times New Roman"/>
          <w:noProof/>
          <w:sz w:val="26"/>
          <w:szCs w:val="26"/>
        </w:rPr>
        <w:t xml:space="preserve"> а также получение льгот </w:t>
      </w:r>
      <w:r>
        <w:rPr>
          <w:rFonts w:ascii="Times New Roman" w:hAnsi="Times New Roman" w:cs="Times New Roman"/>
          <w:noProof/>
          <w:sz w:val="26"/>
          <w:szCs w:val="26"/>
        </w:rPr>
        <w:br/>
      </w:r>
      <w:r w:rsidRPr="002D2854">
        <w:rPr>
          <w:rFonts w:ascii="Times New Roman" w:hAnsi="Times New Roman" w:cs="Times New Roman"/>
          <w:noProof/>
          <w:sz w:val="26"/>
          <w:szCs w:val="26"/>
        </w:rPr>
        <w:t>и компенсаций 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C10FE4" w:rsidRPr="005F1881" w:rsidRDefault="00C10FE4" w:rsidP="00C10F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5F18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</w:t>
      </w:r>
      <w:r w:rsidRPr="005F1881">
        <w:t xml:space="preserve"> </w:t>
      </w:r>
      <w:r w:rsidRPr="005F1881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F188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A5F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3A5F8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  <w:sectPr w:rsidR="005D2EBF" w:rsidSect="00C10FE4">
          <w:headerReference w:type="default" r:id="rId11"/>
          <w:type w:val="continuous"/>
          <w:pgSz w:w="11905" w:h="16838" w:code="9"/>
          <w:pgMar w:top="709" w:right="567" w:bottom="567" w:left="1701" w:header="567" w:footer="0" w:gutter="0"/>
          <w:pgNumType w:start="1"/>
          <w:cols w:space="720"/>
          <w:titlePg/>
          <w:docGrid w:linePitch="326"/>
        </w:sectPr>
      </w:pPr>
    </w:p>
    <w:p w:rsidR="00C10FE4" w:rsidRPr="00C10FE4" w:rsidRDefault="00C10FE4" w:rsidP="00C10FE4">
      <w:pPr>
        <w:autoSpaceDE w:val="0"/>
        <w:autoSpaceDN w:val="0"/>
        <w:adjustRightInd w:val="0"/>
        <w:ind w:left="5103" w:right="-2"/>
        <w:outlineLvl w:val="0"/>
        <w:rPr>
          <w:rFonts w:eastAsiaTheme="minorHAnsi"/>
          <w:sz w:val="26"/>
          <w:szCs w:val="26"/>
          <w:lang w:eastAsia="en-US"/>
        </w:rPr>
      </w:pPr>
      <w:r w:rsidRPr="00C10FE4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C10FE4" w:rsidRPr="00C10FE4" w:rsidRDefault="00C10FE4" w:rsidP="00C10FE4">
      <w:pPr>
        <w:widowControl w:val="0"/>
        <w:autoSpaceDE w:val="0"/>
        <w:autoSpaceDN w:val="0"/>
        <w:adjustRightInd w:val="0"/>
        <w:ind w:left="5103" w:right="-2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УТВЕРЖДЕН</w:t>
      </w:r>
    </w:p>
    <w:p w:rsidR="00C10FE4" w:rsidRPr="00C10FE4" w:rsidRDefault="00C10FE4" w:rsidP="003A5F88">
      <w:pPr>
        <w:ind w:left="5103" w:right="-2"/>
        <w:rPr>
          <w:rFonts w:ascii="Arial" w:hAnsi="Arial" w:cs="Arial"/>
          <w:sz w:val="20"/>
          <w:szCs w:val="20"/>
        </w:rPr>
      </w:pPr>
      <w:r w:rsidRPr="00C10FE4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3A5F88">
        <w:rPr>
          <w:sz w:val="26"/>
          <w:szCs w:val="26"/>
        </w:rPr>
        <w:t xml:space="preserve">02.05.2024 </w:t>
      </w:r>
      <w:r w:rsidRPr="00C10FE4">
        <w:rPr>
          <w:sz w:val="26"/>
          <w:szCs w:val="26"/>
        </w:rPr>
        <w:t xml:space="preserve">№ </w:t>
      </w:r>
      <w:r w:rsidR="003A5F88">
        <w:rPr>
          <w:sz w:val="26"/>
          <w:szCs w:val="26"/>
        </w:rPr>
        <w:t>665</w:t>
      </w:r>
    </w:p>
    <w:p w:rsidR="00C10FE4" w:rsidRDefault="00C10FE4" w:rsidP="00C10FE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3A5F88" w:rsidRPr="00C10FE4" w:rsidRDefault="003A5F88" w:rsidP="00C10FE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C10FE4" w:rsidRPr="00C10FE4" w:rsidRDefault="00C10FE4" w:rsidP="003A5F8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32"/>
      <w:bookmarkEnd w:id="2"/>
      <w:r w:rsidRPr="00C10FE4">
        <w:rPr>
          <w:b/>
          <w:bCs/>
          <w:sz w:val="26"/>
          <w:szCs w:val="26"/>
        </w:rPr>
        <w:t>АДМИНИСТРАТИВНЫЙ РЕГЛАМЕНТ</w:t>
      </w:r>
    </w:p>
    <w:p w:rsidR="00C10FE4" w:rsidRPr="00C10FE4" w:rsidRDefault="003A5F88" w:rsidP="003A5F8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</w:t>
      </w:r>
      <w:r w:rsidR="00C10FE4" w:rsidRPr="00C10FE4">
        <w:rPr>
          <w:b/>
          <w:bCs/>
          <w:sz w:val="26"/>
          <w:szCs w:val="26"/>
        </w:rPr>
        <w:t xml:space="preserve">ПРЕДОСТАВЛЕНИЮ МУНИЦИПАЛЬНОЙ УСЛУГИ </w:t>
      </w:r>
      <w:r w:rsidR="00C10FE4" w:rsidRPr="00C10FE4">
        <w:rPr>
          <w:b/>
          <w:bCs/>
          <w:sz w:val="26"/>
          <w:szCs w:val="26"/>
        </w:rPr>
        <w:br/>
        <w:t>"</w:t>
      </w:r>
      <w:r w:rsidR="00C10FE4" w:rsidRPr="00C10FE4">
        <w:rPr>
          <w:b/>
          <w:bCs/>
          <w:noProof/>
          <w:sz w:val="26"/>
          <w:szCs w:val="26"/>
        </w:rPr>
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 А ТАКЖЕ ПОЛУЧЕНИЕ ЛЬГОТ И КОМПЕНСАЦИЙ В СООТВЕТСТВИИ </w:t>
      </w:r>
      <w:r w:rsidR="00C10FE4" w:rsidRPr="00C10FE4">
        <w:rPr>
          <w:b/>
          <w:bCs/>
          <w:noProof/>
          <w:sz w:val="26"/>
          <w:szCs w:val="26"/>
        </w:rPr>
        <w:br/>
        <w:t>С ЗАКОНОДАТЕЛЬСТВОМ РОССИЙСКОЙ ФЕДЕРАЦИИ</w:t>
      </w:r>
      <w:r w:rsidR="00C10FE4" w:rsidRPr="00C10FE4">
        <w:rPr>
          <w:b/>
          <w:bCs/>
          <w:sz w:val="26"/>
          <w:szCs w:val="26"/>
        </w:rPr>
        <w:t>"</w:t>
      </w:r>
    </w:p>
    <w:p w:rsidR="00C10FE4" w:rsidRPr="00C10FE4" w:rsidRDefault="00C10FE4" w:rsidP="00C10FE4">
      <w:pPr>
        <w:widowControl w:val="0"/>
        <w:autoSpaceDE w:val="0"/>
        <w:autoSpaceDN w:val="0"/>
        <w:adjustRightInd w:val="0"/>
        <w:ind w:right="281" w:firstLine="540"/>
        <w:jc w:val="both"/>
        <w:rPr>
          <w:rFonts w:ascii="Arial" w:hAnsi="Arial" w:cs="Arial"/>
          <w:sz w:val="20"/>
          <w:szCs w:val="20"/>
        </w:rPr>
      </w:pPr>
    </w:p>
    <w:p w:rsidR="00C10FE4" w:rsidRPr="00C10FE4" w:rsidRDefault="00C10FE4" w:rsidP="00C10FE4">
      <w:pPr>
        <w:keepNext/>
        <w:keepLines/>
        <w:spacing w:before="240" w:after="160"/>
        <w:ind w:right="281"/>
        <w:jc w:val="center"/>
        <w:outlineLvl w:val="0"/>
        <w:rPr>
          <w:rFonts w:eastAsia="Yu Gothic Light"/>
          <w:b/>
          <w:bCs/>
          <w:sz w:val="26"/>
          <w:szCs w:val="26"/>
        </w:rPr>
      </w:pPr>
      <w:r w:rsidRPr="00C10FE4">
        <w:rPr>
          <w:rFonts w:eastAsia="Yu Gothic Light"/>
          <w:b/>
          <w:bCs/>
          <w:sz w:val="28"/>
          <w:szCs w:val="28"/>
          <w:lang w:val="en-US"/>
        </w:rPr>
        <w:t>I</w:t>
      </w:r>
      <w:r w:rsidRPr="00C10FE4">
        <w:rPr>
          <w:rFonts w:eastAsia="Yu Gothic Light"/>
          <w:b/>
          <w:bCs/>
          <w:sz w:val="28"/>
          <w:szCs w:val="28"/>
        </w:rPr>
        <w:t xml:space="preserve">. </w:t>
      </w:r>
      <w:r w:rsidRPr="00C10FE4">
        <w:rPr>
          <w:rFonts w:eastAsia="Yu Gothic Light"/>
          <w:b/>
          <w:bCs/>
          <w:sz w:val="26"/>
          <w:szCs w:val="26"/>
        </w:rPr>
        <w:t>Общие положения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Настоящий Административный регламент устанавливает порядок и стандарт предоставления </w:t>
      </w:r>
      <w:r w:rsidRPr="00C10FE4">
        <w:rPr>
          <w:bCs/>
          <w:sz w:val="26"/>
          <w:szCs w:val="26"/>
        </w:rPr>
        <w:t xml:space="preserve">муниципальной </w:t>
      </w:r>
      <w:r w:rsidRPr="00C10FE4">
        <w:rPr>
          <w:sz w:val="26"/>
          <w:szCs w:val="26"/>
        </w:rPr>
        <w:t>услуги "</w:t>
      </w:r>
      <w:r w:rsidRPr="00C10FE4">
        <w:rPr>
          <w:noProof/>
          <w:sz w:val="26"/>
          <w:szCs w:val="26"/>
        </w:rPr>
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 а также получение льгот </w:t>
      </w:r>
      <w:r w:rsidR="003A5F88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и компенсаций в соответствии с законодательством Российской Федерации</w:t>
      </w:r>
      <w:r w:rsidRPr="00C10FE4">
        <w:rPr>
          <w:sz w:val="26"/>
          <w:szCs w:val="26"/>
        </w:rPr>
        <w:t>" (далее – Услуга).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Услуга предоставляется </w:t>
      </w:r>
      <w:r w:rsidRPr="00C10FE4">
        <w:rPr>
          <w:noProof/>
          <w:sz w:val="26"/>
          <w:szCs w:val="26"/>
        </w:rPr>
        <w:t>физическим лицам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юридическим лицам</w:t>
      </w:r>
      <w:r w:rsidRPr="00C10FE4">
        <w:rPr>
          <w:sz w:val="26"/>
          <w:szCs w:val="26"/>
        </w:rPr>
        <w:t xml:space="preserve"> (далее</w:t>
      </w:r>
      <w:r w:rsidRPr="00C10FE4">
        <w:rPr>
          <w:noProof/>
          <w:sz w:val="26"/>
          <w:szCs w:val="26"/>
        </w:rPr>
        <w:t xml:space="preserve"> – заявители)</w:t>
      </w:r>
      <w:r w:rsidRPr="00C10FE4">
        <w:rPr>
          <w:sz w:val="26"/>
          <w:szCs w:val="26"/>
        </w:rPr>
        <w:t>, указанным в таблице 1 приложения 1 к настоящему Административному регламенту.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Услуга должна быть предоставлена заявителю в соответствии с вариантом предоставления Услуги (далее – вариант).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Вариант определяется в соответствии с таблицей 2 приложения 1 </w:t>
      </w:r>
      <w:r w:rsidRPr="00C10FE4">
        <w:rPr>
          <w:sz w:val="26"/>
          <w:szCs w:val="26"/>
        </w:rPr>
        <w:br/>
        <w:t>к настоящему Административному регламенту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Признаки заявителя определяются путем профилирования</w:t>
      </w:r>
      <w:r w:rsidRPr="00C10FE4">
        <w:rPr>
          <w:sz w:val="26"/>
          <w:szCs w:val="26"/>
          <w:vertAlign w:val="superscript"/>
        </w:rPr>
        <w:footnoteReference w:id="1"/>
      </w:r>
      <w:r w:rsidRPr="00C10FE4">
        <w:rPr>
          <w:sz w:val="26"/>
          <w:szCs w:val="26"/>
        </w:rPr>
        <w:t>, осуществляемого в соответствии с настоящим Административным регламентом.</w:t>
      </w:r>
    </w:p>
    <w:p w:rsidR="00C10FE4" w:rsidRP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Информация о порядке предоставления Услуги размещается в федеральной государственной информационной системе "Единый портал государственных </w:t>
      </w:r>
      <w:r w:rsidR="003A5F88">
        <w:rPr>
          <w:sz w:val="26"/>
          <w:szCs w:val="26"/>
        </w:rPr>
        <w:br/>
      </w:r>
      <w:r w:rsidRPr="00C10FE4">
        <w:rPr>
          <w:sz w:val="26"/>
          <w:szCs w:val="26"/>
        </w:rPr>
        <w:t>и муниципальных услуг (функций)"</w:t>
      </w:r>
      <w:r w:rsidRPr="00C10FE4">
        <w:rPr>
          <w:sz w:val="26"/>
          <w:szCs w:val="26"/>
          <w:vertAlign w:val="superscript"/>
        </w:rPr>
        <w:footnoteReference w:id="2"/>
      </w:r>
      <w:r w:rsidRPr="00C10FE4">
        <w:rPr>
          <w:sz w:val="26"/>
          <w:szCs w:val="26"/>
        </w:rPr>
        <w:t xml:space="preserve"> (далее – Единый портал).</w:t>
      </w:r>
    </w:p>
    <w:p w:rsidR="00C10FE4" w:rsidRDefault="00C10FE4" w:rsidP="003A5F88">
      <w:pPr>
        <w:keepNext/>
        <w:keepLines/>
        <w:jc w:val="center"/>
        <w:outlineLvl w:val="0"/>
        <w:rPr>
          <w:rFonts w:eastAsia="Yu Gothic Light"/>
          <w:b/>
          <w:bCs/>
          <w:sz w:val="26"/>
          <w:szCs w:val="26"/>
        </w:rPr>
      </w:pPr>
      <w:r w:rsidRPr="00C10FE4">
        <w:rPr>
          <w:rFonts w:eastAsia="Yu Gothic Light"/>
          <w:b/>
          <w:bCs/>
          <w:sz w:val="26"/>
          <w:szCs w:val="26"/>
          <w:lang w:val="en-US"/>
        </w:rPr>
        <w:lastRenderedPageBreak/>
        <w:t>II</w:t>
      </w:r>
      <w:r w:rsidRPr="00C10FE4">
        <w:rPr>
          <w:rFonts w:eastAsia="Yu Gothic Light"/>
          <w:b/>
          <w:bCs/>
          <w:sz w:val="26"/>
          <w:szCs w:val="26"/>
        </w:rPr>
        <w:t>. Стандарт предоставления</w:t>
      </w:r>
      <w:r w:rsidRPr="00C10FE4">
        <w:rPr>
          <w:b/>
          <w:sz w:val="26"/>
          <w:szCs w:val="26"/>
        </w:rPr>
        <w:t xml:space="preserve"> </w:t>
      </w:r>
      <w:r w:rsidRPr="00C10FE4">
        <w:rPr>
          <w:rFonts w:eastAsia="Yu Gothic Light"/>
          <w:b/>
          <w:bCs/>
          <w:sz w:val="26"/>
          <w:szCs w:val="26"/>
        </w:rPr>
        <w:t>Услуги</w:t>
      </w:r>
    </w:p>
    <w:p w:rsidR="003A5F88" w:rsidRPr="00C10FE4" w:rsidRDefault="003A5F88" w:rsidP="003A5F88">
      <w:pPr>
        <w:keepNext/>
        <w:keepLines/>
        <w:jc w:val="center"/>
        <w:outlineLvl w:val="0"/>
        <w:rPr>
          <w:b/>
          <w:sz w:val="20"/>
          <w:szCs w:val="20"/>
        </w:rPr>
      </w:pPr>
    </w:p>
    <w:p w:rsidR="00C10FE4" w:rsidRDefault="00C10FE4" w:rsidP="003A5F88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Наименование Услуги</w:t>
      </w:r>
    </w:p>
    <w:p w:rsidR="003A5F88" w:rsidRPr="00C10FE4" w:rsidRDefault="003A5F88" w:rsidP="003A5F88">
      <w:pPr>
        <w:keepNext/>
        <w:keepLines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3A5F88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 а также получение льгот и компенсаций в соответствии </w:t>
      </w:r>
      <w:r w:rsidR="005D730D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с законодательством Российской Федерации</w:t>
      </w:r>
      <w:r w:rsidRPr="00C10FE4">
        <w:rPr>
          <w:sz w:val="26"/>
          <w:szCs w:val="26"/>
        </w:rPr>
        <w:t>.</w:t>
      </w:r>
    </w:p>
    <w:p w:rsidR="003A5F88" w:rsidRPr="00CA751C" w:rsidRDefault="003A5F88" w:rsidP="003A5F88">
      <w:pPr>
        <w:ind w:left="709"/>
        <w:contextualSpacing/>
        <w:jc w:val="both"/>
        <w:rPr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Наименование органа, предоставляющего Услугу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Услуга предоставляется </w:t>
      </w:r>
      <w:r w:rsidR="005D730D">
        <w:rPr>
          <w:noProof/>
          <w:sz w:val="26"/>
          <w:szCs w:val="26"/>
        </w:rPr>
        <w:t>о</w:t>
      </w:r>
      <w:r w:rsidRPr="00C10FE4">
        <w:rPr>
          <w:noProof/>
          <w:sz w:val="26"/>
          <w:szCs w:val="26"/>
        </w:rPr>
        <w:t>тделом муниципального архива управления делами Администрации муниципального образования "Городской округ "Город Нарьян-Мар"</w:t>
      </w:r>
      <w:r w:rsidRPr="00C10FE4">
        <w:rPr>
          <w:sz w:val="26"/>
          <w:szCs w:val="26"/>
        </w:rPr>
        <w:t xml:space="preserve"> (далее – </w:t>
      </w:r>
      <w:r w:rsidRPr="00C10FE4">
        <w:rPr>
          <w:noProof/>
          <w:sz w:val="26"/>
          <w:szCs w:val="26"/>
        </w:rPr>
        <w:t>Орган местного самоуправления</w:t>
      </w:r>
      <w:r w:rsidRPr="00C10FE4">
        <w:rPr>
          <w:sz w:val="26"/>
          <w:szCs w:val="26"/>
        </w:rPr>
        <w:t>).</w:t>
      </w:r>
    </w:p>
    <w:p w:rsid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5D730D" w:rsidRPr="00CA751C" w:rsidRDefault="005D730D" w:rsidP="005D730D">
      <w:pPr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Результат предоставления Услуги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 обращении заявителя за </w:t>
      </w:r>
      <w:r w:rsidRPr="00C10FE4">
        <w:rPr>
          <w:noProof/>
          <w:sz w:val="26"/>
          <w:szCs w:val="26"/>
        </w:rPr>
        <w:t xml:space="preserve">получением архивных справок, выписок </w:t>
      </w:r>
      <w:r w:rsidR="005D730D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и копий, связанных с социальной защитой, пенсионным обеспечением, необходимых для получения льгот и компенсаций</w:t>
      </w:r>
      <w:r w:rsidR="005D730D">
        <w:rPr>
          <w:noProof/>
          <w:sz w:val="26"/>
          <w:szCs w:val="26"/>
        </w:rPr>
        <w:t>,</w:t>
      </w:r>
      <w:r w:rsidRPr="00C10FE4">
        <w:rPr>
          <w:sz w:val="26"/>
          <w:szCs w:val="26"/>
        </w:rPr>
        <w:t xml:space="preserve"> результатами предоставления Услуги являются:</w:t>
      </w:r>
    </w:p>
    <w:p w:rsidR="00C10FE4" w:rsidRPr="00C10FE4" w:rsidRDefault="00C10FE4" w:rsidP="005D730D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5D730D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 xml:space="preserve">документ на бумажном носителе или документ </w:t>
      </w:r>
      <w:r w:rsidR="005D730D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в электронной форме</w:t>
      </w:r>
      <w:r w:rsidRPr="00C10FE4">
        <w:rPr>
          <w:sz w:val="26"/>
          <w:szCs w:val="26"/>
        </w:rPr>
        <w:t>);</w:t>
      </w:r>
    </w:p>
    <w:p w:rsidR="00C10FE4" w:rsidRPr="00C10FE4" w:rsidRDefault="00C10FE4" w:rsidP="005D730D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5D730D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уведомление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).</w:t>
      </w:r>
    </w:p>
    <w:p w:rsidR="00C10FE4" w:rsidRPr="00C10FE4" w:rsidRDefault="00C10FE4" w:rsidP="005D730D">
      <w:pPr>
        <w:keepNext/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C10FE4" w:rsidRPr="00C10FE4" w:rsidRDefault="00C10FE4" w:rsidP="005D730D">
      <w:pPr>
        <w:numPr>
          <w:ilvl w:val="0"/>
          <w:numId w:val="36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Документами, содержащими решения о предоставлении Услуги, являются:</w:t>
      </w:r>
    </w:p>
    <w:p w:rsidR="00C10FE4" w:rsidRPr="00C10FE4" w:rsidRDefault="00C10FE4" w:rsidP="005D730D">
      <w:pPr>
        <w:numPr>
          <w:ilvl w:val="1"/>
          <w:numId w:val="3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 xml:space="preserve">. 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ФИО (при наличии) работника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оформления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дата выдачи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номер телефона (с указанием кода)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Органа власти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электронной почты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документа</w:t>
      </w:r>
      <w:r w:rsidRPr="00C10FE4">
        <w:rPr>
          <w:sz w:val="26"/>
          <w:szCs w:val="26"/>
        </w:rPr>
        <w:t>;</w:t>
      </w:r>
    </w:p>
    <w:p w:rsidR="00C10FE4" w:rsidRPr="00C10FE4" w:rsidRDefault="00C10FE4" w:rsidP="005D730D">
      <w:pPr>
        <w:numPr>
          <w:ilvl w:val="1"/>
          <w:numId w:val="3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 xml:space="preserve">. 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дата выдачи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документа(ов)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оформления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электронной почты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ФИО (при наличии) работника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Органа власти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номер телефона (с указанием кода)</w:t>
      </w:r>
      <w:r w:rsidRPr="00C10FE4">
        <w:rPr>
          <w:sz w:val="26"/>
          <w:szCs w:val="26"/>
        </w:rPr>
        <w:t>;</w:t>
      </w:r>
    </w:p>
    <w:p w:rsidR="00C10FE4" w:rsidRPr="00C10FE4" w:rsidRDefault="00C10FE4" w:rsidP="005D730D">
      <w:pPr>
        <w:numPr>
          <w:ilvl w:val="1"/>
          <w:numId w:val="3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 xml:space="preserve">. 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ФИО (при наличии) работника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оформления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Органа власти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дата выдачи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документа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электронной почты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номер телефона (с указанием кода)</w:t>
      </w:r>
      <w:r w:rsidRPr="00C10FE4">
        <w:rPr>
          <w:sz w:val="26"/>
          <w:szCs w:val="26"/>
        </w:rPr>
        <w:t>;</w:t>
      </w:r>
    </w:p>
    <w:p w:rsidR="00C10FE4" w:rsidRPr="00C10FE4" w:rsidRDefault="00C10FE4" w:rsidP="005D730D">
      <w:pPr>
        <w:numPr>
          <w:ilvl w:val="1"/>
          <w:numId w:val="36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lastRenderedPageBreak/>
        <w:t>Решение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 xml:space="preserve">. 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ФИО работника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оформления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Органа власти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дата выдачи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документа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электронной почты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номер телефона (с указанием кода)</w:t>
      </w:r>
      <w:r w:rsidRPr="00C10FE4">
        <w:rPr>
          <w:sz w:val="26"/>
          <w:szCs w:val="26"/>
        </w:rPr>
        <w:t>.</w:t>
      </w:r>
    </w:p>
    <w:p w:rsidR="00C10FE4" w:rsidRP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 обращении заявителя за </w:t>
      </w:r>
      <w:r w:rsidRPr="00C10FE4">
        <w:rPr>
          <w:noProof/>
          <w:sz w:val="26"/>
          <w:szCs w:val="26"/>
        </w:rPr>
        <w:t>исправлением опечаток и (или) ошибок, допущенных в результате предоставления Услуги,</w:t>
      </w:r>
      <w:r w:rsidRPr="00C10FE4">
        <w:rPr>
          <w:sz w:val="26"/>
          <w:szCs w:val="26"/>
        </w:rPr>
        <w:t xml:space="preserve"> результатом предоставления Услуги является </w:t>
      </w:r>
      <w:r w:rsidRPr="00C10FE4">
        <w:rPr>
          <w:noProof/>
          <w:sz w:val="26"/>
          <w:szCs w:val="26"/>
        </w:rPr>
        <w:t>документ, выданный в результате предоставления Услуги, с исправленными ошибками и (или) опечатками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</w:t>
      </w:r>
      <w:r w:rsidRPr="00C10FE4">
        <w:rPr>
          <w:sz w:val="26"/>
          <w:szCs w:val="26"/>
        </w:rPr>
        <w:t>).</w:t>
      </w:r>
    </w:p>
    <w:p w:rsidR="00C10FE4" w:rsidRPr="00C10FE4" w:rsidRDefault="00C10FE4" w:rsidP="005D730D">
      <w:pPr>
        <w:keepNext/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C10FE4" w:rsidRPr="00C10FE4" w:rsidRDefault="00C10FE4" w:rsidP="005D730D">
      <w:p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Документом, содержащим решение о предоставлении Услуги, является </w:t>
      </w:r>
      <w:r w:rsidRPr="00C10FE4">
        <w:rPr>
          <w:noProof/>
          <w:sz w:val="26"/>
          <w:szCs w:val="26"/>
        </w:rPr>
        <w:t xml:space="preserve">Архивный документ с исправленными ошибками, а в случае неподтверждения факта наличия опечаток и (или) ошибок в выданных в результате предоставления муниципальной услуги документах </w:t>
      </w:r>
      <w:r w:rsidR="005D730D">
        <w:rPr>
          <w:noProof/>
          <w:sz w:val="26"/>
          <w:szCs w:val="26"/>
        </w:rPr>
        <w:t>–</w:t>
      </w:r>
      <w:r w:rsidRPr="00C10FE4">
        <w:rPr>
          <w:noProof/>
          <w:sz w:val="26"/>
          <w:szCs w:val="26"/>
        </w:rPr>
        <w:t xml:space="preserve"> уведомление об отказе заявителю в исправлении опечаток и (или) ошибок</w:t>
      </w:r>
      <w:r w:rsidRPr="00C10FE4">
        <w:rPr>
          <w:sz w:val="26"/>
          <w:szCs w:val="26"/>
        </w:rPr>
        <w:t xml:space="preserve">. 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ФИО (при наличии) работника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оформления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дата выдачи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документа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 xml:space="preserve">номер телефона </w:t>
      </w:r>
      <w:r w:rsidR="005D730D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(с указанием кода)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наименование Органа власти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адрес электронной почты</w:t>
      </w:r>
      <w:r w:rsidRPr="00C10FE4">
        <w:rPr>
          <w:sz w:val="26"/>
          <w:szCs w:val="26"/>
        </w:rPr>
        <w:t xml:space="preserve">. </w:t>
      </w:r>
    </w:p>
    <w:p w:rsidR="00C10FE4" w:rsidRDefault="00C10FE4" w:rsidP="005D730D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Результаты предоставления Услуги могут быть получены </w:t>
      </w: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5D730D" w:rsidRPr="00CA751C" w:rsidRDefault="005D730D" w:rsidP="005D730D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Срок предоставления Услуги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  <w:lang w:val="en-US"/>
        </w:rPr>
      </w:pPr>
    </w:p>
    <w:p w:rsidR="00C10FE4" w:rsidRP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Максимальный срок предоставления Услуги составляет 22 рабочих дня </w:t>
      </w:r>
      <w:r w:rsidRPr="00C10FE4">
        <w:rPr>
          <w:sz w:val="26"/>
          <w:szCs w:val="26"/>
        </w:rPr>
        <w:br/>
        <w:t>со дня регистрации заявления о предоставлении Услуги (далее – заявление).</w:t>
      </w:r>
    </w:p>
    <w:p w:rsidR="00C10FE4" w:rsidRDefault="00C10FE4" w:rsidP="005D730D">
      <w:pPr>
        <w:keepNext/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Срок предоставления Услуги определяется для каждого варианта и приведен </w:t>
      </w:r>
      <w:r w:rsidR="005D730D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в их описании, содержащемся в разделе </w:t>
      </w:r>
      <w:r w:rsidRPr="00C10FE4">
        <w:rPr>
          <w:sz w:val="26"/>
          <w:szCs w:val="26"/>
          <w:lang w:val="en-US"/>
        </w:rPr>
        <w:t>III</w:t>
      </w:r>
      <w:r w:rsidRPr="00C10FE4">
        <w:rPr>
          <w:sz w:val="26"/>
          <w:szCs w:val="26"/>
        </w:rPr>
        <w:t xml:space="preserve"> настоящего Административного регламента.</w:t>
      </w:r>
    </w:p>
    <w:p w:rsidR="005D730D" w:rsidRPr="00CA751C" w:rsidRDefault="005D730D" w:rsidP="005D730D">
      <w:pPr>
        <w:keepNext/>
        <w:ind w:firstLine="709"/>
        <w:jc w:val="both"/>
        <w:rPr>
          <w:sz w:val="20"/>
          <w:szCs w:val="20"/>
        </w:rPr>
      </w:pPr>
    </w:p>
    <w:p w:rsidR="00C10FE4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Правовые основания для предоставления Услуги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5D730D">
      <w:pPr>
        <w:numPr>
          <w:ilvl w:val="0"/>
          <w:numId w:val="37"/>
        </w:num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местного самоуправления, а также о должностных лицах, </w:t>
      </w:r>
      <w:r w:rsidRPr="00C10FE4">
        <w:rPr>
          <w:bCs/>
          <w:sz w:val="26"/>
          <w:szCs w:val="26"/>
        </w:rPr>
        <w:t>муниципальных</w:t>
      </w:r>
      <w:r w:rsidRPr="00C10FE4">
        <w:rPr>
          <w:sz w:val="26"/>
          <w:szCs w:val="26"/>
        </w:rPr>
        <w:t xml:space="preserve"> служащих, работниках Органа местного самоуправления размещены на официальном сайте Органа местного самоуправления </w:t>
      </w:r>
      <w:r w:rsidR="005D730D">
        <w:rPr>
          <w:sz w:val="26"/>
          <w:szCs w:val="26"/>
        </w:rPr>
        <w:br/>
      </w:r>
      <w:r w:rsidRPr="00C10FE4">
        <w:rPr>
          <w:sz w:val="26"/>
          <w:szCs w:val="26"/>
        </w:rPr>
        <w:t>в информационно-телекоммуникационной сети "Интернет" (далее – сеть "Интернет"), а также на Едином портале.</w:t>
      </w:r>
    </w:p>
    <w:p w:rsidR="005D730D" w:rsidRPr="00CA751C" w:rsidRDefault="005D730D" w:rsidP="005D730D">
      <w:pPr>
        <w:ind w:left="709" w:right="281"/>
        <w:contextualSpacing/>
        <w:jc w:val="both"/>
        <w:rPr>
          <w:sz w:val="20"/>
          <w:szCs w:val="20"/>
        </w:rPr>
      </w:pPr>
    </w:p>
    <w:p w:rsidR="005D730D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 xml:space="preserve">Исчерпывающий перечень документов, необходимых </w:t>
      </w:r>
    </w:p>
    <w:p w:rsidR="00C10FE4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для предоставления Услуги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5D730D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 w:rsidR="00C10FE4" w:rsidRPr="00C10FE4" w:rsidRDefault="00C10FE4" w:rsidP="005D730D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 </w:t>
      </w:r>
    </w:p>
    <w:p w:rsidR="00C10FE4" w:rsidRDefault="00C10FE4" w:rsidP="005D730D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lastRenderedPageBreak/>
        <w:t xml:space="preserve">Представление заявителем заявления осуществляется </w:t>
      </w: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5D730D" w:rsidRPr="00CA751C" w:rsidRDefault="005D730D" w:rsidP="005D730D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5D730D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Исчерпывающий перечень оснований для отказа</w:t>
      </w:r>
      <w:r w:rsidRPr="00C10FE4">
        <w:rPr>
          <w:b/>
          <w:bCs/>
          <w:sz w:val="26"/>
          <w:szCs w:val="26"/>
        </w:rPr>
        <w:br/>
        <w:t>в приеме заявления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3634E4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Основания для отказа в приеме </w:t>
      </w:r>
      <w:r w:rsidRPr="00C10FE4">
        <w:rPr>
          <w:bCs/>
          <w:sz w:val="26"/>
          <w:szCs w:val="26"/>
        </w:rPr>
        <w:t>заявления</w:t>
      </w:r>
      <w:r w:rsidRPr="00C10FE4">
        <w:rPr>
          <w:sz w:val="26"/>
          <w:szCs w:val="26"/>
        </w:rPr>
        <w:t xml:space="preserve"> законодательством Российской Федерации не предусмотрены.</w:t>
      </w:r>
    </w:p>
    <w:p w:rsidR="005D730D" w:rsidRPr="00CA751C" w:rsidRDefault="005D730D" w:rsidP="005D730D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3634E4">
      <w:pPr>
        <w:keepNext/>
        <w:keepLines/>
        <w:jc w:val="center"/>
        <w:outlineLvl w:val="1"/>
        <w:rPr>
          <w:b/>
          <w:sz w:val="26"/>
          <w:szCs w:val="26"/>
        </w:rPr>
      </w:pPr>
      <w:r w:rsidRPr="00C10FE4">
        <w:rPr>
          <w:b/>
          <w:sz w:val="26"/>
          <w:szCs w:val="26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:rsidR="005D730D" w:rsidRPr="00CA751C" w:rsidRDefault="005D730D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3634E4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Основания для приостановления предоставления Услуги законодательством Российской Федерации не предусмотрены.</w:t>
      </w:r>
    </w:p>
    <w:p w:rsidR="00C10FE4" w:rsidRPr="00C10FE4" w:rsidRDefault="00C10FE4" w:rsidP="003634E4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Орган местного самоуправления</w:t>
      </w:r>
      <w:r w:rsidRPr="00C10FE4">
        <w:rPr>
          <w:sz w:val="26"/>
          <w:szCs w:val="26"/>
        </w:rPr>
        <w:t xml:space="preserve"> отказывает заявителю в предоставлении Услуги при наличии следующих оснований:</w:t>
      </w:r>
    </w:p>
    <w:p w:rsidR="00C10FE4" w:rsidRPr="00C10FE4" w:rsidRDefault="00C10FE4" w:rsidP="003634E4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noProof/>
          <w:sz w:val="26"/>
          <w:szCs w:val="26"/>
        </w:rPr>
      </w:pPr>
      <w:r w:rsidRPr="00C10FE4">
        <w:rPr>
          <w:noProof/>
          <w:sz w:val="26"/>
          <w:szCs w:val="26"/>
        </w:rPr>
        <w:t>не полностью указаны фамилия, имя, отчество (при наличии);</w:t>
      </w:r>
    </w:p>
    <w:p w:rsidR="00C10FE4" w:rsidRDefault="00C10FE4" w:rsidP="003634E4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noProof/>
          <w:sz w:val="26"/>
          <w:szCs w:val="26"/>
        </w:rPr>
      </w:pPr>
      <w:r w:rsidRPr="00C10FE4">
        <w:rPr>
          <w:noProof/>
          <w:sz w:val="26"/>
          <w:szCs w:val="26"/>
        </w:rPr>
        <w:t>сведения, содержащиеся в заявлении (запросе), недостоверны и (или) представлены не в полном объеме.</w:t>
      </w:r>
    </w:p>
    <w:p w:rsidR="005D730D" w:rsidRPr="00CA751C" w:rsidRDefault="005D730D" w:rsidP="005D730D">
      <w:pPr>
        <w:tabs>
          <w:tab w:val="left" w:pos="1021"/>
        </w:tabs>
        <w:ind w:left="709" w:right="281"/>
        <w:contextualSpacing/>
        <w:jc w:val="both"/>
        <w:rPr>
          <w:noProof/>
          <w:sz w:val="20"/>
          <w:szCs w:val="20"/>
        </w:rPr>
      </w:pPr>
    </w:p>
    <w:p w:rsidR="00C10FE4" w:rsidRDefault="00C10FE4" w:rsidP="003634E4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 xml:space="preserve">Размер платы, взимаемой с заявителя </w:t>
      </w:r>
      <w:r w:rsidRPr="00C10FE4">
        <w:rPr>
          <w:b/>
          <w:bCs/>
          <w:sz w:val="26"/>
          <w:szCs w:val="26"/>
        </w:rPr>
        <w:br/>
        <w:t>при предоставлении Услуги, и способы ее взимания</w:t>
      </w:r>
    </w:p>
    <w:p w:rsidR="003634E4" w:rsidRPr="00CA751C" w:rsidRDefault="003634E4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3634E4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Pr="00C10FE4">
        <w:rPr>
          <w:sz w:val="26"/>
          <w:szCs w:val="26"/>
        </w:rPr>
        <w:t>.</w:t>
      </w:r>
    </w:p>
    <w:p w:rsidR="003634E4" w:rsidRPr="00CA751C" w:rsidRDefault="003634E4" w:rsidP="003634E4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1F5E89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 xml:space="preserve">Максимальный срок ожидания в очереди при подаче заявителем </w:t>
      </w:r>
      <w:r w:rsidRPr="00C10FE4">
        <w:rPr>
          <w:b/>
          <w:sz w:val="26"/>
          <w:szCs w:val="26"/>
        </w:rPr>
        <w:t>заявления</w:t>
      </w:r>
      <w:r w:rsidRPr="00C10FE4">
        <w:rPr>
          <w:b/>
          <w:bCs/>
          <w:sz w:val="26"/>
          <w:szCs w:val="26"/>
        </w:rPr>
        <w:t xml:space="preserve"> </w:t>
      </w:r>
      <w:r w:rsidR="001F5E8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>и при получении результата предоставления Услуги</w:t>
      </w:r>
    </w:p>
    <w:p w:rsidR="003634E4" w:rsidRPr="00CA751C" w:rsidRDefault="003634E4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1F5E8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Максимальный срок ожидания в очереди при подаче заявления</w:t>
      </w:r>
      <w:r w:rsidRPr="00C10FE4">
        <w:rPr>
          <w:b/>
          <w:sz w:val="26"/>
          <w:szCs w:val="26"/>
        </w:rPr>
        <w:t xml:space="preserve"> </w:t>
      </w:r>
      <w:r w:rsidRPr="00C10FE4">
        <w:rPr>
          <w:sz w:val="26"/>
          <w:szCs w:val="26"/>
        </w:rPr>
        <w:t xml:space="preserve">составляет 15 минут. </w:t>
      </w:r>
    </w:p>
    <w:p w:rsidR="00C10FE4" w:rsidRDefault="00C10FE4" w:rsidP="001F5E8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Максимальный срок ожидания в очереди при получении результата Услуги составляет 15 минут.</w:t>
      </w:r>
    </w:p>
    <w:p w:rsidR="001F5E89" w:rsidRPr="00CA751C" w:rsidRDefault="001F5E89" w:rsidP="001F5E89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Срок</w:t>
      </w:r>
      <w:r w:rsidRPr="00C10FE4">
        <w:rPr>
          <w:b/>
          <w:bCs/>
          <w:sz w:val="26"/>
          <w:szCs w:val="26"/>
          <w:lang w:val="en-US"/>
        </w:rPr>
        <w:t xml:space="preserve"> </w:t>
      </w:r>
      <w:r w:rsidRPr="00C10FE4">
        <w:rPr>
          <w:b/>
          <w:bCs/>
          <w:sz w:val="26"/>
          <w:szCs w:val="26"/>
        </w:rPr>
        <w:t>регистрации</w:t>
      </w:r>
      <w:r w:rsidRPr="00C10FE4">
        <w:rPr>
          <w:b/>
          <w:bCs/>
          <w:sz w:val="26"/>
          <w:szCs w:val="26"/>
          <w:lang w:val="en-US"/>
        </w:rPr>
        <w:t xml:space="preserve"> </w:t>
      </w:r>
      <w:r w:rsidRPr="00C10FE4">
        <w:rPr>
          <w:b/>
          <w:bCs/>
          <w:sz w:val="26"/>
          <w:szCs w:val="26"/>
        </w:rPr>
        <w:t>заявления</w:t>
      </w:r>
    </w:p>
    <w:p w:rsidR="001F5E89" w:rsidRPr="00CA751C" w:rsidRDefault="001F5E8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  <w:lang w:val="en-US"/>
        </w:rPr>
      </w:pPr>
    </w:p>
    <w:p w:rsidR="00C10FE4" w:rsidRPr="00C10FE4" w:rsidRDefault="00C10FE4" w:rsidP="001F5E8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Срок регистрации заявления составляет со дня подачи заявления: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noProof/>
          <w:sz w:val="26"/>
          <w:szCs w:val="26"/>
        </w:rPr>
      </w:pPr>
      <w:r w:rsidRPr="00C10FE4">
        <w:rPr>
          <w:noProof/>
          <w:sz w:val="26"/>
          <w:szCs w:val="26"/>
        </w:rPr>
        <w:t xml:space="preserve">посредством почтовой связи </w:t>
      </w:r>
      <w:r w:rsidRPr="00C10FE4">
        <w:rPr>
          <w:sz w:val="26"/>
          <w:szCs w:val="26"/>
        </w:rPr>
        <w:t>–</w:t>
      </w:r>
      <w:r w:rsidRPr="00C10FE4">
        <w:rPr>
          <w:noProof/>
          <w:sz w:val="26"/>
          <w:szCs w:val="26"/>
        </w:rPr>
        <w:t xml:space="preserve"> 2 рабочих дня; 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noProof/>
          <w:sz w:val="26"/>
          <w:szCs w:val="26"/>
        </w:rPr>
      </w:pPr>
      <w:r w:rsidRPr="00C10FE4">
        <w:rPr>
          <w:noProof/>
          <w:sz w:val="26"/>
          <w:szCs w:val="26"/>
        </w:rPr>
        <w:t xml:space="preserve">в Органе местного самоуправления </w:t>
      </w:r>
      <w:r w:rsidRPr="00C10FE4">
        <w:rPr>
          <w:sz w:val="26"/>
          <w:szCs w:val="26"/>
        </w:rPr>
        <w:t>–</w:t>
      </w:r>
      <w:r w:rsidRPr="00C10FE4">
        <w:rPr>
          <w:noProof/>
          <w:sz w:val="26"/>
          <w:szCs w:val="26"/>
        </w:rPr>
        <w:t xml:space="preserve"> 1 рабочий день; </w:t>
      </w:r>
    </w:p>
    <w:p w:rsid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noProof/>
          <w:sz w:val="26"/>
          <w:szCs w:val="26"/>
        </w:rPr>
      </w:pPr>
      <w:r w:rsidRPr="00C10FE4">
        <w:rPr>
          <w:noProof/>
          <w:sz w:val="26"/>
          <w:szCs w:val="26"/>
        </w:rPr>
        <w:t xml:space="preserve">на Едином портале </w:t>
      </w:r>
      <w:r w:rsidRPr="00C10FE4">
        <w:rPr>
          <w:sz w:val="26"/>
          <w:szCs w:val="26"/>
        </w:rPr>
        <w:t>–</w:t>
      </w:r>
      <w:r w:rsidRPr="00C10FE4">
        <w:rPr>
          <w:noProof/>
          <w:sz w:val="26"/>
          <w:szCs w:val="26"/>
        </w:rPr>
        <w:t xml:space="preserve"> 2 рабочих дня.</w:t>
      </w:r>
    </w:p>
    <w:p w:rsidR="001F5E89" w:rsidRPr="00CA751C" w:rsidRDefault="001F5E89" w:rsidP="001F5E89">
      <w:pPr>
        <w:tabs>
          <w:tab w:val="left" w:pos="1021"/>
        </w:tabs>
        <w:ind w:left="709" w:right="281"/>
        <w:contextualSpacing/>
        <w:jc w:val="both"/>
        <w:rPr>
          <w:noProof/>
          <w:sz w:val="20"/>
          <w:szCs w:val="20"/>
        </w:rPr>
      </w:pPr>
    </w:p>
    <w:p w:rsidR="00C10FE4" w:rsidRDefault="00C10FE4" w:rsidP="001F5E89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Требования к помещениям, в которых предоставляется Услуга</w:t>
      </w:r>
    </w:p>
    <w:p w:rsidR="001F5E89" w:rsidRPr="00CA751C" w:rsidRDefault="001F5E8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1F5E8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Помещения, в которых предоставляется Услуга, должны соответствовать следующим требованиям: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 помещении предусмотрены стенды, содержащие информацию о порядке предоставления Услуги, в том числе о вариантах предоставления Усл</w:t>
      </w:r>
      <w:r w:rsidR="001F5E89">
        <w:rPr>
          <w:noProof/>
          <w:sz w:val="26"/>
          <w:szCs w:val="26"/>
        </w:rPr>
        <w:t>уги, а также информацию о место</w:t>
      </w:r>
      <w:r w:rsidRPr="00C10FE4">
        <w:rPr>
          <w:noProof/>
          <w:sz w:val="26"/>
          <w:szCs w:val="26"/>
        </w:rPr>
        <w:t xml:space="preserve">нахождении, графике работы, справочных телефонах, номерах телефонов-автоинформаторов (при наличии), адресах официальных сайтов в сети </w:t>
      </w:r>
      <w:r w:rsidRPr="00C10FE4">
        <w:rPr>
          <w:noProof/>
          <w:sz w:val="26"/>
          <w:szCs w:val="26"/>
        </w:rPr>
        <w:lastRenderedPageBreak/>
        <w:t xml:space="preserve">"Интернет", а также электронной почты подразделений, предоставляющих Услугу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(при наличии)</w:t>
      </w:r>
      <w:r w:rsidRPr="00C10FE4">
        <w:rPr>
          <w:sz w:val="26"/>
          <w:szCs w:val="26"/>
        </w:rPr>
        <w:t>;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обеспечены условия для беспрепятственного доступа к объекту (зданию, помещению), в котором предоставляется Услуга, а также условия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беспрепятственного пользования транспортом, средствами связи и информации</w:t>
      </w:r>
      <w:r w:rsidRPr="00C10FE4">
        <w:rPr>
          <w:sz w:val="26"/>
          <w:szCs w:val="26"/>
        </w:rPr>
        <w:t>;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обеспечен допуск сурдопереводчика и тифлосурдопереводчика</w:t>
      </w:r>
      <w:r w:rsidRPr="00C10FE4">
        <w:rPr>
          <w:sz w:val="26"/>
          <w:szCs w:val="26"/>
        </w:rPr>
        <w:t>;</w:t>
      </w:r>
    </w:p>
    <w:p w:rsidR="00C10FE4" w:rsidRP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обеспечен допуск собаки-проводника при наличии документа, подтверждающего ее специальное обучение, на объекты (здания, помещения),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в которых предоставляется Услуга</w:t>
      </w:r>
      <w:r w:rsidRPr="00C10FE4">
        <w:rPr>
          <w:sz w:val="26"/>
          <w:szCs w:val="26"/>
        </w:rPr>
        <w:t>;</w:t>
      </w:r>
    </w:p>
    <w:p w:rsidR="00C10FE4" w:rsidRDefault="00C10FE4" w:rsidP="001F5E89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10FE4">
        <w:rPr>
          <w:noProof/>
          <w:sz w:val="26"/>
          <w:szCs w:val="26"/>
          <w:lang w:val="en-US"/>
        </w:rPr>
        <w:t>I</w:t>
      </w:r>
      <w:r w:rsidRPr="00C10FE4">
        <w:rPr>
          <w:noProof/>
          <w:sz w:val="26"/>
          <w:szCs w:val="26"/>
        </w:rPr>
        <w:t xml:space="preserve">, </w:t>
      </w:r>
      <w:r w:rsidRPr="00C10FE4">
        <w:rPr>
          <w:noProof/>
          <w:sz w:val="26"/>
          <w:szCs w:val="26"/>
          <w:lang w:val="en-US"/>
        </w:rPr>
        <w:t>II</w:t>
      </w:r>
      <w:r w:rsidRPr="00C10FE4">
        <w:rPr>
          <w:noProof/>
          <w:sz w:val="26"/>
          <w:szCs w:val="26"/>
        </w:rPr>
        <w:t xml:space="preserve"> групп, а также инвалидами </w:t>
      </w:r>
      <w:r w:rsidRPr="00C10FE4">
        <w:rPr>
          <w:noProof/>
          <w:sz w:val="26"/>
          <w:szCs w:val="26"/>
          <w:lang w:val="en-US"/>
        </w:rPr>
        <w:t>III</w:t>
      </w:r>
      <w:r w:rsidRPr="00C10FE4">
        <w:rPr>
          <w:noProof/>
          <w:sz w:val="26"/>
          <w:szCs w:val="26"/>
        </w:rPr>
        <w:t xml:space="preserve"> группы, и транспортных средств, перевозящих таких инвалидов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и (или) детей-инвалидов</w:t>
      </w:r>
      <w:r w:rsidRPr="00C10FE4">
        <w:rPr>
          <w:sz w:val="26"/>
          <w:szCs w:val="26"/>
        </w:rPr>
        <w:t>.</w:t>
      </w:r>
    </w:p>
    <w:p w:rsidR="001F5E89" w:rsidRPr="00CA751C" w:rsidRDefault="001F5E89" w:rsidP="001F5E89">
      <w:pPr>
        <w:tabs>
          <w:tab w:val="left" w:pos="1021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CA4A46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Показатели доступности и качества Услуги</w:t>
      </w:r>
    </w:p>
    <w:p w:rsidR="001F5E89" w:rsidRPr="00CA751C" w:rsidRDefault="001F5E8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10FE4">
        <w:rPr>
          <w:sz w:val="26"/>
          <w:szCs w:val="26"/>
        </w:rPr>
        <w:t>К показателям доступности предоставления Услуги относятся: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открытый доступ для заявителей и других лиц к информации о порядке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Pr="00C10FE4">
        <w:rPr>
          <w:sz w:val="26"/>
          <w:szCs w:val="26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полнота и доступность информации о местах, порядке и сроках предоставления Услуги</w:t>
      </w:r>
      <w:r w:rsidRPr="00C10FE4">
        <w:rPr>
          <w:sz w:val="26"/>
          <w:szCs w:val="26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возможность подачи заявления в электронном виде посредством Единого портала</w:t>
      </w:r>
      <w:r w:rsidRPr="00C10FE4">
        <w:rPr>
          <w:sz w:val="26"/>
          <w:szCs w:val="26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предоставление Услуги осуществляется бесплатно</w:t>
      </w:r>
      <w:r w:rsidRPr="00C10FE4">
        <w:rPr>
          <w:sz w:val="26"/>
          <w:szCs w:val="26"/>
          <w:lang w:val="en-US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Pr="00C10FE4">
        <w:rPr>
          <w:sz w:val="26"/>
          <w:szCs w:val="26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возможность досудебного (внесудебного) рассмотрения жалоб в процессе предоставления Услуги</w:t>
      </w:r>
      <w:r w:rsidRPr="00C10FE4">
        <w:rPr>
          <w:sz w:val="26"/>
          <w:szCs w:val="26"/>
        </w:rPr>
        <w:t>;</w:t>
      </w:r>
      <w:r w:rsidRPr="00C10FE4">
        <w:rPr>
          <w:rFonts w:eastAsia="Calibri"/>
          <w:sz w:val="26"/>
          <w:szCs w:val="26"/>
        </w:rPr>
        <w:t xml:space="preserve"> 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обеспечение доступа за предоставлением Услуги, в том числе лицам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с ограниченными физическими возможностями</w:t>
      </w:r>
      <w:r w:rsidRPr="00C10FE4">
        <w:rPr>
          <w:sz w:val="26"/>
          <w:szCs w:val="26"/>
        </w:rPr>
        <w:t>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К показателям качества предоставления Услуги относятся: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компетентность должностных лиц, взаимодействующих с заявителем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при предоставлении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своевременное предоставление Услуги (отсутствие нарушений сроков предоставления Услуги)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удобство информирования заявителя о ходе предоставления Услуги, а также получения результата предоставления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отсутствие опечаток и (или) ошибок в результатах, выданных по результатам предоставления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предоставление Услуги в соответствии с вариантами предоставления Услуги</w:t>
      </w:r>
      <w:r w:rsidRPr="00C10FE4">
        <w:rPr>
          <w:sz w:val="26"/>
          <w:szCs w:val="26"/>
        </w:rPr>
        <w:t>;</w:t>
      </w:r>
    </w:p>
    <w:p w:rsid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lastRenderedPageBreak/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Pr="00C10FE4">
        <w:rPr>
          <w:sz w:val="26"/>
          <w:szCs w:val="26"/>
        </w:rPr>
        <w:t>.</w:t>
      </w:r>
    </w:p>
    <w:p w:rsidR="00CA4A46" w:rsidRPr="00CA751C" w:rsidRDefault="00CA4A46" w:rsidP="00CA4A46">
      <w:pPr>
        <w:tabs>
          <w:tab w:val="left" w:pos="1021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CA4A46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Иные требования к предоставлению Услуги</w:t>
      </w:r>
    </w:p>
    <w:p w:rsidR="00CA4A46" w:rsidRPr="00CA751C" w:rsidRDefault="00CA4A46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C10FE4">
        <w:rPr>
          <w:sz w:val="26"/>
          <w:szCs w:val="26"/>
        </w:rPr>
        <w:t xml:space="preserve">Услуги, которые являются необходимыми и обязательными </w:t>
      </w:r>
      <w:r w:rsidR="00CA4A46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для предоставления Услуги, законодательством Российской Федерации </w:t>
      </w:r>
      <w:r w:rsidR="00CA4A46">
        <w:rPr>
          <w:sz w:val="26"/>
          <w:szCs w:val="26"/>
        </w:rPr>
        <w:br/>
      </w:r>
      <w:r w:rsidRPr="00C10FE4">
        <w:rPr>
          <w:sz w:val="26"/>
          <w:szCs w:val="26"/>
        </w:rPr>
        <w:t>не предусмотрены.</w:t>
      </w:r>
    </w:p>
    <w:p w:rsid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Информационная система, используемая для предоставления Услуги, – </w:t>
      </w:r>
      <w:r w:rsidRPr="00C10FE4">
        <w:rPr>
          <w:noProof/>
          <w:sz w:val="26"/>
          <w:szCs w:val="26"/>
        </w:rPr>
        <w:t>Единый портал</w:t>
      </w:r>
      <w:r w:rsidRPr="00C10FE4">
        <w:rPr>
          <w:sz w:val="26"/>
          <w:szCs w:val="26"/>
        </w:rPr>
        <w:t>.</w:t>
      </w:r>
    </w:p>
    <w:p w:rsidR="00CA4A46" w:rsidRPr="00CA751C" w:rsidRDefault="00CA4A46" w:rsidP="00CA4A46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A4A46" w:rsidRDefault="00C10FE4" w:rsidP="003A5F88">
      <w:pPr>
        <w:keepNext/>
        <w:keepLines/>
        <w:ind w:right="281"/>
        <w:jc w:val="center"/>
        <w:outlineLvl w:val="0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  <w:lang w:val="en-US"/>
        </w:rPr>
        <w:t>III</w:t>
      </w:r>
      <w:r w:rsidRPr="00C10FE4">
        <w:rPr>
          <w:b/>
          <w:bCs/>
          <w:sz w:val="26"/>
          <w:szCs w:val="26"/>
        </w:rPr>
        <w:t xml:space="preserve">. Состав, последовательность и сроки выполнения </w:t>
      </w:r>
    </w:p>
    <w:p w:rsidR="00C10FE4" w:rsidRDefault="00C10FE4" w:rsidP="003A5F88">
      <w:pPr>
        <w:keepNext/>
        <w:keepLines/>
        <w:ind w:right="281"/>
        <w:jc w:val="center"/>
        <w:outlineLvl w:val="0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административных процедур</w:t>
      </w:r>
    </w:p>
    <w:p w:rsidR="00CA4A46" w:rsidRPr="00CA4A46" w:rsidRDefault="00CA4A46" w:rsidP="003A5F88">
      <w:pPr>
        <w:keepNext/>
        <w:keepLines/>
        <w:ind w:right="281"/>
        <w:jc w:val="center"/>
        <w:outlineLvl w:val="0"/>
        <w:rPr>
          <w:b/>
          <w:bCs/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Перечень вариантов предоставления Услуги</w:t>
      </w:r>
    </w:p>
    <w:p w:rsidR="00CA4A46" w:rsidRPr="00CA4A46" w:rsidRDefault="00CA4A46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 обращении заявителя за </w:t>
      </w:r>
      <w:r w:rsidRPr="00C10FE4">
        <w:rPr>
          <w:noProof/>
          <w:sz w:val="26"/>
          <w:szCs w:val="26"/>
        </w:rPr>
        <w:t xml:space="preserve">получением архивных справок, выписок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и копий, связанных с социальной защитой, пенсионным обеспечением, необходимых для получения льгот и компенсаций</w:t>
      </w:r>
      <w:r w:rsidR="00CA4A46">
        <w:rPr>
          <w:noProof/>
          <w:sz w:val="26"/>
          <w:szCs w:val="26"/>
        </w:rPr>
        <w:t>,</w:t>
      </w:r>
      <w:r w:rsidRPr="00C10FE4">
        <w:rPr>
          <w:sz w:val="26"/>
          <w:szCs w:val="26"/>
        </w:rPr>
        <w:t xml:space="preserve"> Услуга предоставляется в соответствии </w:t>
      </w:r>
      <w:r w:rsidR="00CA4A46">
        <w:rPr>
          <w:sz w:val="26"/>
          <w:szCs w:val="26"/>
        </w:rPr>
        <w:br/>
      </w:r>
      <w:r w:rsidRPr="00C10FE4">
        <w:rPr>
          <w:sz w:val="26"/>
          <w:szCs w:val="26"/>
        </w:rPr>
        <w:t>со следующими вариантами:</w:t>
      </w:r>
    </w:p>
    <w:p w:rsidR="00C10FE4" w:rsidRPr="00C10FE4" w:rsidRDefault="00C10FE4" w:rsidP="00CA4A46">
      <w:pPr>
        <w:tabs>
          <w:tab w:val="left" w:pos="1276"/>
          <w:tab w:val="left" w:pos="1985"/>
        </w:tabs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Вариант</w:t>
      </w:r>
      <w:r w:rsidRPr="00C10FE4">
        <w:rPr>
          <w:sz w:val="26"/>
          <w:szCs w:val="26"/>
        </w:rPr>
        <w:t> 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: </w:t>
      </w:r>
      <w:r w:rsidRPr="00C10FE4">
        <w:rPr>
          <w:noProof/>
          <w:sz w:val="26"/>
          <w:szCs w:val="26"/>
        </w:rPr>
        <w:t>физическое лицо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tabs>
          <w:tab w:val="left" w:pos="1276"/>
          <w:tab w:val="left" w:pos="1985"/>
        </w:tabs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Вариант</w:t>
      </w:r>
      <w:r w:rsidRPr="00C10FE4">
        <w:rPr>
          <w:sz w:val="26"/>
          <w:szCs w:val="26"/>
        </w:rPr>
        <w:t> </w:t>
      </w:r>
      <w:r w:rsidRPr="00C10FE4">
        <w:rPr>
          <w:noProof/>
          <w:sz w:val="26"/>
          <w:szCs w:val="26"/>
        </w:rPr>
        <w:t>2</w:t>
      </w:r>
      <w:r w:rsidRPr="00C10FE4">
        <w:rPr>
          <w:sz w:val="26"/>
          <w:szCs w:val="26"/>
        </w:rPr>
        <w:t xml:space="preserve">: </w:t>
      </w:r>
      <w:r w:rsidRPr="00C10FE4">
        <w:rPr>
          <w:noProof/>
          <w:sz w:val="26"/>
          <w:szCs w:val="26"/>
        </w:rPr>
        <w:t>юридическое лицо</w:t>
      </w:r>
      <w:r w:rsidRPr="00C10FE4">
        <w:rPr>
          <w:sz w:val="26"/>
          <w:szCs w:val="26"/>
        </w:rPr>
        <w:t>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 обращении заявителя за </w:t>
      </w:r>
      <w:r w:rsidRPr="00C10FE4">
        <w:rPr>
          <w:noProof/>
          <w:sz w:val="26"/>
          <w:szCs w:val="26"/>
        </w:rPr>
        <w:t>исправлением опечаток и (или) ошибок, допущенных в результате предоставления Услуги,</w:t>
      </w:r>
      <w:r w:rsidRPr="00C10FE4">
        <w:rPr>
          <w:sz w:val="26"/>
          <w:szCs w:val="26"/>
        </w:rPr>
        <w:t xml:space="preserve"> Услуга предоставляется </w:t>
      </w:r>
      <w:r w:rsidR="00CA4A46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в соответствии </w:t>
      </w:r>
      <w:r w:rsidRPr="00C10FE4">
        <w:rPr>
          <w:noProof/>
          <w:sz w:val="26"/>
          <w:szCs w:val="26"/>
        </w:rPr>
        <w:t>со следующим вариантом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физическое лицо</w:t>
      </w:r>
      <w:r w:rsidRPr="00C10FE4">
        <w:rPr>
          <w:sz w:val="26"/>
          <w:szCs w:val="26"/>
        </w:rPr>
        <w:t xml:space="preserve"> (вариант </w:t>
      </w:r>
      <w:r w:rsidRPr="00C10FE4">
        <w:rPr>
          <w:noProof/>
          <w:sz w:val="26"/>
          <w:szCs w:val="26"/>
        </w:rPr>
        <w:t>3</w:t>
      </w:r>
      <w:r w:rsidRPr="00C10FE4">
        <w:rPr>
          <w:sz w:val="26"/>
          <w:szCs w:val="26"/>
        </w:rPr>
        <w:t>).</w:t>
      </w:r>
    </w:p>
    <w:p w:rsid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Возможность оставления заявления без рассмотрения не предусмотрена. </w:t>
      </w:r>
    </w:p>
    <w:p w:rsidR="00CA4A46" w:rsidRPr="00CA751C" w:rsidRDefault="00CA4A46" w:rsidP="00CA4A46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CA4A46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Профилирование</w:t>
      </w:r>
      <w:r w:rsidRPr="00C10FE4">
        <w:rPr>
          <w:b/>
          <w:bCs/>
          <w:sz w:val="26"/>
          <w:szCs w:val="26"/>
          <w:lang w:val="en-US"/>
        </w:rPr>
        <w:t xml:space="preserve"> </w:t>
      </w:r>
      <w:r w:rsidRPr="00C10FE4">
        <w:rPr>
          <w:b/>
          <w:bCs/>
          <w:sz w:val="26"/>
          <w:szCs w:val="26"/>
        </w:rPr>
        <w:t>заявителя</w:t>
      </w:r>
    </w:p>
    <w:p w:rsidR="00CA4A46" w:rsidRPr="00CA751C" w:rsidRDefault="00CA4A46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  <w:lang w:val="en-US"/>
        </w:rPr>
      </w:pP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 w:rsidR="00C10FE4" w:rsidRPr="00C10FE4" w:rsidRDefault="00C10FE4" w:rsidP="00CA4A46">
      <w:pPr>
        <w:tabs>
          <w:tab w:val="num" w:pos="1276"/>
        </w:tabs>
        <w:ind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sz w:val="26"/>
          <w:szCs w:val="26"/>
        </w:rPr>
        <w:t>Профилирование</w:t>
      </w:r>
      <w:r w:rsidRPr="00C10FE4">
        <w:rPr>
          <w:sz w:val="26"/>
          <w:szCs w:val="26"/>
          <w:lang w:val="en-US"/>
        </w:rPr>
        <w:t xml:space="preserve"> </w:t>
      </w:r>
      <w:r w:rsidRPr="00C10FE4">
        <w:rPr>
          <w:sz w:val="26"/>
          <w:szCs w:val="26"/>
        </w:rPr>
        <w:t>осуществляется</w:t>
      </w:r>
      <w:r w:rsidRPr="00C10FE4">
        <w:rPr>
          <w:sz w:val="26"/>
          <w:szCs w:val="26"/>
          <w:lang w:val="en-US"/>
        </w:rPr>
        <w:t>: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в Органе местного самоуправления</w:t>
      </w:r>
      <w:r w:rsidRPr="00C10FE4">
        <w:rPr>
          <w:sz w:val="26"/>
          <w:szCs w:val="26"/>
          <w:lang w:val="en-US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на Едином портале</w:t>
      </w:r>
      <w:r w:rsidRPr="00C10FE4">
        <w:rPr>
          <w:sz w:val="26"/>
          <w:szCs w:val="26"/>
          <w:lang w:val="en-US"/>
        </w:rPr>
        <w:t>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="00CA4A46">
        <w:rPr>
          <w:sz w:val="26"/>
          <w:szCs w:val="26"/>
        </w:rPr>
        <w:br/>
      </w:r>
      <w:r w:rsidRPr="00C10FE4">
        <w:rPr>
          <w:sz w:val="26"/>
          <w:szCs w:val="26"/>
        </w:rPr>
        <w:t>с настоящим Административным регламентом, каждая из которых соответствует одному варианту.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Описания вариантов, приведенные в настоящем разделе, размещаются Органом местного самоуправления в общедоступном для ознакомления месте.</w:t>
      </w:r>
    </w:p>
    <w:p w:rsidR="00C10FE4" w:rsidRPr="00CA751C" w:rsidRDefault="00C10FE4" w:rsidP="003A5F88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CA4A46">
      <w:pPr>
        <w:keepNext/>
        <w:numPr>
          <w:ilvl w:val="0"/>
          <w:numId w:val="33"/>
        </w:numPr>
        <w:ind w:right="281" w:hanging="357"/>
        <w:contextualSpacing/>
        <w:jc w:val="center"/>
        <w:outlineLvl w:val="1"/>
        <w:rPr>
          <w:b/>
          <w:bCs/>
          <w:sz w:val="26"/>
          <w:szCs w:val="26"/>
        </w:rPr>
      </w:pPr>
    </w:p>
    <w:p w:rsidR="00C10FE4" w:rsidRPr="00CA751C" w:rsidRDefault="00C10FE4" w:rsidP="003A5F88">
      <w:pPr>
        <w:keepNext/>
        <w:tabs>
          <w:tab w:val="num" w:pos="1276"/>
        </w:tabs>
        <w:ind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Максимальный срок предоставления варианта Услуги составляет 2 рабочих дня со дня регистрации заявления.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lastRenderedPageBreak/>
        <w:t>Результатом предоставления варианта Услуги являются: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 xml:space="preserve">документ на бумажном носителе или документ </w:t>
      </w:r>
      <w:r w:rsidR="00CA4A4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в электронной форме</w:t>
      </w:r>
      <w:r w:rsidRPr="00C10FE4">
        <w:rPr>
          <w:sz w:val="26"/>
          <w:szCs w:val="26"/>
        </w:rPr>
        <w:t>);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уведомление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).</w:t>
      </w:r>
    </w:p>
    <w:p w:rsidR="00C10FE4" w:rsidRPr="00C10FE4" w:rsidRDefault="00C10FE4" w:rsidP="00CA4A46">
      <w:pPr>
        <w:tabs>
          <w:tab w:val="left" w:pos="1021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C10FE4" w:rsidRPr="00C10FE4" w:rsidRDefault="00C10FE4" w:rsidP="00CA4A46">
      <w:pPr>
        <w:keepNext/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Документами, содержащими решения о предоставлении Услуги, являются:</w:t>
      </w:r>
    </w:p>
    <w:p w:rsidR="00C10FE4" w:rsidRPr="00C10FE4" w:rsidRDefault="00C10FE4" w:rsidP="00CA4A4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Архивная выписка.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ФИО (при наличии) работника, адрес оформления, дата выдачи, номер телефона (с указанием кода), наименование Органа власти, адрес электронной почты, наименование документа;</w:t>
      </w:r>
    </w:p>
    <w:p w:rsidR="00C10FE4" w:rsidRPr="00C10FE4" w:rsidRDefault="00C10FE4" w:rsidP="00CA4A4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Архивная справка.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дата выдачи, наименование документа(ов), адрес оформления, адрес электронной почты, ФИО (при наличии) работника, наименование Органа власти, номер телефона (с указанием кода);</w:t>
      </w:r>
    </w:p>
    <w:p w:rsidR="00C10FE4" w:rsidRPr="00C10FE4" w:rsidRDefault="00C10FE4" w:rsidP="00CA4A4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Копия архивного документа.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ФИО (при наличии) работника, адрес оформления, наименование Органа власти, дата выдачи, наименование документа, адрес электронной почты, номер телефона (с указанием кода);</w:t>
      </w:r>
    </w:p>
    <w:p w:rsidR="00C10FE4" w:rsidRPr="00C10FE4" w:rsidRDefault="00C10FE4" w:rsidP="00CA4A4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Решение об отказе в выдаче архивной справки, копии архивного документа или архивной выписки.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ФИО работника, адрес оформления, наименование Органа власти, дата выдачи, наименование документа, адрес электронной почты, номер телефона (с указанием кода).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Орган местного самоуправления</w:t>
      </w:r>
      <w:r w:rsidRPr="00C10FE4">
        <w:rPr>
          <w:sz w:val="26"/>
          <w:szCs w:val="26"/>
        </w:rPr>
        <w:t xml:space="preserve"> отказывает заявителю в предоставлении Услуги при наличии следующего основания – </w:t>
      </w:r>
      <w:r w:rsidRPr="00C10FE4">
        <w:rPr>
          <w:noProof/>
          <w:sz w:val="26"/>
          <w:szCs w:val="26"/>
        </w:rPr>
        <w:t>не полностью указаны фамилия, имя, отчество (при наличии)</w:t>
      </w:r>
      <w:r w:rsidRPr="00C10FE4">
        <w:rPr>
          <w:sz w:val="26"/>
          <w:szCs w:val="26"/>
        </w:rPr>
        <w:t>.</w:t>
      </w:r>
    </w:p>
    <w:p w:rsidR="00C10FE4" w:rsidRP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прием заявления и документов и (или) информации, необходимых </w:t>
      </w:r>
      <w:r w:rsidR="0024038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предоставления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принятие решения о предоставлении (об отказе в предоставлении)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CA4A4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sz w:val="26"/>
          <w:szCs w:val="26"/>
          <w:lang w:val="en-US"/>
        </w:rPr>
        <w:t xml:space="preserve">. </w:t>
      </w:r>
    </w:p>
    <w:p w:rsidR="00C10FE4" w:rsidRDefault="00C10FE4" w:rsidP="00CA4A4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В настоящем варианте предоставления Услуги не приведены административные процедуры: </w:t>
      </w:r>
      <w:r w:rsidRPr="00C10FE4">
        <w:rPr>
          <w:noProof/>
          <w:sz w:val="26"/>
          <w:szCs w:val="26"/>
        </w:rPr>
        <w:t>межведомственное информационное взаимодействие, приостановление предоставления Услуги</w:t>
      </w:r>
      <w:r w:rsidRPr="00C10FE4">
        <w:rPr>
          <w:sz w:val="26"/>
          <w:szCs w:val="26"/>
        </w:rPr>
        <w:t>, поскольку они не предусмотрены законодательством Российской Федерации.</w:t>
      </w:r>
    </w:p>
    <w:p w:rsidR="00CA4A46" w:rsidRPr="00C10FE4" w:rsidRDefault="00CA4A46" w:rsidP="00CA4A46">
      <w:pPr>
        <w:tabs>
          <w:tab w:val="num" w:pos="1276"/>
        </w:tabs>
        <w:ind w:left="709"/>
        <w:contextualSpacing/>
        <w:jc w:val="both"/>
        <w:rPr>
          <w:sz w:val="26"/>
          <w:szCs w:val="26"/>
        </w:rPr>
      </w:pPr>
    </w:p>
    <w:p w:rsidR="00C10FE4" w:rsidRDefault="00C10FE4" w:rsidP="00240386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lastRenderedPageBreak/>
        <w:t xml:space="preserve">Прием заявления и документов и (или) информации, </w:t>
      </w:r>
      <w:r w:rsidR="00240386">
        <w:rPr>
          <w:b/>
          <w:noProof/>
          <w:sz w:val="26"/>
          <w:szCs w:val="26"/>
        </w:rPr>
        <w:br/>
      </w:r>
      <w:r w:rsidRPr="00C10FE4">
        <w:rPr>
          <w:b/>
          <w:noProof/>
          <w:sz w:val="26"/>
          <w:szCs w:val="26"/>
        </w:rPr>
        <w:t>необходимых для предоставления Услуги</w:t>
      </w:r>
    </w:p>
    <w:p w:rsidR="00240386" w:rsidRPr="00CA751C" w:rsidRDefault="00240386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Представление заявителем заявления, форма которого утверждена, осуществляется </w:t>
      </w: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 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Способами установления личности (идентификации) заявителя </w:t>
      </w:r>
      <w:r w:rsidR="00240386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при взаимодействии с заявителями являются: 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 xml:space="preserve">единая система идентификации </w:t>
      </w:r>
      <w:r w:rsidR="0024038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240386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предоставления государственных и муниципальных услуг в электронной форме</w:t>
      </w:r>
      <w:r w:rsidRPr="00C10FE4">
        <w:rPr>
          <w:sz w:val="26"/>
          <w:szCs w:val="26"/>
        </w:rPr>
        <w:t xml:space="preserve">; 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установление личности не требуется</w:t>
      </w:r>
      <w:r w:rsidRPr="00C10FE4">
        <w:rPr>
          <w:sz w:val="26"/>
          <w:szCs w:val="26"/>
        </w:rPr>
        <w:t xml:space="preserve">; 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документ, удостоверяющий личность</w:t>
      </w:r>
      <w:r w:rsidRPr="00C10FE4">
        <w:rPr>
          <w:sz w:val="26"/>
          <w:szCs w:val="26"/>
        </w:rPr>
        <w:t>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Основания для отказа в приеме заявления законодательством Российской Федерации не предусмотрены.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Услуга не предусматривает возможности приема заявления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240386">
        <w:rPr>
          <w:sz w:val="26"/>
          <w:szCs w:val="26"/>
        </w:rPr>
        <w:br/>
      </w:r>
      <w:r w:rsidRPr="00C10FE4">
        <w:rPr>
          <w:sz w:val="26"/>
          <w:szCs w:val="26"/>
        </w:rPr>
        <w:t>(для юридических лиц).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Срок регистрации заявления составляет со дня подачи заявления: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почтовой связи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2</w:t>
      </w:r>
      <w:r w:rsidRPr="00C10FE4">
        <w:rPr>
          <w:sz w:val="26"/>
          <w:szCs w:val="26"/>
        </w:rPr>
        <w:t xml:space="preserve"> рабочих дня; 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рабочий день; </w:t>
      </w:r>
    </w:p>
    <w:p w:rsid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на Едином портале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2</w:t>
      </w:r>
      <w:r w:rsidRPr="00C10FE4">
        <w:rPr>
          <w:sz w:val="26"/>
          <w:szCs w:val="26"/>
        </w:rPr>
        <w:t xml:space="preserve"> рабочих дня.</w:t>
      </w:r>
    </w:p>
    <w:p w:rsidR="00240386" w:rsidRPr="00CA751C" w:rsidRDefault="00240386" w:rsidP="00240386">
      <w:pPr>
        <w:tabs>
          <w:tab w:val="left" w:pos="1021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240386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t>Принятие решения о предоставлении (об отказе в предоставлении) Услуги</w:t>
      </w:r>
    </w:p>
    <w:p w:rsidR="00240386" w:rsidRPr="00CA751C" w:rsidRDefault="00240386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Решение о предоставлении Услуги принимается Органом местного самоуправления при выполнении следующего критерия принятия решения – </w:t>
      </w:r>
      <w:r w:rsidRPr="00C10FE4">
        <w:rPr>
          <w:noProof/>
          <w:sz w:val="26"/>
          <w:szCs w:val="26"/>
        </w:rPr>
        <w:t>полностью указаны фамилия, имя, отчество (при наличии)</w:t>
      </w:r>
      <w:r w:rsidRPr="00C10FE4">
        <w:rPr>
          <w:sz w:val="26"/>
          <w:szCs w:val="26"/>
        </w:rPr>
        <w:t>.</w:t>
      </w:r>
    </w:p>
    <w:p w:rsidR="00C10FE4" w:rsidRPr="00C10FE4" w:rsidRDefault="00C10FE4" w:rsidP="00240386">
      <w:p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Решение об отказе в предоставлении Услуги принимается при невыполнении указанного критерия.</w:t>
      </w:r>
    </w:p>
    <w:p w:rsid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Принятие решения о предоставлении Услуги осуществляется в срок, </w:t>
      </w:r>
      <w:r w:rsidR="00240386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не превышающий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рабочего дня со дня получения Органом местного самоуправления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240386" w:rsidRPr="00CA751C" w:rsidRDefault="00240386" w:rsidP="00240386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240386">
      <w:pPr>
        <w:keepNext/>
        <w:keepLines/>
        <w:jc w:val="center"/>
        <w:outlineLvl w:val="2"/>
        <w:rPr>
          <w:b/>
          <w:bCs/>
          <w:sz w:val="26"/>
          <w:szCs w:val="26"/>
          <w:lang w:val="en-US"/>
        </w:rPr>
      </w:pPr>
      <w:r w:rsidRPr="00C10FE4">
        <w:rPr>
          <w:b/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b/>
          <w:bCs/>
          <w:sz w:val="26"/>
          <w:szCs w:val="26"/>
          <w:lang w:val="en-US"/>
        </w:rPr>
        <w:t xml:space="preserve"> </w:t>
      </w:r>
    </w:p>
    <w:p w:rsidR="00240386" w:rsidRPr="00CA751C" w:rsidRDefault="00240386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  <w:lang w:val="en-US"/>
        </w:rPr>
      </w:pP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Способы получения результата предоставления Услуги: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lastRenderedPageBreak/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>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>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>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уведомление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>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Предоставление результата Услуги осуществляется в срок, не превышающий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рабочего дня со дня принятия решения о предоставлении Услуги.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240386">
        <w:rPr>
          <w:sz w:val="26"/>
          <w:szCs w:val="26"/>
        </w:rPr>
        <w:br/>
      </w:r>
      <w:r w:rsidRPr="00C10FE4">
        <w:rPr>
          <w:sz w:val="26"/>
          <w:szCs w:val="26"/>
        </w:rPr>
        <w:t>(для юридических лиц).</w:t>
      </w:r>
    </w:p>
    <w:p w:rsidR="00C10FE4" w:rsidRPr="00CA751C" w:rsidRDefault="00C10FE4" w:rsidP="003A5F88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240386">
      <w:pPr>
        <w:keepNext/>
        <w:numPr>
          <w:ilvl w:val="0"/>
          <w:numId w:val="33"/>
        </w:numPr>
        <w:ind w:left="0" w:firstLine="0"/>
        <w:contextualSpacing/>
        <w:jc w:val="center"/>
        <w:outlineLvl w:val="1"/>
        <w:rPr>
          <w:b/>
          <w:bCs/>
          <w:sz w:val="26"/>
          <w:szCs w:val="26"/>
        </w:rPr>
      </w:pPr>
    </w:p>
    <w:p w:rsidR="00C10FE4" w:rsidRPr="00CA751C" w:rsidRDefault="00C10FE4" w:rsidP="003A5F88">
      <w:pPr>
        <w:keepNext/>
        <w:tabs>
          <w:tab w:val="num" w:pos="1276"/>
        </w:tabs>
        <w:ind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Максимальный срок предоставления варианта Услуги составляет 17 рабочих дней со дня регистрации заявления.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Результатом предоставления варианта Услуги являются: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 xml:space="preserve">документ на бумажном носителе или документ </w:t>
      </w:r>
      <w:r w:rsidR="00233F4E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в электронной форме</w:t>
      </w:r>
      <w:r w:rsidRPr="00C10FE4">
        <w:rPr>
          <w:sz w:val="26"/>
          <w:szCs w:val="26"/>
        </w:rPr>
        <w:t>);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уведомление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 или в форме электронного документа</w:t>
      </w:r>
      <w:r w:rsidRPr="00C10FE4">
        <w:rPr>
          <w:sz w:val="26"/>
          <w:szCs w:val="26"/>
        </w:rPr>
        <w:t>).</w:t>
      </w:r>
    </w:p>
    <w:p w:rsidR="00C10FE4" w:rsidRPr="00C10FE4" w:rsidRDefault="00C10FE4" w:rsidP="00240386">
      <w:pPr>
        <w:tabs>
          <w:tab w:val="left" w:pos="1021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C10FE4" w:rsidRPr="00C10FE4" w:rsidRDefault="00C10FE4" w:rsidP="00240386">
      <w:pPr>
        <w:keepNext/>
        <w:numPr>
          <w:ilvl w:val="0"/>
          <w:numId w:val="35"/>
        </w:numPr>
        <w:tabs>
          <w:tab w:val="left" w:pos="709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Документами, содержащими решения о предоставлении Услуги, являются:</w:t>
      </w:r>
    </w:p>
    <w:p w:rsidR="00C10FE4" w:rsidRPr="00C10FE4" w:rsidRDefault="00C10FE4" w:rsidP="0024038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Архивная выписка.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ФИО (при наличии) работника, адрес оформления, дата выдачи, номер телефона (с указанием кода), наименование Органа власти, адрес электронной почты, наименование документа;</w:t>
      </w:r>
    </w:p>
    <w:p w:rsidR="00C10FE4" w:rsidRPr="00C10FE4" w:rsidRDefault="00C10FE4" w:rsidP="0024038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Архивная справка.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дата выдачи, наименование документа(ов), адрес оформления, адрес электронной почты, ФИО (при наличии) работника, наименование Органа власти, номер телефона (с указанием кода);</w:t>
      </w:r>
    </w:p>
    <w:p w:rsidR="00C10FE4" w:rsidRPr="00C10FE4" w:rsidRDefault="00C10FE4" w:rsidP="0024038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Копия архивного документа.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>дата подписания документа уполномоченными должностными лицами, ФИО (при наличии) работника, адрес оформления, наименование Органа власти, дата выдачи, наименование документа, адрес электронной почты, номер телефона (с указанием кода);</w:t>
      </w:r>
    </w:p>
    <w:p w:rsidR="00C10FE4" w:rsidRPr="00C10FE4" w:rsidRDefault="00C10FE4" w:rsidP="00240386">
      <w:pPr>
        <w:keepNext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Решение об отказе в выдаче архивной справки, копии архивного документа или архивной выписки. </w:t>
      </w:r>
      <w:r w:rsidRPr="00C10FE4">
        <w:rPr>
          <w:sz w:val="26"/>
          <w:szCs w:val="26"/>
        </w:rPr>
        <w:t xml:space="preserve">В состав реквизитов документа входят </w:t>
      </w:r>
      <w:r w:rsidRPr="00C10FE4">
        <w:rPr>
          <w:noProof/>
          <w:sz w:val="26"/>
          <w:szCs w:val="26"/>
        </w:rPr>
        <w:t xml:space="preserve">дата подписания </w:t>
      </w:r>
      <w:r w:rsidRPr="00C10FE4">
        <w:rPr>
          <w:noProof/>
          <w:sz w:val="26"/>
          <w:szCs w:val="26"/>
        </w:rPr>
        <w:lastRenderedPageBreak/>
        <w:t>документа уполномоченными должностными лицами, ФИО работника, адрес оформления, наименование Органа власти, дата выдачи, наименование документа, адрес электронной почты, номер телефона (с указанием кода).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Основания для отказа в предоставлении Услуги законодательством Российской Федерации не предусмотрены.</w:t>
      </w:r>
    </w:p>
    <w:p w:rsidR="00C10FE4" w:rsidRP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 xml:space="preserve">прием заявления и документов и (или) информации, необходимых </w:t>
      </w:r>
      <w:r w:rsidR="00233F4E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предоставления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принятие решения о предоставлении (об отказе в предоставлении)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240386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sz w:val="26"/>
          <w:szCs w:val="26"/>
          <w:lang w:val="en-US"/>
        </w:rPr>
        <w:t xml:space="preserve">. </w:t>
      </w:r>
    </w:p>
    <w:p w:rsidR="00C10FE4" w:rsidRDefault="00C10FE4" w:rsidP="00240386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В настоящем варианте предоставления Услуги не приведены административные процедуры: </w:t>
      </w:r>
      <w:r w:rsidRPr="00C10FE4">
        <w:rPr>
          <w:noProof/>
          <w:sz w:val="26"/>
          <w:szCs w:val="26"/>
        </w:rPr>
        <w:t>межведомственное информационное взаимодействие, приостановление предоставления Услуги</w:t>
      </w:r>
      <w:r w:rsidRPr="00C10FE4">
        <w:rPr>
          <w:sz w:val="26"/>
          <w:szCs w:val="26"/>
        </w:rPr>
        <w:t>, поскольку они не предусмотрены законодательством Российской Федерации.</w:t>
      </w:r>
    </w:p>
    <w:p w:rsidR="00240386" w:rsidRPr="00CA751C" w:rsidRDefault="00240386" w:rsidP="00240386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233F4E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t xml:space="preserve">Прием заявления и документов и (или) информации, </w:t>
      </w:r>
      <w:r w:rsidR="00233F4E">
        <w:rPr>
          <w:b/>
          <w:noProof/>
          <w:sz w:val="26"/>
          <w:szCs w:val="26"/>
        </w:rPr>
        <w:br/>
      </w:r>
      <w:r w:rsidRPr="00C10FE4">
        <w:rPr>
          <w:b/>
          <w:noProof/>
          <w:sz w:val="26"/>
          <w:szCs w:val="26"/>
        </w:rPr>
        <w:t>необходимых для предоставления Услуги</w:t>
      </w:r>
    </w:p>
    <w:p w:rsidR="00233F4E" w:rsidRPr="00CA751C" w:rsidRDefault="00233F4E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Представление заявителем заявления, форма которого утверждена, осуществляется </w:t>
      </w: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 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Способами установления личности (идентификации) заявителя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при взаимодействии с заявителями являются: </w:t>
      </w:r>
    </w:p>
    <w:p w:rsidR="00C10FE4" w:rsidRP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 xml:space="preserve">единая система идентификации </w:t>
      </w:r>
      <w:r w:rsidR="001E0993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1E0993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предоставления государственных и муниципальных услуг в электронной форме</w:t>
      </w:r>
      <w:r w:rsidRPr="00C10FE4">
        <w:rPr>
          <w:sz w:val="26"/>
          <w:szCs w:val="26"/>
        </w:rPr>
        <w:t xml:space="preserve">; </w:t>
      </w:r>
    </w:p>
    <w:p w:rsidR="00C10FE4" w:rsidRP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установление личности не требуется</w:t>
      </w:r>
      <w:r w:rsidRPr="00C10FE4">
        <w:rPr>
          <w:sz w:val="26"/>
          <w:szCs w:val="26"/>
        </w:rPr>
        <w:t xml:space="preserve">; </w:t>
      </w:r>
    </w:p>
    <w:p w:rsidR="00C10FE4" w:rsidRP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документ, удостоверяющий личность</w:t>
      </w:r>
      <w:r w:rsidRPr="00C10FE4">
        <w:rPr>
          <w:sz w:val="26"/>
          <w:szCs w:val="26"/>
        </w:rPr>
        <w:t>.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Основания для отказа в приеме заявления законодательством Российской Федерации не предусмотрены.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Услуга не предусматривает возможности приема заявления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C10FE4" w:rsidRPr="00C10FE4" w:rsidRDefault="00C10FE4" w:rsidP="00233F4E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Срок регистрации заявления составляет со дня подачи заявления:</w:t>
      </w:r>
    </w:p>
    <w:p w:rsidR="00C10FE4" w:rsidRP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почтовой связи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2</w:t>
      </w:r>
      <w:r w:rsidRPr="00C10FE4">
        <w:rPr>
          <w:sz w:val="26"/>
          <w:szCs w:val="26"/>
        </w:rPr>
        <w:t xml:space="preserve"> рабочих дня; </w:t>
      </w:r>
    </w:p>
    <w:p w:rsidR="00C10FE4" w:rsidRP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рабочий день; </w:t>
      </w:r>
    </w:p>
    <w:p w:rsidR="00C10FE4" w:rsidRDefault="00C10FE4" w:rsidP="00233F4E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на Едином портале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2</w:t>
      </w:r>
      <w:r w:rsidRPr="00C10FE4">
        <w:rPr>
          <w:sz w:val="26"/>
          <w:szCs w:val="26"/>
        </w:rPr>
        <w:t xml:space="preserve"> рабочих дня.</w:t>
      </w:r>
    </w:p>
    <w:p w:rsidR="001E0993" w:rsidRPr="00C10FE4" w:rsidRDefault="001E0993" w:rsidP="001E0993">
      <w:pPr>
        <w:tabs>
          <w:tab w:val="left" w:pos="1021"/>
        </w:tabs>
        <w:ind w:left="709"/>
        <w:contextualSpacing/>
        <w:jc w:val="both"/>
        <w:rPr>
          <w:sz w:val="26"/>
          <w:szCs w:val="26"/>
        </w:rPr>
      </w:pPr>
    </w:p>
    <w:p w:rsidR="00C10FE4" w:rsidRDefault="00C10FE4" w:rsidP="001E0993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lastRenderedPageBreak/>
        <w:t>Принятие решения о предоставлении (об отказе в предоставлении) Услуги</w:t>
      </w:r>
    </w:p>
    <w:p w:rsidR="001E0993" w:rsidRPr="00CA751C" w:rsidRDefault="001E0993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3A5F88">
      <w:pPr>
        <w:numPr>
          <w:ilvl w:val="0"/>
          <w:numId w:val="37"/>
        </w:numPr>
        <w:tabs>
          <w:tab w:val="num" w:pos="1276"/>
        </w:tabs>
        <w:ind w:right="281"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Критерии принятия решения о предоставлении Услуги законодательством Российской Федерации не предусмотрены.</w:t>
      </w:r>
    </w:p>
    <w:p w:rsidR="00C10FE4" w:rsidRDefault="00C10FE4" w:rsidP="003A5F88">
      <w:pPr>
        <w:numPr>
          <w:ilvl w:val="0"/>
          <w:numId w:val="37"/>
        </w:numPr>
        <w:tabs>
          <w:tab w:val="num" w:pos="1276"/>
        </w:tabs>
        <w:ind w:right="281"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Принятие решения о предоставлении Услуги осуществляется в срок,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не превышающий </w:t>
      </w:r>
      <w:r w:rsidRPr="00C10FE4">
        <w:rPr>
          <w:noProof/>
          <w:sz w:val="26"/>
          <w:szCs w:val="26"/>
        </w:rPr>
        <w:t>16</w:t>
      </w:r>
      <w:r w:rsidRPr="00C10FE4">
        <w:rPr>
          <w:sz w:val="26"/>
          <w:szCs w:val="26"/>
        </w:rPr>
        <w:t xml:space="preserve"> рабочих дней со дня получения Органом местного самоуправления всех сведений.</w:t>
      </w:r>
    </w:p>
    <w:p w:rsidR="001E0993" w:rsidRPr="00CA751C" w:rsidRDefault="001E0993" w:rsidP="001E0993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1E0993">
      <w:pPr>
        <w:keepNext/>
        <w:keepLines/>
        <w:jc w:val="center"/>
        <w:outlineLvl w:val="2"/>
        <w:rPr>
          <w:b/>
          <w:bCs/>
          <w:sz w:val="26"/>
          <w:szCs w:val="26"/>
          <w:lang w:val="en-US"/>
        </w:rPr>
      </w:pPr>
      <w:r w:rsidRPr="00C10FE4">
        <w:rPr>
          <w:b/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b/>
          <w:bCs/>
          <w:sz w:val="26"/>
          <w:szCs w:val="26"/>
          <w:lang w:val="en-US"/>
        </w:rPr>
        <w:t xml:space="preserve"> </w:t>
      </w:r>
    </w:p>
    <w:p w:rsidR="001E0993" w:rsidRPr="00CA751C" w:rsidRDefault="001E0993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  <w:lang w:val="en-US"/>
        </w:rPr>
      </w:pP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Способы получения результата предоставления Услуги: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архивная выписка</w:t>
      </w:r>
      <w:r w:rsidRPr="00C10FE4">
        <w:rPr>
          <w:sz w:val="26"/>
          <w:szCs w:val="26"/>
        </w:rPr>
        <w:t>;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копия архивного документа</w:t>
      </w:r>
      <w:r w:rsidRPr="00C10FE4">
        <w:rPr>
          <w:sz w:val="26"/>
          <w:szCs w:val="26"/>
        </w:rPr>
        <w:t>;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архивная справка</w:t>
      </w:r>
      <w:r w:rsidRPr="00C10FE4">
        <w:rPr>
          <w:sz w:val="26"/>
          <w:szCs w:val="26"/>
        </w:rPr>
        <w:t>;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– </w:t>
      </w:r>
      <w:r w:rsidRPr="00C10FE4">
        <w:rPr>
          <w:noProof/>
          <w:sz w:val="26"/>
          <w:szCs w:val="26"/>
        </w:rPr>
        <w:t>уведомление об отказе в выдаче архивной справки, копии архивного документа или архивной выписки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Предоставление результата Услуги осуществляется в срок, не превышающий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рабочего дня со дня принятия решения о предоставлении Услуги.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>(для юридических лиц).</w:t>
      </w:r>
    </w:p>
    <w:p w:rsidR="00C10FE4" w:rsidRPr="00CA751C" w:rsidRDefault="00C10FE4" w:rsidP="003A5F88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1E0993">
      <w:pPr>
        <w:keepNext/>
        <w:numPr>
          <w:ilvl w:val="0"/>
          <w:numId w:val="33"/>
        </w:numPr>
        <w:ind w:left="0" w:firstLine="0"/>
        <w:contextualSpacing/>
        <w:jc w:val="center"/>
        <w:outlineLvl w:val="1"/>
        <w:rPr>
          <w:b/>
          <w:bCs/>
          <w:sz w:val="26"/>
          <w:szCs w:val="26"/>
        </w:rPr>
      </w:pPr>
    </w:p>
    <w:p w:rsidR="00C10FE4" w:rsidRPr="00CA751C" w:rsidRDefault="00C10FE4" w:rsidP="003A5F88">
      <w:pPr>
        <w:keepNext/>
        <w:tabs>
          <w:tab w:val="num" w:pos="1276"/>
        </w:tabs>
        <w:ind w:right="281"/>
        <w:contextualSpacing/>
        <w:jc w:val="both"/>
        <w:rPr>
          <w:sz w:val="20"/>
          <w:szCs w:val="20"/>
        </w:rPr>
      </w:pP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Максимальный срок предоставления варианта Услуги составляет 1 рабочий день со дня регистрации заявления.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Результатом предоставления варианта Услуги является </w:t>
      </w:r>
      <w:r w:rsidRPr="00C10FE4">
        <w:rPr>
          <w:noProof/>
          <w:sz w:val="26"/>
          <w:szCs w:val="26"/>
        </w:rPr>
        <w:t>документ, выданный в результате предоставления Услуги, с исправленными ошибками и (или) опечатками</w:t>
      </w:r>
      <w:r w:rsidRPr="00C10FE4">
        <w:rPr>
          <w:sz w:val="26"/>
          <w:szCs w:val="26"/>
        </w:rPr>
        <w:t xml:space="preserve"> (</w:t>
      </w:r>
      <w:r w:rsidRPr="00C10FE4">
        <w:rPr>
          <w:noProof/>
          <w:sz w:val="26"/>
          <w:szCs w:val="26"/>
        </w:rPr>
        <w:t>документ на бумажном носителе</w:t>
      </w:r>
      <w:r w:rsidRPr="00C10FE4">
        <w:rPr>
          <w:sz w:val="26"/>
          <w:szCs w:val="26"/>
        </w:rPr>
        <w:t>).</w:t>
      </w:r>
    </w:p>
    <w:p w:rsidR="00C10FE4" w:rsidRPr="00C10FE4" w:rsidRDefault="00C10FE4" w:rsidP="001E0993">
      <w:pPr>
        <w:tabs>
          <w:tab w:val="left" w:pos="1021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C10FE4" w:rsidRPr="00C10FE4" w:rsidRDefault="00C10FE4" w:rsidP="001E0993">
      <w:pPr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Документом</w:t>
      </w:r>
      <w:r w:rsidRPr="00C10FE4">
        <w:rPr>
          <w:sz w:val="26"/>
          <w:szCs w:val="26"/>
        </w:rPr>
        <w:t xml:space="preserve">, содержащим решение о предоставлении Услуги, является Архивный документ с исправленными ошибками, а в случае не подтверждения факта наличия опечаток и (или) ошибок в выданных в результате предоставления муниципальной услуги документах </w:t>
      </w:r>
      <w:r w:rsidR="001E0993">
        <w:rPr>
          <w:sz w:val="26"/>
          <w:szCs w:val="26"/>
        </w:rPr>
        <w:t>–</w:t>
      </w:r>
      <w:r w:rsidRPr="00C10FE4">
        <w:rPr>
          <w:sz w:val="26"/>
          <w:szCs w:val="26"/>
        </w:rPr>
        <w:t xml:space="preserve"> уведомление об отказе заявителю в исправлении опечаток и (или) ошибок. В состав реквизитов документа входят дата подписания документа уполномоченными должностными лицами, ФИО (при наличии) работника, адрес оформления, дата выдачи, наименование документа, номер телефона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>(с указанием кода), наименование Органа власти, адрес электронной почты.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Орган местного самоуправления</w:t>
      </w:r>
      <w:r w:rsidRPr="00C10FE4">
        <w:rPr>
          <w:sz w:val="26"/>
          <w:szCs w:val="26"/>
        </w:rPr>
        <w:t xml:space="preserve"> отказывает заявителю в предоставлении Услуги при наличии следующего основания – </w:t>
      </w:r>
      <w:r w:rsidRPr="00C10FE4">
        <w:rPr>
          <w:noProof/>
          <w:sz w:val="26"/>
          <w:szCs w:val="26"/>
        </w:rPr>
        <w:t>сведения, содержащиеся в заявлении (запросе), недостоверны и (или) представлены не в полном объеме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lastRenderedPageBreak/>
        <w:t xml:space="preserve">прием заявления и документов и (или) информации, необходимых </w:t>
      </w:r>
      <w:r w:rsidR="001E0993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для предоставления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</w:rPr>
      </w:pPr>
      <w:r w:rsidRPr="00C10FE4">
        <w:rPr>
          <w:noProof/>
          <w:sz w:val="26"/>
          <w:szCs w:val="26"/>
        </w:rPr>
        <w:t>принятие решения о предоставлении (об отказе в предоставлении) Услуги</w:t>
      </w:r>
      <w:r w:rsidRPr="00C10FE4">
        <w:rPr>
          <w:sz w:val="26"/>
          <w:szCs w:val="26"/>
        </w:rPr>
        <w:t>;</w:t>
      </w:r>
    </w:p>
    <w:p w:rsidR="00C10FE4" w:rsidRPr="00C10FE4" w:rsidRDefault="00C10FE4" w:rsidP="001E0993">
      <w:pPr>
        <w:numPr>
          <w:ilvl w:val="1"/>
          <w:numId w:val="37"/>
        </w:numPr>
        <w:tabs>
          <w:tab w:val="left" w:pos="1021"/>
        </w:tabs>
        <w:ind w:left="0" w:firstLine="709"/>
        <w:contextualSpacing/>
        <w:jc w:val="both"/>
        <w:rPr>
          <w:sz w:val="26"/>
          <w:szCs w:val="26"/>
          <w:lang w:val="en-US"/>
        </w:rPr>
      </w:pPr>
      <w:r w:rsidRPr="00C10FE4">
        <w:rPr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sz w:val="26"/>
          <w:szCs w:val="26"/>
          <w:lang w:val="en-US"/>
        </w:rPr>
        <w:t xml:space="preserve">. </w:t>
      </w:r>
    </w:p>
    <w:p w:rsid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В настоящем варианте предоставления Услуги не приведены административные процедуры: </w:t>
      </w:r>
      <w:r w:rsidRPr="00C10FE4">
        <w:rPr>
          <w:noProof/>
          <w:sz w:val="26"/>
          <w:szCs w:val="26"/>
        </w:rPr>
        <w:t>межведомственное информационное взаимодействие, приостановление предоставления Услуги</w:t>
      </w:r>
      <w:r w:rsidRPr="00C10FE4">
        <w:rPr>
          <w:sz w:val="26"/>
          <w:szCs w:val="26"/>
        </w:rPr>
        <w:t>, поскольку они не предусмотрены законодательством Российской Федерации.</w:t>
      </w:r>
    </w:p>
    <w:p w:rsidR="001E0993" w:rsidRPr="00B7197B" w:rsidRDefault="001E0993" w:rsidP="001E0993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1E0993" w:rsidRDefault="00C10FE4" w:rsidP="001E0993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t xml:space="preserve">Прием заявления и документов и (или) информации, </w:t>
      </w:r>
    </w:p>
    <w:p w:rsidR="00C10FE4" w:rsidRDefault="00C10FE4" w:rsidP="001E0993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t>необходимых для предоставления Услуги</w:t>
      </w:r>
    </w:p>
    <w:p w:rsidR="001E0993" w:rsidRPr="00B7197B" w:rsidRDefault="001E0993" w:rsidP="001E0993">
      <w:pPr>
        <w:keepNext/>
        <w:keepLines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Представление заявителем заявления, форма которого утверждена, осуществляется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 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Способом установления личности (идентификации) заявителя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при взаимодействии с заявителями является </w:t>
      </w:r>
      <w:r w:rsidRPr="00C10FE4">
        <w:rPr>
          <w:noProof/>
          <w:sz w:val="26"/>
          <w:szCs w:val="26"/>
        </w:rPr>
        <w:t>документ, удостоверяющий личность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Основания для отказа в приеме заявления законодательством Российской Федерации не предусмотрены.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Услуга не предусматривает возможности приема заявления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>(для юридических лиц).</w:t>
      </w:r>
    </w:p>
    <w:p w:rsid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Срок регистрации заявления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 xml:space="preserve"> составляет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рабочий день со дня подачи заявления указанным способом</w:t>
      </w:r>
      <w:r w:rsidRPr="00C10FE4">
        <w:rPr>
          <w:noProof/>
          <w:sz w:val="26"/>
          <w:szCs w:val="26"/>
        </w:rPr>
        <w:t>.</w:t>
      </w:r>
    </w:p>
    <w:p w:rsidR="001E0993" w:rsidRPr="00B7197B" w:rsidRDefault="001E0993" w:rsidP="001E0993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1E0993">
      <w:pPr>
        <w:keepNext/>
        <w:keepLines/>
        <w:jc w:val="center"/>
        <w:outlineLvl w:val="2"/>
        <w:rPr>
          <w:b/>
          <w:noProof/>
          <w:sz w:val="26"/>
          <w:szCs w:val="26"/>
        </w:rPr>
      </w:pPr>
      <w:r w:rsidRPr="00C10FE4">
        <w:rPr>
          <w:b/>
          <w:noProof/>
          <w:sz w:val="26"/>
          <w:szCs w:val="26"/>
        </w:rPr>
        <w:t>Принятие решения о предоставлении (об отказе в предоставлении) Услуги</w:t>
      </w:r>
    </w:p>
    <w:p w:rsidR="001E0993" w:rsidRPr="00B7197B" w:rsidRDefault="001E0993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</w:rPr>
      </w:pP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Решение о предоставлении Услуги принимается Органом местного самоуправления при выполнении следующего критерия принятия решения – </w:t>
      </w:r>
      <w:r w:rsidRPr="00C10FE4">
        <w:rPr>
          <w:noProof/>
          <w:sz w:val="26"/>
          <w:szCs w:val="26"/>
        </w:rPr>
        <w:t>сведения, содержащиеся в заявлении (запросе), достоверны и представлены в полном объеме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Решение об отказе в предоставлении Услуги принимается при невыполнении указанного критерия.</w:t>
      </w:r>
    </w:p>
    <w:p w:rsid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Принятие решения о предоставлении Услуги осуществляется в срок, </w:t>
      </w:r>
      <w:r w:rsidR="001E0993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не превышающий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рабочего дня со дня получения Органом местного самоуправления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1E0993" w:rsidRPr="00B7197B" w:rsidRDefault="001E0993" w:rsidP="001E0993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1E0993">
      <w:pPr>
        <w:keepNext/>
        <w:keepLines/>
        <w:jc w:val="center"/>
        <w:outlineLvl w:val="2"/>
        <w:rPr>
          <w:b/>
          <w:bCs/>
          <w:sz w:val="26"/>
          <w:szCs w:val="26"/>
          <w:lang w:val="en-US"/>
        </w:rPr>
      </w:pPr>
      <w:r w:rsidRPr="00C10FE4">
        <w:rPr>
          <w:b/>
          <w:noProof/>
          <w:sz w:val="26"/>
          <w:szCs w:val="26"/>
          <w:lang w:val="en-US"/>
        </w:rPr>
        <w:t>Предоставление результата Услуги</w:t>
      </w:r>
      <w:r w:rsidRPr="00C10FE4">
        <w:rPr>
          <w:b/>
          <w:bCs/>
          <w:sz w:val="26"/>
          <w:szCs w:val="26"/>
          <w:lang w:val="en-US"/>
        </w:rPr>
        <w:t xml:space="preserve"> </w:t>
      </w:r>
    </w:p>
    <w:p w:rsidR="001E0993" w:rsidRPr="00B7197B" w:rsidRDefault="001E0993" w:rsidP="003A5F88">
      <w:pPr>
        <w:keepNext/>
        <w:keepLines/>
        <w:ind w:right="281"/>
        <w:jc w:val="center"/>
        <w:outlineLvl w:val="2"/>
        <w:rPr>
          <w:b/>
          <w:bCs/>
          <w:sz w:val="20"/>
          <w:szCs w:val="20"/>
          <w:lang w:val="en-US"/>
        </w:rPr>
      </w:pP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Результаты предоставления Услуги предоставляются </w:t>
      </w:r>
      <w:r w:rsidRPr="00C10FE4">
        <w:rPr>
          <w:noProof/>
          <w:sz w:val="26"/>
          <w:szCs w:val="26"/>
        </w:rPr>
        <w:t>в Органе местного самоуправления</w:t>
      </w:r>
      <w:r w:rsidRPr="00C10FE4">
        <w:rPr>
          <w:sz w:val="26"/>
          <w:szCs w:val="26"/>
        </w:rPr>
        <w:t>.</w:t>
      </w:r>
    </w:p>
    <w:p w:rsidR="00C10FE4" w:rsidRP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lastRenderedPageBreak/>
        <w:t xml:space="preserve">Предоставление результата Услуги осуществляется в срок, не превышающий </w:t>
      </w:r>
      <w:r w:rsidRPr="00C10FE4">
        <w:rPr>
          <w:noProof/>
          <w:sz w:val="26"/>
          <w:szCs w:val="26"/>
        </w:rPr>
        <w:t>1</w:t>
      </w:r>
      <w:r w:rsidRPr="00C10FE4">
        <w:rPr>
          <w:sz w:val="26"/>
          <w:szCs w:val="26"/>
        </w:rPr>
        <w:t xml:space="preserve"> рабочего дня со дня принятия решения о предоставлении Услуги.</w:t>
      </w:r>
    </w:p>
    <w:p w:rsidR="00C10FE4" w:rsidRDefault="00C10FE4" w:rsidP="001E0993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Результат предоставления Услуги не может быть предоставлен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D62E29">
        <w:rPr>
          <w:sz w:val="26"/>
          <w:szCs w:val="26"/>
        </w:rPr>
        <w:br/>
      </w:r>
      <w:r w:rsidRPr="00C10FE4">
        <w:rPr>
          <w:sz w:val="26"/>
          <w:szCs w:val="26"/>
        </w:rPr>
        <w:t>(для юридических лиц).</w:t>
      </w:r>
    </w:p>
    <w:p w:rsidR="001E0993" w:rsidRPr="00B7197B" w:rsidRDefault="001E0993" w:rsidP="001E0993">
      <w:pPr>
        <w:tabs>
          <w:tab w:val="num" w:pos="1276"/>
        </w:tabs>
        <w:ind w:left="709"/>
        <w:contextualSpacing/>
        <w:jc w:val="both"/>
        <w:rPr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0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  <w:lang w:val="en-US"/>
        </w:rPr>
        <w:t>IV</w:t>
      </w:r>
      <w:r w:rsidRPr="00C10FE4">
        <w:rPr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D62E29" w:rsidRPr="00B7197B" w:rsidRDefault="00D62E29" w:rsidP="003A5F88">
      <w:pPr>
        <w:keepNext/>
        <w:keepLines/>
        <w:ind w:right="281"/>
        <w:jc w:val="center"/>
        <w:outlineLvl w:val="0"/>
        <w:rPr>
          <w:b/>
          <w:bCs/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D62E29" w:rsidRPr="00B7197B" w:rsidRDefault="00D62E2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Текущий контроль за соблюдением и исполнением ответственными должностными лицами Органа местного самоуправления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 </w:t>
      </w:r>
      <w:r w:rsidRPr="00C10FE4">
        <w:rPr>
          <w:noProof/>
          <w:sz w:val="26"/>
          <w:szCs w:val="26"/>
        </w:rPr>
        <w:t xml:space="preserve">должностными лицами Органа власти, уполномоченными </w:t>
      </w:r>
      <w:r w:rsidR="00D62E29">
        <w:rPr>
          <w:noProof/>
          <w:sz w:val="26"/>
          <w:szCs w:val="26"/>
        </w:rPr>
        <w:br/>
      </w:r>
      <w:r w:rsidRPr="00C10FE4">
        <w:rPr>
          <w:noProof/>
          <w:sz w:val="26"/>
          <w:szCs w:val="26"/>
        </w:rPr>
        <w:t>на осуществление контроля за предоставлением Услуги</w:t>
      </w:r>
      <w:r w:rsidRPr="00C10FE4">
        <w:rPr>
          <w:sz w:val="26"/>
          <w:szCs w:val="26"/>
        </w:rPr>
        <w:t>.</w:t>
      </w:r>
    </w:p>
    <w:p w:rsid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Текущий контроль осуществляется посредством проведения плановых </w:t>
      </w:r>
      <w:r w:rsidR="00D62E29">
        <w:rPr>
          <w:sz w:val="26"/>
          <w:szCs w:val="26"/>
        </w:rPr>
        <w:br/>
      </w:r>
      <w:r w:rsidRPr="00C10FE4">
        <w:rPr>
          <w:sz w:val="26"/>
          <w:szCs w:val="26"/>
        </w:rPr>
        <w:t xml:space="preserve">и внеплановых проверок. </w:t>
      </w:r>
    </w:p>
    <w:p w:rsidR="00D62E29" w:rsidRPr="00B7197B" w:rsidRDefault="00D62E29" w:rsidP="00D62E29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D62E29" w:rsidRPr="00B7197B" w:rsidRDefault="00D62E2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P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Плановые проверки проводятся на основе ежегодно утверждаемого плана, </w:t>
      </w:r>
      <w:r w:rsidR="00D62E29">
        <w:rPr>
          <w:sz w:val="26"/>
          <w:szCs w:val="26"/>
        </w:rPr>
        <w:br/>
      </w:r>
      <w:r w:rsidRPr="00C10FE4">
        <w:rPr>
          <w:sz w:val="26"/>
          <w:szCs w:val="26"/>
        </w:rPr>
        <w:t>а внеплановые – по решению лиц, ответственных за проведение проверок.</w:t>
      </w:r>
    </w:p>
    <w:p w:rsid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Проверки проводятся уполномоченными лицами Органа местного самоуправления.</w:t>
      </w:r>
    </w:p>
    <w:p w:rsidR="00B7197B" w:rsidRPr="00C10FE4" w:rsidRDefault="00B7197B" w:rsidP="00B7197B">
      <w:pPr>
        <w:tabs>
          <w:tab w:val="num" w:pos="1276"/>
        </w:tabs>
        <w:ind w:left="709"/>
        <w:contextualSpacing/>
        <w:jc w:val="both"/>
        <w:rPr>
          <w:sz w:val="26"/>
          <w:szCs w:val="26"/>
        </w:rPr>
      </w:pPr>
    </w:p>
    <w:p w:rsidR="00C10FE4" w:rsidRDefault="00C10FE4" w:rsidP="003A5F88">
      <w:pPr>
        <w:keepNext/>
        <w:keepLines/>
        <w:ind w:right="281"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 xml:space="preserve">Ответственность должностных лиц органа, предоставляющего Услугу,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 xml:space="preserve">за решения и действия (бездействие), принимаемые (осуществляемые) ими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>в ходе предоставления Услуги</w:t>
      </w:r>
    </w:p>
    <w:p w:rsidR="00D62E29" w:rsidRPr="00B7197B" w:rsidRDefault="00D62E2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D62E29" w:rsidRPr="00B7197B" w:rsidRDefault="00D62E29" w:rsidP="00D62E29">
      <w:pPr>
        <w:tabs>
          <w:tab w:val="num" w:pos="1276"/>
        </w:tabs>
        <w:ind w:left="709" w:right="281"/>
        <w:contextualSpacing/>
        <w:jc w:val="both"/>
        <w:rPr>
          <w:sz w:val="20"/>
          <w:szCs w:val="20"/>
        </w:rPr>
      </w:pPr>
    </w:p>
    <w:p w:rsidR="00C10FE4" w:rsidRDefault="00C10FE4" w:rsidP="00D62E29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</w:rPr>
        <w:t xml:space="preserve">Положения, характеризующие требования к порядку и формам контроля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 xml:space="preserve">за предоставлением Услуги, в том числе со стороны граждан,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>их объединений и организаций</w:t>
      </w:r>
    </w:p>
    <w:p w:rsidR="00D62E29" w:rsidRPr="00B7197B" w:rsidRDefault="00D62E29" w:rsidP="003A5F88">
      <w:pPr>
        <w:keepNext/>
        <w:keepLines/>
        <w:ind w:right="281"/>
        <w:jc w:val="center"/>
        <w:outlineLvl w:val="1"/>
        <w:rPr>
          <w:b/>
          <w:bCs/>
          <w:sz w:val="20"/>
          <w:szCs w:val="20"/>
        </w:rPr>
      </w:pPr>
    </w:p>
    <w:p w:rsid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</w:t>
      </w:r>
      <w:r w:rsidR="00D62E29">
        <w:rPr>
          <w:sz w:val="26"/>
          <w:szCs w:val="26"/>
        </w:rPr>
        <w:br/>
      </w:r>
      <w:r w:rsidRPr="00C10FE4">
        <w:rPr>
          <w:sz w:val="26"/>
          <w:szCs w:val="26"/>
        </w:rPr>
        <w:t>и возможности досудебного рассмотрения обращений (жалоб) в процессе получения Услуги.</w:t>
      </w:r>
    </w:p>
    <w:p w:rsidR="00D62E29" w:rsidRPr="00C10FE4" w:rsidRDefault="00D62E29" w:rsidP="00D62E29">
      <w:pPr>
        <w:tabs>
          <w:tab w:val="num" w:pos="1276"/>
        </w:tabs>
        <w:ind w:left="709" w:right="281"/>
        <w:contextualSpacing/>
        <w:jc w:val="both"/>
        <w:rPr>
          <w:sz w:val="26"/>
          <w:szCs w:val="26"/>
        </w:rPr>
      </w:pPr>
    </w:p>
    <w:p w:rsidR="00C10FE4" w:rsidRDefault="00C10FE4" w:rsidP="00D62E29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C10FE4">
        <w:rPr>
          <w:b/>
          <w:bCs/>
          <w:sz w:val="26"/>
          <w:szCs w:val="26"/>
          <w:lang w:val="en-US"/>
        </w:rPr>
        <w:lastRenderedPageBreak/>
        <w:t>V</w:t>
      </w:r>
      <w:r w:rsidRPr="00C10FE4">
        <w:rPr>
          <w:b/>
          <w:bCs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 xml:space="preserve">"Об организации предоставления государственных и муниципальных услуг", </w:t>
      </w:r>
      <w:r w:rsidR="00D62E29">
        <w:rPr>
          <w:b/>
          <w:bCs/>
          <w:sz w:val="26"/>
          <w:szCs w:val="26"/>
        </w:rPr>
        <w:br/>
      </w:r>
      <w:r w:rsidRPr="00C10FE4">
        <w:rPr>
          <w:b/>
          <w:bCs/>
          <w:sz w:val="26"/>
          <w:szCs w:val="26"/>
        </w:rPr>
        <w:t>а также их должностных лиц, государственных или муниципальных служащих, работников</w:t>
      </w:r>
    </w:p>
    <w:p w:rsidR="00D62E29" w:rsidRPr="00B7197B" w:rsidRDefault="00D62E29" w:rsidP="003A5F88">
      <w:pPr>
        <w:keepNext/>
        <w:keepLines/>
        <w:ind w:right="281"/>
        <w:jc w:val="center"/>
        <w:outlineLvl w:val="0"/>
        <w:rPr>
          <w:b/>
          <w:bCs/>
          <w:sz w:val="20"/>
          <w:szCs w:val="20"/>
        </w:rPr>
      </w:pPr>
    </w:p>
    <w:p w:rsidR="00C10FE4" w:rsidRP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 w:rsidRPr="00C10FE4">
        <w:rPr>
          <w:noProof/>
          <w:sz w:val="26"/>
          <w:szCs w:val="26"/>
        </w:rPr>
        <w:t>на Едином портале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на информационных стендах в местах предоставления Услуги</w:t>
      </w:r>
      <w:r w:rsidRPr="00C10FE4">
        <w:rPr>
          <w:sz w:val="26"/>
          <w:szCs w:val="26"/>
        </w:rPr>
        <w:t xml:space="preserve">, </w:t>
      </w:r>
      <w:r w:rsidR="00D62E29">
        <w:rPr>
          <w:sz w:val="26"/>
          <w:szCs w:val="26"/>
        </w:rPr>
        <w:br/>
      </w:r>
      <w:r w:rsidRPr="00C10FE4">
        <w:rPr>
          <w:noProof/>
          <w:sz w:val="26"/>
          <w:szCs w:val="26"/>
        </w:rPr>
        <w:t>на официальном сайте Органа власти в сети "Интернет"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 телефону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при личном приеме заявителя в Органе местного самоуправления</w:t>
      </w:r>
      <w:r w:rsidRPr="00C10FE4">
        <w:rPr>
          <w:sz w:val="26"/>
          <w:szCs w:val="26"/>
        </w:rPr>
        <w:t>.</w:t>
      </w:r>
    </w:p>
    <w:p w:rsidR="00C10FE4" w:rsidRPr="00C10FE4" w:rsidRDefault="00C10FE4" w:rsidP="00D62E29">
      <w:pPr>
        <w:numPr>
          <w:ilvl w:val="0"/>
          <w:numId w:val="37"/>
        </w:numPr>
        <w:tabs>
          <w:tab w:val="num" w:pos="1276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Жалобы в форме электронных документов направляются </w:t>
      </w:r>
      <w:r w:rsidRPr="00C10FE4">
        <w:rPr>
          <w:noProof/>
          <w:sz w:val="26"/>
          <w:szCs w:val="26"/>
        </w:rPr>
        <w:t>посредством Единого портала</w:t>
      </w:r>
      <w:r w:rsidRPr="00C10FE4">
        <w:rPr>
          <w:sz w:val="26"/>
          <w:szCs w:val="26"/>
        </w:rPr>
        <w:t xml:space="preserve">. </w:t>
      </w:r>
    </w:p>
    <w:p w:rsidR="00C10FE4" w:rsidRPr="00C10FE4" w:rsidRDefault="00C10FE4" w:rsidP="00D62E29">
      <w:pPr>
        <w:tabs>
          <w:tab w:val="left" w:pos="1418"/>
          <w:tab w:val="num" w:pos="1560"/>
        </w:tabs>
        <w:ind w:firstLine="709"/>
        <w:contextualSpacing/>
        <w:jc w:val="both"/>
        <w:rPr>
          <w:sz w:val="26"/>
          <w:szCs w:val="26"/>
        </w:rPr>
      </w:pPr>
      <w:r w:rsidRPr="00C10FE4">
        <w:rPr>
          <w:sz w:val="26"/>
          <w:szCs w:val="26"/>
        </w:rPr>
        <w:t xml:space="preserve">Жалобы в форме документов на бумажном носителе направляются </w:t>
      </w:r>
      <w:r w:rsidRPr="00C10FE4">
        <w:rPr>
          <w:noProof/>
          <w:sz w:val="26"/>
          <w:szCs w:val="26"/>
        </w:rPr>
        <w:t>почтовым отправлением</w:t>
      </w:r>
      <w:r w:rsidRPr="00C10FE4">
        <w:rPr>
          <w:sz w:val="26"/>
          <w:szCs w:val="26"/>
        </w:rPr>
        <w:t xml:space="preserve">, </w:t>
      </w:r>
      <w:r w:rsidRPr="00C10FE4">
        <w:rPr>
          <w:noProof/>
          <w:sz w:val="26"/>
          <w:szCs w:val="26"/>
        </w:rPr>
        <w:t>посредством личного приёма</w:t>
      </w:r>
      <w:r w:rsidRPr="00C10FE4">
        <w:rPr>
          <w:sz w:val="26"/>
          <w:szCs w:val="26"/>
        </w:rPr>
        <w:t>.</w:t>
      </w:r>
    </w:p>
    <w:p w:rsidR="00C10FE4" w:rsidRPr="00C10FE4" w:rsidRDefault="00C10FE4" w:rsidP="00C10FE4">
      <w:pPr>
        <w:spacing w:after="160"/>
        <w:ind w:right="281"/>
        <w:rPr>
          <w:sz w:val="26"/>
          <w:szCs w:val="26"/>
        </w:rPr>
      </w:pPr>
      <w:r w:rsidRPr="00C10FE4">
        <w:rPr>
          <w:sz w:val="26"/>
          <w:szCs w:val="26"/>
        </w:rPr>
        <w:br w:type="page"/>
      </w:r>
    </w:p>
    <w:p w:rsidR="00C10FE4" w:rsidRPr="00C10FE4" w:rsidRDefault="00C10FE4" w:rsidP="00C10F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C10FE4">
        <w:rPr>
          <w:sz w:val="26"/>
          <w:szCs w:val="26"/>
        </w:rPr>
        <w:lastRenderedPageBreak/>
        <w:t>Приложение 1</w:t>
      </w:r>
      <w:r w:rsidRPr="00C10FE4">
        <w:rPr>
          <w:sz w:val="26"/>
          <w:szCs w:val="26"/>
        </w:rPr>
        <w:br/>
        <w:t xml:space="preserve"> к Административному регламенту</w:t>
      </w:r>
      <w:r w:rsidRPr="00C10FE4">
        <w:rPr>
          <w:sz w:val="26"/>
          <w:szCs w:val="26"/>
        </w:rPr>
        <w:br/>
        <w:t xml:space="preserve"> предоставления муниципальной услуги</w:t>
      </w:r>
      <w:r w:rsidRPr="00C10FE4">
        <w:rPr>
          <w:sz w:val="26"/>
          <w:szCs w:val="26"/>
        </w:rPr>
        <w:br/>
        <w:t xml:space="preserve"> "</w:t>
      </w:r>
      <w:r w:rsidRPr="00C10FE4">
        <w:rPr>
          <w:noProof/>
          <w:sz w:val="26"/>
          <w:szCs w:val="26"/>
        </w:rPr>
        <w:t xml:space="preserve">Организация исполнения государственными </w:t>
      </w:r>
      <w:r w:rsidRPr="00C10FE4">
        <w:rPr>
          <w:noProof/>
          <w:sz w:val="26"/>
          <w:szCs w:val="26"/>
        </w:rPr>
        <w:br/>
        <w:t xml:space="preserve">архивами субъектов Российской Федерации </w:t>
      </w:r>
      <w:r w:rsidRPr="00C10FE4">
        <w:rPr>
          <w:noProof/>
          <w:sz w:val="26"/>
          <w:szCs w:val="26"/>
        </w:rPr>
        <w:br/>
        <w:t xml:space="preserve">запросов на получение архивных справок, </w:t>
      </w:r>
      <w:r w:rsidRPr="00C10FE4">
        <w:rPr>
          <w:noProof/>
          <w:sz w:val="26"/>
          <w:szCs w:val="26"/>
        </w:rPr>
        <w:br/>
        <w:t xml:space="preserve">архивных выписок и архивных копий, </w:t>
      </w:r>
      <w:r w:rsidRPr="00C10FE4">
        <w:rPr>
          <w:noProof/>
          <w:sz w:val="26"/>
          <w:szCs w:val="26"/>
        </w:rPr>
        <w:br/>
        <w:t>связанных с социальной защитой граждан,</w:t>
      </w:r>
      <w:r w:rsidRPr="00C10FE4">
        <w:rPr>
          <w:noProof/>
          <w:sz w:val="26"/>
          <w:szCs w:val="26"/>
        </w:rPr>
        <w:br/>
        <w:t xml:space="preserve"> предусматривающей их пенсионное обеспечение,</w:t>
      </w:r>
      <w:r w:rsidRPr="00C10FE4">
        <w:rPr>
          <w:noProof/>
          <w:sz w:val="26"/>
          <w:szCs w:val="26"/>
        </w:rPr>
        <w:br/>
        <w:t xml:space="preserve"> а также получение льгот и компенсаций</w:t>
      </w:r>
      <w:r w:rsidRPr="00C10FE4">
        <w:rPr>
          <w:noProof/>
          <w:sz w:val="26"/>
          <w:szCs w:val="26"/>
        </w:rPr>
        <w:br/>
        <w:t xml:space="preserve"> в соответствии с законодательством</w:t>
      </w:r>
      <w:r w:rsidRPr="00C10FE4">
        <w:rPr>
          <w:noProof/>
          <w:sz w:val="26"/>
          <w:szCs w:val="26"/>
        </w:rPr>
        <w:br/>
        <w:t xml:space="preserve"> Российской Федерации</w:t>
      </w:r>
      <w:r w:rsidRPr="00C10FE4">
        <w:rPr>
          <w:sz w:val="26"/>
          <w:szCs w:val="26"/>
        </w:rPr>
        <w:t>"</w:t>
      </w:r>
    </w:p>
    <w:p w:rsidR="00C10FE4" w:rsidRPr="00C10FE4" w:rsidRDefault="00C10FE4" w:rsidP="00C10FE4">
      <w:pPr>
        <w:ind w:right="281"/>
        <w:jc w:val="both"/>
        <w:rPr>
          <w:b/>
          <w:bCs/>
          <w:sz w:val="28"/>
          <w:szCs w:val="28"/>
        </w:rPr>
      </w:pPr>
    </w:p>
    <w:p w:rsidR="00C10FE4" w:rsidRPr="00C10FE4" w:rsidRDefault="00C10FE4" w:rsidP="00C10FE4">
      <w:pPr>
        <w:spacing w:after="240"/>
        <w:ind w:right="281"/>
        <w:jc w:val="center"/>
        <w:rPr>
          <w:b/>
          <w:bCs/>
          <w:sz w:val="28"/>
          <w:szCs w:val="28"/>
        </w:rPr>
      </w:pPr>
      <w:r w:rsidRPr="00C10FE4">
        <w:rPr>
          <w:b/>
          <w:bCs/>
          <w:sz w:val="28"/>
          <w:szCs w:val="28"/>
        </w:rPr>
        <w:t xml:space="preserve">Перечень общих признаков заявителей, </w:t>
      </w:r>
      <w:r w:rsidRPr="00C10FE4">
        <w:rPr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C10FE4" w:rsidRPr="00C10FE4" w:rsidRDefault="00C10FE4" w:rsidP="00A20E4F">
      <w:pPr>
        <w:spacing w:before="240"/>
        <w:ind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Таблица 1. Круг заявителей в соответствии с вариантами предоставления Услуги</w:t>
      </w:r>
    </w:p>
    <w:tbl>
      <w:tblPr>
        <w:tblStyle w:val="310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C10FE4" w:rsidRPr="00C10FE4" w:rsidTr="00A20E4F">
        <w:trPr>
          <w:trHeight w:val="567"/>
        </w:trPr>
        <w:tc>
          <w:tcPr>
            <w:tcW w:w="1418" w:type="dxa"/>
            <w:vAlign w:val="center"/>
          </w:tcPr>
          <w:p w:rsidR="00C10FE4" w:rsidRPr="00C10FE4" w:rsidRDefault="00C10FE4" w:rsidP="00A20E4F">
            <w:pPr>
              <w:spacing w:after="160"/>
              <w:ind w:right="176"/>
              <w:jc w:val="center"/>
              <w:rPr>
                <w:b/>
                <w:bCs/>
                <w:szCs w:val="20"/>
              </w:rPr>
            </w:pPr>
            <w:r w:rsidRPr="00C10FE4">
              <w:rPr>
                <w:b/>
                <w:bCs/>
                <w:szCs w:val="20"/>
              </w:rPr>
              <w:t>№ варианта</w:t>
            </w:r>
          </w:p>
        </w:tc>
        <w:tc>
          <w:tcPr>
            <w:tcW w:w="8080" w:type="dxa"/>
            <w:vAlign w:val="center"/>
          </w:tcPr>
          <w:p w:rsidR="00C10FE4" w:rsidRPr="00C10FE4" w:rsidRDefault="00C10FE4" w:rsidP="00C10FE4">
            <w:pPr>
              <w:spacing w:after="160"/>
              <w:ind w:right="281"/>
              <w:jc w:val="center"/>
              <w:rPr>
                <w:b/>
                <w:bCs/>
                <w:szCs w:val="20"/>
              </w:rPr>
            </w:pPr>
            <w:r w:rsidRPr="00C10FE4">
              <w:rPr>
                <w:b/>
                <w:bCs/>
                <w:szCs w:val="20"/>
              </w:rPr>
              <w:t>Комбинация значений признаков</w:t>
            </w:r>
          </w:p>
        </w:tc>
      </w:tr>
      <w:tr w:rsidR="00C10FE4" w:rsidRPr="00C10FE4" w:rsidTr="003A5F88">
        <w:trPr>
          <w:trHeight w:val="426"/>
        </w:trPr>
        <w:tc>
          <w:tcPr>
            <w:tcW w:w="9498" w:type="dxa"/>
            <w:gridSpan w:val="2"/>
            <w:vAlign w:val="center"/>
          </w:tcPr>
          <w:p w:rsidR="00C10FE4" w:rsidRPr="00C10FE4" w:rsidRDefault="00C10FE4" w:rsidP="00C10FE4">
            <w:pPr>
              <w:spacing w:after="160"/>
              <w:ind w:right="281"/>
              <w:jc w:val="both"/>
              <w:rPr>
                <w:i/>
                <w:iCs/>
                <w:szCs w:val="20"/>
              </w:rPr>
            </w:pPr>
            <w:r w:rsidRPr="00C10FE4"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 w:rsidRPr="00C10FE4">
              <w:rPr>
                <w:i/>
                <w:iCs/>
                <w:szCs w:val="20"/>
              </w:rPr>
              <w:t>"</w:t>
            </w:r>
            <w:r w:rsidRPr="00C10FE4">
              <w:rPr>
                <w:i/>
                <w:noProof/>
                <w:szCs w:val="20"/>
              </w:rPr>
              <w:t>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  <w:r w:rsidRPr="00C10FE4">
              <w:rPr>
                <w:i/>
                <w:iCs/>
                <w:szCs w:val="20"/>
              </w:rPr>
              <w:t>"</w:t>
            </w:r>
          </w:p>
        </w:tc>
      </w:tr>
      <w:tr w:rsidR="00C10FE4" w:rsidRPr="00C10FE4" w:rsidTr="00A20E4F">
        <w:trPr>
          <w:trHeight w:val="435"/>
        </w:trPr>
        <w:tc>
          <w:tcPr>
            <w:tcW w:w="1418" w:type="dxa"/>
            <w:vAlign w:val="center"/>
          </w:tcPr>
          <w:p w:rsidR="00C10FE4" w:rsidRPr="00C10FE4" w:rsidRDefault="00C10FE4" w:rsidP="00C10FE4">
            <w:pPr>
              <w:keepNext/>
              <w:numPr>
                <w:ilvl w:val="0"/>
                <w:numId w:val="34"/>
              </w:numPr>
              <w:ind w:right="281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0FE4" w:rsidRPr="00C10FE4" w:rsidRDefault="00C10FE4" w:rsidP="00C10FE4">
            <w:pPr>
              <w:keepNext/>
              <w:spacing w:after="160"/>
              <w:ind w:right="281"/>
              <w:rPr>
                <w:szCs w:val="20"/>
              </w:rPr>
            </w:pPr>
            <w:r w:rsidRPr="00C10FE4">
              <w:rPr>
                <w:noProof/>
                <w:szCs w:val="20"/>
                <w:lang w:val="en-US"/>
              </w:rPr>
              <w:t>Физическое лицо</w:t>
            </w:r>
          </w:p>
        </w:tc>
      </w:tr>
      <w:tr w:rsidR="00C10FE4" w:rsidRPr="00C10FE4" w:rsidTr="00A20E4F">
        <w:trPr>
          <w:trHeight w:val="435"/>
        </w:trPr>
        <w:tc>
          <w:tcPr>
            <w:tcW w:w="1418" w:type="dxa"/>
            <w:vAlign w:val="center"/>
          </w:tcPr>
          <w:p w:rsidR="00C10FE4" w:rsidRPr="00C10FE4" w:rsidRDefault="00C10FE4" w:rsidP="00C10FE4">
            <w:pPr>
              <w:keepNext/>
              <w:numPr>
                <w:ilvl w:val="0"/>
                <w:numId w:val="34"/>
              </w:numPr>
              <w:ind w:right="281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0FE4" w:rsidRPr="00C10FE4" w:rsidRDefault="00C10FE4" w:rsidP="00C10FE4">
            <w:pPr>
              <w:keepNext/>
              <w:spacing w:after="160"/>
              <w:ind w:right="281"/>
              <w:rPr>
                <w:szCs w:val="20"/>
              </w:rPr>
            </w:pPr>
            <w:r w:rsidRPr="00C10FE4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10FE4" w:rsidRPr="00C10FE4" w:rsidTr="003A5F88">
        <w:trPr>
          <w:trHeight w:val="426"/>
        </w:trPr>
        <w:tc>
          <w:tcPr>
            <w:tcW w:w="9498" w:type="dxa"/>
            <w:gridSpan w:val="2"/>
            <w:vAlign w:val="center"/>
          </w:tcPr>
          <w:p w:rsidR="00C10FE4" w:rsidRPr="00C10FE4" w:rsidRDefault="00C10FE4" w:rsidP="00C10FE4">
            <w:pPr>
              <w:spacing w:after="160"/>
              <w:ind w:right="281"/>
              <w:jc w:val="both"/>
              <w:rPr>
                <w:i/>
                <w:iCs/>
                <w:szCs w:val="20"/>
              </w:rPr>
            </w:pPr>
            <w:r w:rsidRPr="00C10FE4">
              <w:rPr>
                <w:i/>
                <w:szCs w:val="20"/>
              </w:rPr>
              <w:t xml:space="preserve">Результат Услуги, за которым обращается заявитель </w:t>
            </w:r>
            <w:r w:rsidRPr="00C10FE4">
              <w:rPr>
                <w:i/>
                <w:iCs/>
                <w:szCs w:val="20"/>
              </w:rPr>
              <w:t>"</w:t>
            </w:r>
            <w:r w:rsidRPr="00C10FE4">
              <w:rPr>
                <w:i/>
                <w:noProof/>
                <w:szCs w:val="20"/>
              </w:rPr>
              <w:t xml:space="preserve">Исправление опечаток </w:t>
            </w:r>
            <w:r w:rsidR="00A20E4F">
              <w:rPr>
                <w:i/>
                <w:noProof/>
                <w:szCs w:val="20"/>
              </w:rPr>
              <w:br/>
            </w:r>
            <w:r w:rsidRPr="00C10FE4">
              <w:rPr>
                <w:i/>
                <w:noProof/>
                <w:szCs w:val="20"/>
              </w:rPr>
              <w:t>и (или) ошибок, допущенных в результате предоставления Услуги</w:t>
            </w:r>
            <w:r w:rsidRPr="00C10FE4">
              <w:rPr>
                <w:i/>
                <w:iCs/>
                <w:szCs w:val="20"/>
              </w:rPr>
              <w:t>"</w:t>
            </w:r>
          </w:p>
        </w:tc>
      </w:tr>
      <w:tr w:rsidR="00C10FE4" w:rsidRPr="00C10FE4" w:rsidTr="00A20E4F">
        <w:trPr>
          <w:trHeight w:val="435"/>
        </w:trPr>
        <w:tc>
          <w:tcPr>
            <w:tcW w:w="1418" w:type="dxa"/>
            <w:vAlign w:val="center"/>
          </w:tcPr>
          <w:p w:rsidR="00C10FE4" w:rsidRPr="00C10FE4" w:rsidRDefault="00C10FE4" w:rsidP="00C10FE4">
            <w:pPr>
              <w:keepNext/>
              <w:numPr>
                <w:ilvl w:val="0"/>
                <w:numId w:val="34"/>
              </w:numPr>
              <w:ind w:right="281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10FE4" w:rsidRPr="00C10FE4" w:rsidRDefault="00C10FE4" w:rsidP="00C10FE4">
            <w:pPr>
              <w:keepNext/>
              <w:spacing w:after="160"/>
              <w:ind w:right="281"/>
              <w:rPr>
                <w:szCs w:val="20"/>
              </w:rPr>
            </w:pPr>
            <w:r w:rsidRPr="00A20E4F">
              <w:rPr>
                <w:noProof/>
                <w:szCs w:val="20"/>
              </w:rPr>
              <w:t>Физическое лицо</w:t>
            </w:r>
          </w:p>
        </w:tc>
      </w:tr>
    </w:tbl>
    <w:p w:rsidR="00C10FE4" w:rsidRPr="00C10FE4" w:rsidRDefault="00C10FE4" w:rsidP="00C10FE4">
      <w:pPr>
        <w:ind w:right="281" w:firstLine="709"/>
        <w:jc w:val="both"/>
        <w:rPr>
          <w:sz w:val="28"/>
          <w:szCs w:val="28"/>
        </w:rPr>
      </w:pPr>
    </w:p>
    <w:p w:rsidR="00C10FE4" w:rsidRPr="00C10FE4" w:rsidRDefault="00C10FE4" w:rsidP="00C10FE4">
      <w:pPr>
        <w:ind w:right="281" w:firstLine="709"/>
        <w:jc w:val="both"/>
        <w:rPr>
          <w:sz w:val="26"/>
          <w:szCs w:val="26"/>
        </w:rPr>
      </w:pPr>
      <w:r w:rsidRPr="00C10FE4">
        <w:rPr>
          <w:sz w:val="26"/>
          <w:szCs w:val="26"/>
        </w:rPr>
        <w:t>Таблица 2. Перечень общих признаков заявителей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387"/>
      </w:tblGrid>
      <w:tr w:rsidR="00C10FE4" w:rsidRPr="00C10FE4" w:rsidTr="003A5F88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C10FE4" w:rsidRPr="00C10FE4" w:rsidRDefault="00C10FE4" w:rsidP="00C10FE4">
            <w:pPr>
              <w:ind w:right="281"/>
              <w:jc w:val="center"/>
              <w:rPr>
                <w:b/>
                <w:bCs/>
                <w:szCs w:val="20"/>
              </w:rPr>
            </w:pPr>
            <w:r w:rsidRPr="00C10FE4">
              <w:rPr>
                <w:b/>
                <w:bCs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0FE4" w:rsidRPr="00C10FE4" w:rsidRDefault="00C10FE4" w:rsidP="00C10FE4">
            <w:pPr>
              <w:ind w:right="281"/>
              <w:jc w:val="center"/>
              <w:rPr>
                <w:b/>
                <w:bCs/>
                <w:szCs w:val="20"/>
              </w:rPr>
            </w:pPr>
            <w:r w:rsidRPr="00C10FE4">
              <w:rPr>
                <w:b/>
                <w:bCs/>
                <w:szCs w:val="20"/>
              </w:rPr>
              <w:t>Признак заявителя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10FE4" w:rsidRPr="00C10FE4" w:rsidRDefault="00C10FE4" w:rsidP="00C10FE4">
            <w:pPr>
              <w:ind w:right="281"/>
              <w:jc w:val="center"/>
              <w:rPr>
                <w:b/>
                <w:bCs/>
                <w:szCs w:val="20"/>
              </w:rPr>
            </w:pPr>
            <w:r w:rsidRPr="00C10FE4">
              <w:rPr>
                <w:b/>
                <w:bCs/>
                <w:szCs w:val="20"/>
              </w:rPr>
              <w:t>Значения признака заявителя</w:t>
            </w:r>
          </w:p>
        </w:tc>
      </w:tr>
      <w:tr w:rsidR="00C10FE4" w:rsidRPr="00C10FE4" w:rsidTr="003A5F88">
        <w:trPr>
          <w:trHeight w:val="339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C10FE4" w:rsidRPr="00C10FE4" w:rsidRDefault="00C10FE4" w:rsidP="00C10FE4">
            <w:pPr>
              <w:ind w:right="281"/>
              <w:rPr>
                <w:szCs w:val="20"/>
              </w:rPr>
            </w:pPr>
            <w:r w:rsidRPr="00C10FE4">
              <w:rPr>
                <w:i/>
                <w:szCs w:val="20"/>
              </w:rPr>
              <w:t xml:space="preserve">Результат Услуги </w:t>
            </w:r>
            <w:r w:rsidRPr="00C10FE4">
              <w:rPr>
                <w:i/>
                <w:iCs/>
                <w:szCs w:val="20"/>
              </w:rPr>
              <w:t>"</w:t>
            </w:r>
            <w:r w:rsidRPr="00C10FE4">
              <w:rPr>
                <w:i/>
                <w:noProof/>
                <w:szCs w:val="20"/>
              </w:rPr>
              <w:t xml:space="preserve">Получение архивных справок, выписок и копий, связанных </w:t>
            </w:r>
            <w:r w:rsidR="00A20E4F">
              <w:rPr>
                <w:i/>
                <w:noProof/>
                <w:szCs w:val="20"/>
              </w:rPr>
              <w:br/>
            </w:r>
            <w:r w:rsidRPr="00C10FE4">
              <w:rPr>
                <w:i/>
                <w:noProof/>
                <w:szCs w:val="20"/>
              </w:rPr>
              <w:t xml:space="preserve">с социальной защитой, пенсионным обеспечением, необходимых для получения льгот </w:t>
            </w:r>
            <w:r w:rsidR="00A20E4F">
              <w:rPr>
                <w:i/>
                <w:noProof/>
                <w:szCs w:val="20"/>
              </w:rPr>
              <w:br/>
            </w:r>
            <w:r w:rsidRPr="00C10FE4">
              <w:rPr>
                <w:i/>
                <w:noProof/>
                <w:szCs w:val="20"/>
              </w:rPr>
              <w:t>и компенсаций</w:t>
            </w:r>
            <w:r w:rsidRPr="00C10FE4">
              <w:rPr>
                <w:i/>
                <w:iCs/>
                <w:szCs w:val="20"/>
              </w:rPr>
              <w:t>"</w:t>
            </w:r>
          </w:p>
        </w:tc>
      </w:tr>
      <w:tr w:rsidR="00C10FE4" w:rsidRPr="00C10FE4" w:rsidTr="003A5F88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10FE4" w:rsidRPr="00C10FE4" w:rsidRDefault="00C10FE4" w:rsidP="00C10FE4">
            <w:pPr>
              <w:numPr>
                <w:ilvl w:val="0"/>
                <w:numId w:val="32"/>
              </w:numPr>
              <w:ind w:right="281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FE4" w:rsidRPr="00C10FE4" w:rsidRDefault="00C10FE4" w:rsidP="00C10FE4">
            <w:pPr>
              <w:spacing w:after="160"/>
              <w:ind w:right="281"/>
              <w:contextualSpacing/>
              <w:rPr>
                <w:b/>
                <w:bCs/>
                <w:szCs w:val="20"/>
                <w:lang w:val="en-US"/>
              </w:rPr>
            </w:pPr>
            <w:r w:rsidRPr="00C10FE4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387" w:type="dxa"/>
            <w:shd w:val="clear" w:color="auto" w:fill="auto"/>
          </w:tcPr>
          <w:p w:rsidR="00C10FE4" w:rsidRPr="00C10FE4" w:rsidRDefault="00C10FE4" w:rsidP="00C10FE4">
            <w:pPr>
              <w:ind w:right="281"/>
              <w:rPr>
                <w:szCs w:val="20"/>
                <w:lang w:val="en-US"/>
              </w:rPr>
            </w:pPr>
          </w:p>
          <w:p w:rsidR="00C10FE4" w:rsidRPr="00C10FE4" w:rsidRDefault="00C10FE4" w:rsidP="00C10FE4">
            <w:pPr>
              <w:ind w:right="281"/>
              <w:rPr>
                <w:szCs w:val="20"/>
              </w:rPr>
            </w:pPr>
            <w:r w:rsidRPr="00C10FE4">
              <w:rPr>
                <w:noProof/>
                <w:szCs w:val="20"/>
                <w:lang w:val="en-US"/>
              </w:rPr>
              <w:t>1</w:t>
            </w:r>
            <w:r w:rsidRPr="00C10FE4">
              <w:rPr>
                <w:szCs w:val="20"/>
                <w:lang w:val="en-US"/>
              </w:rPr>
              <w:t xml:space="preserve">. </w:t>
            </w:r>
            <w:r w:rsidRPr="00C10FE4">
              <w:rPr>
                <w:noProof/>
                <w:szCs w:val="20"/>
                <w:lang w:val="en-US"/>
              </w:rPr>
              <w:t>Физическое лицо</w:t>
            </w:r>
            <w:r w:rsidRPr="00C10FE4">
              <w:rPr>
                <w:szCs w:val="20"/>
              </w:rPr>
              <w:t>.</w:t>
            </w:r>
          </w:p>
          <w:p w:rsidR="00C10FE4" w:rsidRPr="00C10FE4" w:rsidRDefault="00C10FE4" w:rsidP="00C10FE4">
            <w:pPr>
              <w:ind w:right="281"/>
              <w:rPr>
                <w:szCs w:val="20"/>
              </w:rPr>
            </w:pPr>
            <w:r w:rsidRPr="00C10FE4">
              <w:rPr>
                <w:noProof/>
                <w:szCs w:val="20"/>
                <w:lang w:val="en-US"/>
              </w:rPr>
              <w:t>2</w:t>
            </w:r>
            <w:r w:rsidRPr="00C10FE4">
              <w:rPr>
                <w:szCs w:val="20"/>
                <w:lang w:val="en-US"/>
              </w:rPr>
              <w:t xml:space="preserve">. </w:t>
            </w:r>
            <w:r w:rsidRPr="00C10FE4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C10FE4" w:rsidRPr="00C10FE4" w:rsidTr="003A5F88">
        <w:trPr>
          <w:trHeight w:val="339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C10FE4" w:rsidRPr="00C10FE4" w:rsidRDefault="00C10FE4" w:rsidP="00C10FE4">
            <w:pPr>
              <w:ind w:right="281"/>
              <w:rPr>
                <w:szCs w:val="20"/>
              </w:rPr>
            </w:pPr>
            <w:r w:rsidRPr="00C10FE4">
              <w:rPr>
                <w:i/>
                <w:szCs w:val="20"/>
              </w:rPr>
              <w:t xml:space="preserve">Результат Услуги </w:t>
            </w:r>
            <w:r w:rsidRPr="00C10FE4">
              <w:rPr>
                <w:i/>
                <w:iCs/>
                <w:szCs w:val="20"/>
              </w:rPr>
              <w:t>"</w:t>
            </w:r>
            <w:r w:rsidRPr="00C10FE4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C10FE4">
              <w:rPr>
                <w:i/>
                <w:iCs/>
                <w:szCs w:val="20"/>
              </w:rPr>
              <w:t>"</w:t>
            </w:r>
          </w:p>
        </w:tc>
      </w:tr>
      <w:tr w:rsidR="00C10FE4" w:rsidRPr="00C10FE4" w:rsidTr="003A5F88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10FE4" w:rsidRPr="00C10FE4" w:rsidRDefault="00C10FE4" w:rsidP="00C10FE4">
            <w:pPr>
              <w:numPr>
                <w:ilvl w:val="0"/>
                <w:numId w:val="32"/>
              </w:numPr>
              <w:ind w:right="281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FE4" w:rsidRPr="00C10FE4" w:rsidRDefault="00C10FE4" w:rsidP="00C10FE4">
            <w:pPr>
              <w:spacing w:after="160"/>
              <w:ind w:right="281"/>
              <w:contextualSpacing/>
              <w:rPr>
                <w:b/>
                <w:bCs/>
                <w:szCs w:val="20"/>
                <w:lang w:val="en-US"/>
              </w:rPr>
            </w:pPr>
            <w:r w:rsidRPr="00C10FE4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387" w:type="dxa"/>
            <w:shd w:val="clear" w:color="auto" w:fill="auto"/>
          </w:tcPr>
          <w:p w:rsidR="00C10FE4" w:rsidRPr="00C10FE4" w:rsidRDefault="00C10FE4" w:rsidP="00C10FE4">
            <w:pPr>
              <w:ind w:right="281"/>
              <w:rPr>
                <w:szCs w:val="20"/>
                <w:lang w:val="en-US"/>
              </w:rPr>
            </w:pPr>
          </w:p>
          <w:p w:rsidR="00C10FE4" w:rsidRPr="00C10FE4" w:rsidRDefault="00C10FE4" w:rsidP="00C10FE4">
            <w:pPr>
              <w:ind w:right="281"/>
              <w:rPr>
                <w:szCs w:val="20"/>
              </w:rPr>
            </w:pPr>
            <w:r w:rsidRPr="00C10FE4">
              <w:rPr>
                <w:noProof/>
                <w:szCs w:val="20"/>
                <w:lang w:val="en-US"/>
              </w:rPr>
              <w:t>1</w:t>
            </w:r>
            <w:r w:rsidRPr="00C10FE4">
              <w:rPr>
                <w:szCs w:val="20"/>
                <w:lang w:val="en-US"/>
              </w:rPr>
              <w:t xml:space="preserve">. </w:t>
            </w:r>
            <w:r w:rsidRPr="00C10FE4">
              <w:rPr>
                <w:noProof/>
                <w:szCs w:val="20"/>
                <w:lang w:val="en-US"/>
              </w:rPr>
              <w:t>Физическое лицо</w:t>
            </w:r>
          </w:p>
        </w:tc>
      </w:tr>
    </w:tbl>
    <w:p w:rsidR="00C10FE4" w:rsidRDefault="00C10FE4" w:rsidP="00A20E4F">
      <w:pPr>
        <w:jc w:val="both"/>
        <w:rPr>
          <w:bCs/>
          <w:sz w:val="26"/>
        </w:rPr>
      </w:pPr>
    </w:p>
    <w:sectPr w:rsidR="00C10FE4" w:rsidSect="003A5F88"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20" w:rsidRDefault="00543720" w:rsidP="00693317">
      <w:r>
        <w:separator/>
      </w:r>
    </w:p>
  </w:endnote>
  <w:endnote w:type="continuationSeparator" w:id="0">
    <w:p w:rsidR="00543720" w:rsidRDefault="0054372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20" w:rsidRDefault="00543720" w:rsidP="00693317">
      <w:r>
        <w:separator/>
      </w:r>
    </w:p>
  </w:footnote>
  <w:footnote w:type="continuationSeparator" w:id="0">
    <w:p w:rsidR="00543720" w:rsidRDefault="00543720" w:rsidP="00693317">
      <w:r>
        <w:continuationSeparator/>
      </w:r>
    </w:p>
  </w:footnote>
  <w:footnote w:id="1">
    <w:p w:rsidR="003A5F88" w:rsidRDefault="003A5F88" w:rsidP="00C10FE4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>
        <w:rPr>
          <w:color w:val="000000"/>
        </w:rPr>
        <w:t>Подпункт "в"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:rsidR="003A5F88" w:rsidRDefault="003A5F88" w:rsidP="00C10FE4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E4707E">
        <w:rPr>
          <w:color w:val="000000"/>
        </w:rPr>
        <w:t xml:space="preserve">Пункт 1 Положения о федеральной государственной информационной системе </w:t>
      </w:r>
      <w:r>
        <w:rPr>
          <w:color w:val="000000"/>
        </w:rPr>
        <w:t>"</w:t>
      </w:r>
      <w:r w:rsidRPr="00E4707E">
        <w:rPr>
          <w:color w:val="000000"/>
        </w:rPr>
        <w:t>Единый портал государственных и муниципальных услуг (функций)</w:t>
      </w:r>
      <w:r>
        <w:rPr>
          <w:color w:val="000000"/>
        </w:rPr>
        <w:t>"</w:t>
      </w:r>
      <w:r w:rsidRPr="00E4707E">
        <w:rPr>
          <w:color w:val="000000"/>
        </w:rPr>
        <w:t>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40435"/>
      <w:docPartObj>
        <w:docPartGallery w:val="Page Numbers (Top of Page)"/>
        <w:docPartUnique/>
      </w:docPartObj>
    </w:sdtPr>
    <w:sdtEndPr/>
    <w:sdtContent>
      <w:p w:rsidR="003A5F88" w:rsidRDefault="003A5F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B76">
          <w:rPr>
            <w:noProof/>
          </w:rPr>
          <w:t>15</w:t>
        </w:r>
        <w:r>
          <w:fldChar w:fldCharType="end"/>
        </w:r>
      </w:p>
    </w:sdtContent>
  </w:sdt>
  <w:p w:rsidR="003A5F88" w:rsidRDefault="003A5F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9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0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36"/>
  </w:num>
  <w:num w:numId="4">
    <w:abstractNumId w:val="15"/>
  </w:num>
  <w:num w:numId="5">
    <w:abstractNumId w:val="31"/>
  </w:num>
  <w:num w:numId="6">
    <w:abstractNumId w:val="12"/>
  </w:num>
  <w:num w:numId="7">
    <w:abstractNumId w:val="0"/>
  </w:num>
  <w:num w:numId="8">
    <w:abstractNumId w:val="8"/>
  </w:num>
  <w:num w:numId="9">
    <w:abstractNumId w:val="34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5"/>
  </w:num>
  <w:num w:numId="16">
    <w:abstractNumId w:val="26"/>
  </w:num>
  <w:num w:numId="17">
    <w:abstractNumId w:val="20"/>
  </w:num>
  <w:num w:numId="18">
    <w:abstractNumId w:val="13"/>
  </w:num>
  <w:num w:numId="19">
    <w:abstractNumId w:val="22"/>
  </w:num>
  <w:num w:numId="20">
    <w:abstractNumId w:val="27"/>
  </w:num>
  <w:num w:numId="21">
    <w:abstractNumId w:val="14"/>
  </w:num>
  <w:num w:numId="22">
    <w:abstractNumId w:val="23"/>
  </w:num>
  <w:num w:numId="23">
    <w:abstractNumId w:val="3"/>
  </w:num>
  <w:num w:numId="24">
    <w:abstractNumId w:val="17"/>
  </w:num>
  <w:num w:numId="25">
    <w:abstractNumId w:val="9"/>
  </w:num>
  <w:num w:numId="26">
    <w:abstractNumId w:val="5"/>
  </w:num>
  <w:num w:numId="27">
    <w:abstractNumId w:val="29"/>
  </w:num>
  <w:num w:numId="28">
    <w:abstractNumId w:val="21"/>
  </w:num>
  <w:num w:numId="29">
    <w:abstractNumId w:val="18"/>
  </w:num>
  <w:num w:numId="30">
    <w:abstractNumId w:val="19"/>
  </w:num>
  <w:num w:numId="31">
    <w:abstractNumId w:val="35"/>
  </w:num>
  <w:num w:numId="32">
    <w:abstractNumId w:val="16"/>
  </w:num>
  <w:num w:numId="33">
    <w:abstractNumId w:val="32"/>
  </w:num>
  <w:num w:numId="34">
    <w:abstractNumId w:val="11"/>
  </w:num>
  <w:num w:numId="35">
    <w:abstractNumId w:val="33"/>
  </w:num>
  <w:num w:numId="36">
    <w:abstractNumId w:val="28"/>
  </w:num>
  <w:num w:numId="3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993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E89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3F4E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386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61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4E4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5F88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720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30D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05A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0E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5F1E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197B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0FE4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A46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51C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29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B76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table" w:customStyle="1" w:styleId="310">
    <w:name w:val="Сетка таблицы31"/>
    <w:basedOn w:val="a1"/>
    <w:next w:val="af2"/>
    <w:uiPriority w:val="39"/>
    <w:rsid w:val="00C10F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F119166BE87D9382C6AE348428AE871A6A8E7293CDC9AC68A9F5D3D8B8D34F2C3E073A62FF00BD3291A8CC89D8110B22CBBF7933BFD448B9a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BB0F7E6B2C9CCCA11D33E01AA84B21ABED1613CBE2B36AC5ED30E4F5E2506070C1B566664F9093F0B344B6E070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98967-A987-456F-9CCC-C5CC680A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5359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Спирихина Мария Владимировна</cp:lastModifiedBy>
  <cp:revision>10</cp:revision>
  <cp:lastPrinted>2023-03-15T07:09:00Z</cp:lastPrinted>
  <dcterms:created xsi:type="dcterms:W3CDTF">2024-05-02T08:01:00Z</dcterms:created>
  <dcterms:modified xsi:type="dcterms:W3CDTF">2024-05-07T05:56:00Z</dcterms:modified>
</cp:coreProperties>
</file>