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30688E" w:rsidP="00820E38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820E38">
              <w:t>7</w:t>
            </w:r>
            <w:r w:rsidR="004F631F">
              <w:t>.0</w:t>
            </w:r>
            <w:r>
              <w:t>7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734F9D" w:rsidRDefault="00606CA9" w:rsidP="0030688E">
            <w:pPr>
              <w:ind w:left="-38" w:firstLine="38"/>
              <w:jc w:val="center"/>
            </w:pPr>
            <w:r>
              <w:t>8</w:t>
            </w:r>
            <w:r w:rsidR="00820E38">
              <w:t>63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25C7B" w:rsidRPr="00AD6563" w:rsidRDefault="00625C7B" w:rsidP="00625C7B">
      <w:pPr>
        <w:widowControl w:val="0"/>
        <w:ind w:right="4108"/>
        <w:jc w:val="both"/>
        <w:rPr>
          <w:sz w:val="26"/>
          <w:szCs w:val="26"/>
        </w:rPr>
      </w:pPr>
      <w:r w:rsidRPr="00903825">
        <w:rPr>
          <w:sz w:val="26"/>
          <w:szCs w:val="26"/>
        </w:rPr>
        <w:t xml:space="preserve">О внесении изменений в Правила архитектурно-художественного оформления зданий, строений, сооружений, фасады которых определяют архитектурный облик сложившейся застройки </w:t>
      </w:r>
      <w:r w:rsidR="00820E38">
        <w:rPr>
          <w:sz w:val="26"/>
          <w:szCs w:val="26"/>
        </w:rPr>
        <w:br/>
      </w:r>
      <w:r w:rsidRPr="00903825">
        <w:rPr>
          <w:sz w:val="26"/>
          <w:szCs w:val="26"/>
        </w:rPr>
        <w:t>на территории МО "Городской округ "Город Нарьян-Мар", утвержденные постановлением Администрации МО "Городской округ "Город Нарьян-Мар" от 10.01.2018 № 4</w:t>
      </w:r>
    </w:p>
    <w:p w:rsidR="00625C7B" w:rsidRPr="00AD6563" w:rsidRDefault="00625C7B" w:rsidP="00625C7B">
      <w:pPr>
        <w:widowControl w:val="0"/>
        <w:rPr>
          <w:sz w:val="26"/>
          <w:szCs w:val="26"/>
        </w:rPr>
      </w:pPr>
    </w:p>
    <w:p w:rsidR="00625C7B" w:rsidRPr="00AD6563" w:rsidRDefault="00625C7B" w:rsidP="00625C7B">
      <w:pPr>
        <w:widowControl w:val="0"/>
        <w:rPr>
          <w:sz w:val="26"/>
          <w:szCs w:val="26"/>
        </w:rPr>
      </w:pPr>
    </w:p>
    <w:p w:rsidR="00625C7B" w:rsidRPr="00AD6563" w:rsidRDefault="00625C7B" w:rsidP="00625C7B">
      <w:pPr>
        <w:widowControl w:val="0"/>
        <w:rPr>
          <w:sz w:val="26"/>
          <w:szCs w:val="26"/>
        </w:rPr>
      </w:pPr>
    </w:p>
    <w:p w:rsidR="00625C7B" w:rsidRPr="00AD6563" w:rsidRDefault="00625C7B" w:rsidP="00625C7B">
      <w:pPr>
        <w:pStyle w:val="21"/>
        <w:widowControl w:val="0"/>
        <w:spacing w:after="0" w:line="240" w:lineRule="auto"/>
        <w:ind w:firstLine="708"/>
        <w:jc w:val="both"/>
        <w:rPr>
          <w:sz w:val="26"/>
          <w:szCs w:val="26"/>
        </w:rPr>
      </w:pPr>
      <w:r w:rsidRPr="00AD6563">
        <w:rPr>
          <w:sz w:val="26"/>
          <w:szCs w:val="26"/>
        </w:rPr>
        <w:t xml:space="preserve">В соответствии с Градостроительным кодексом Российской Федерации, Жилищным кодексом Российской Федерации, Федеральным законом от 13.03.2006 </w:t>
      </w:r>
      <w:r w:rsidR="00820E38">
        <w:rPr>
          <w:sz w:val="26"/>
          <w:szCs w:val="26"/>
        </w:rPr>
        <w:br/>
      </w:r>
      <w:r w:rsidRPr="00AD6563">
        <w:rPr>
          <w:sz w:val="26"/>
          <w:szCs w:val="26"/>
        </w:rPr>
        <w:t xml:space="preserve">№ 38-ФЗ "О рекламе", Уставом муниципального образования "Городской округ "Город Нарьян-Мар", Правилами и нормами по благоустройству территории </w:t>
      </w:r>
      <w:r w:rsidRPr="00AD6563">
        <w:rPr>
          <w:sz w:val="26"/>
          <w:szCs w:val="26"/>
        </w:rPr>
        <w:br/>
        <w:t>и содержанию объектов, расположенных на территории МО "Городской округ "Город Нарьян-Мар", утвержденными решением Совета городского округа "Город Нар</w:t>
      </w:r>
      <w:r>
        <w:rPr>
          <w:sz w:val="26"/>
          <w:szCs w:val="26"/>
        </w:rPr>
        <w:t>ьян-Мар" от 01.06.2015 № 109-р, постановлением</w:t>
      </w:r>
      <w:r w:rsidRPr="00AD6563">
        <w:rPr>
          <w:sz w:val="26"/>
          <w:szCs w:val="26"/>
        </w:rPr>
        <w:t xml:space="preserve"> </w:t>
      </w:r>
      <w:r w:rsidRPr="006F654F">
        <w:rPr>
          <w:sz w:val="26"/>
          <w:szCs w:val="26"/>
        </w:rPr>
        <w:t>Администраци</w:t>
      </w:r>
      <w:r>
        <w:rPr>
          <w:sz w:val="26"/>
          <w:szCs w:val="26"/>
        </w:rPr>
        <w:t>и</w:t>
      </w:r>
      <w:r w:rsidRPr="006F654F">
        <w:rPr>
          <w:sz w:val="26"/>
          <w:szCs w:val="26"/>
        </w:rPr>
        <w:t xml:space="preserve"> МО "Городской округ "Город Нарьян-Мар"</w:t>
      </w:r>
      <w:r w:rsidRPr="006F654F">
        <w:t xml:space="preserve"> </w:t>
      </w:r>
      <w:r w:rsidRPr="006F654F">
        <w:rPr>
          <w:sz w:val="26"/>
          <w:szCs w:val="26"/>
        </w:rPr>
        <w:t>от 16</w:t>
      </w:r>
      <w:r>
        <w:rPr>
          <w:sz w:val="26"/>
          <w:szCs w:val="26"/>
        </w:rPr>
        <w:t>.05.2018 №</w:t>
      </w:r>
      <w:r w:rsidRPr="006F654F">
        <w:rPr>
          <w:sz w:val="26"/>
          <w:szCs w:val="26"/>
        </w:rPr>
        <w:t xml:space="preserve"> 333</w:t>
      </w:r>
      <w:r w:rsidRPr="00E542A4">
        <w:rPr>
          <w:sz w:val="26"/>
          <w:szCs w:val="26"/>
        </w:rPr>
        <w:t xml:space="preserve"> </w:t>
      </w:r>
      <w:r w:rsidRPr="00AD6563">
        <w:rPr>
          <w:sz w:val="26"/>
          <w:szCs w:val="26"/>
        </w:rPr>
        <w:t>"</w:t>
      </w:r>
      <w:r w:rsidRPr="00903825">
        <w:rPr>
          <w:sz w:val="26"/>
          <w:szCs w:val="26"/>
        </w:rPr>
        <w:t>Об утверждении Схемы размещения рекламных конструкций на территории муниципального образования "Городской округ "Город Нарьян-Мар"</w:t>
      </w:r>
      <w:r>
        <w:rPr>
          <w:sz w:val="26"/>
          <w:szCs w:val="26"/>
        </w:rPr>
        <w:t xml:space="preserve"> </w:t>
      </w:r>
      <w:r w:rsidRPr="00AD6563">
        <w:rPr>
          <w:sz w:val="26"/>
          <w:szCs w:val="26"/>
        </w:rPr>
        <w:t>Администрация муниципального образования "Городской округ "Город Нарьян-Мар</w:t>
      </w:r>
    </w:p>
    <w:p w:rsidR="00625C7B" w:rsidRPr="00AD6563" w:rsidRDefault="00625C7B" w:rsidP="00625C7B">
      <w:pPr>
        <w:pStyle w:val="21"/>
        <w:widowControl w:val="0"/>
        <w:spacing w:after="0" w:line="240" w:lineRule="auto"/>
        <w:jc w:val="both"/>
        <w:rPr>
          <w:sz w:val="26"/>
          <w:szCs w:val="26"/>
        </w:rPr>
      </w:pPr>
    </w:p>
    <w:p w:rsidR="00625C7B" w:rsidRPr="00AD6563" w:rsidRDefault="00625C7B" w:rsidP="00625C7B">
      <w:pPr>
        <w:widowControl w:val="0"/>
        <w:jc w:val="center"/>
        <w:rPr>
          <w:b/>
          <w:bCs/>
          <w:sz w:val="26"/>
          <w:szCs w:val="26"/>
        </w:rPr>
      </w:pPr>
      <w:r w:rsidRPr="00AD6563">
        <w:rPr>
          <w:b/>
          <w:bCs/>
          <w:sz w:val="26"/>
          <w:szCs w:val="26"/>
        </w:rPr>
        <w:t xml:space="preserve">П О С Т А Н О В Л Я Е Т: </w:t>
      </w:r>
    </w:p>
    <w:p w:rsidR="00625C7B" w:rsidRPr="00AD6563" w:rsidRDefault="00625C7B" w:rsidP="00625C7B">
      <w:pPr>
        <w:widowControl w:val="0"/>
        <w:tabs>
          <w:tab w:val="left" w:pos="1080"/>
        </w:tabs>
        <w:jc w:val="both"/>
        <w:rPr>
          <w:sz w:val="26"/>
          <w:szCs w:val="26"/>
        </w:rPr>
      </w:pPr>
    </w:p>
    <w:p w:rsidR="00625C7B" w:rsidRDefault="00625C7B" w:rsidP="00625C7B">
      <w:pPr>
        <w:widowControl w:val="0"/>
        <w:ind w:firstLine="709"/>
        <w:jc w:val="both"/>
        <w:outlineLvl w:val="0"/>
        <w:rPr>
          <w:sz w:val="26"/>
          <w:szCs w:val="26"/>
        </w:rPr>
      </w:pPr>
      <w:r w:rsidRPr="00AD6563">
        <w:rPr>
          <w:sz w:val="26"/>
          <w:szCs w:val="26"/>
        </w:rPr>
        <w:t>1.</w:t>
      </w:r>
      <w:r>
        <w:rPr>
          <w:sz w:val="26"/>
          <w:szCs w:val="26"/>
        </w:rPr>
        <w:t xml:space="preserve"> Внести в </w:t>
      </w:r>
      <w:r w:rsidRPr="00AD6563">
        <w:rPr>
          <w:sz w:val="26"/>
          <w:szCs w:val="26"/>
        </w:rPr>
        <w:t>Правил</w:t>
      </w:r>
      <w:r>
        <w:rPr>
          <w:sz w:val="26"/>
          <w:szCs w:val="26"/>
        </w:rPr>
        <w:t>а</w:t>
      </w:r>
      <w:r w:rsidRPr="00AD6563">
        <w:rPr>
          <w:sz w:val="26"/>
          <w:szCs w:val="26"/>
        </w:rPr>
        <w:t xml:space="preserve"> архитектурно-художественного оформления зданий, строений, сооружений, фасады которых определяют архитектурный облик сложившейся застройки на территории МО "Городской округ "Город Нарьян-Мар"</w:t>
      </w:r>
      <w:r>
        <w:rPr>
          <w:sz w:val="26"/>
          <w:szCs w:val="26"/>
        </w:rPr>
        <w:t>,</w:t>
      </w:r>
      <w:r w:rsidRPr="00AD656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утвержденные </w:t>
      </w:r>
      <w:r w:rsidRPr="00AD6563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Pr="00AD6563">
        <w:rPr>
          <w:sz w:val="26"/>
          <w:szCs w:val="26"/>
        </w:rPr>
        <w:t xml:space="preserve"> Администрации МО "Городской округ "Город Нарьян-Мар"</w:t>
      </w:r>
      <w:r>
        <w:rPr>
          <w:sz w:val="26"/>
          <w:szCs w:val="26"/>
        </w:rPr>
        <w:t xml:space="preserve"> </w:t>
      </w:r>
      <w:r w:rsidRPr="00AD6563">
        <w:rPr>
          <w:sz w:val="26"/>
          <w:szCs w:val="26"/>
        </w:rPr>
        <w:t>от 10.01.2018 № 4</w:t>
      </w:r>
      <w:r>
        <w:rPr>
          <w:sz w:val="26"/>
          <w:szCs w:val="26"/>
        </w:rPr>
        <w:t>,</w:t>
      </w:r>
      <w:r w:rsidRPr="00AD656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– Правила) </w:t>
      </w:r>
      <w:r w:rsidRPr="00AD6563">
        <w:rPr>
          <w:sz w:val="26"/>
          <w:szCs w:val="26"/>
        </w:rPr>
        <w:t>следующ</w:t>
      </w:r>
      <w:r>
        <w:rPr>
          <w:sz w:val="26"/>
          <w:szCs w:val="26"/>
        </w:rPr>
        <w:t xml:space="preserve">ие изменения: </w:t>
      </w:r>
      <w:r w:rsidRPr="00AD6563">
        <w:rPr>
          <w:sz w:val="26"/>
          <w:szCs w:val="26"/>
        </w:rPr>
        <w:t xml:space="preserve"> </w:t>
      </w:r>
    </w:p>
    <w:p w:rsidR="00625C7B" w:rsidRDefault="00625C7B" w:rsidP="00625C7B">
      <w:pPr>
        <w:widowControl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1.1. В подпункте 2 пункта 4.2 раздела 4 Правил слова "</w:t>
      </w:r>
      <w:proofErr w:type="spellStart"/>
      <w:r>
        <w:rPr>
          <w:sz w:val="26"/>
          <w:szCs w:val="26"/>
        </w:rPr>
        <w:t>лайтбокс</w:t>
      </w:r>
      <w:proofErr w:type="spellEnd"/>
      <w:r>
        <w:rPr>
          <w:sz w:val="26"/>
          <w:szCs w:val="26"/>
        </w:rPr>
        <w:t xml:space="preserve"> (световой короб)" заменить словами "световой короб (</w:t>
      </w:r>
      <w:proofErr w:type="spellStart"/>
      <w:r>
        <w:rPr>
          <w:sz w:val="26"/>
          <w:szCs w:val="26"/>
        </w:rPr>
        <w:t>лайтбокс</w:t>
      </w:r>
      <w:proofErr w:type="spellEnd"/>
      <w:r>
        <w:rPr>
          <w:sz w:val="26"/>
          <w:szCs w:val="26"/>
        </w:rPr>
        <w:t xml:space="preserve">)". </w:t>
      </w:r>
    </w:p>
    <w:p w:rsidR="00625C7B" w:rsidRDefault="00625C7B" w:rsidP="00625C7B">
      <w:pPr>
        <w:widowControl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1.2. Пункт 4.2 раздела 4 Правил дополнить подпунктом 6 следующего содержания:</w:t>
      </w:r>
    </w:p>
    <w:p w:rsidR="00625C7B" w:rsidRDefault="00625C7B" w:rsidP="00625C7B">
      <w:pPr>
        <w:widowControl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"6) </w:t>
      </w:r>
      <w:r w:rsidRPr="00E542A4">
        <w:rPr>
          <w:sz w:val="26"/>
          <w:szCs w:val="26"/>
        </w:rPr>
        <w:t>брандмауэр (бран</w:t>
      </w:r>
      <w:r>
        <w:rPr>
          <w:sz w:val="26"/>
          <w:szCs w:val="26"/>
        </w:rPr>
        <w:t>дмауэрное панно, щит настенный). С</w:t>
      </w:r>
      <w:r w:rsidRPr="00E542A4">
        <w:rPr>
          <w:sz w:val="26"/>
          <w:szCs w:val="26"/>
        </w:rPr>
        <w:t xml:space="preserve">остоит </w:t>
      </w:r>
      <w:r>
        <w:rPr>
          <w:sz w:val="26"/>
          <w:szCs w:val="26"/>
        </w:rPr>
        <w:br/>
      </w:r>
      <w:r w:rsidRPr="00E542A4">
        <w:rPr>
          <w:sz w:val="26"/>
          <w:szCs w:val="26"/>
        </w:rPr>
        <w:t>из элементов</w:t>
      </w:r>
      <w:r>
        <w:rPr>
          <w:sz w:val="26"/>
          <w:szCs w:val="26"/>
        </w:rPr>
        <w:t xml:space="preserve"> </w:t>
      </w:r>
      <w:r w:rsidRPr="00E542A4">
        <w:rPr>
          <w:sz w:val="26"/>
          <w:szCs w:val="26"/>
        </w:rPr>
        <w:t xml:space="preserve">крепления, </w:t>
      </w:r>
      <w:proofErr w:type="gramStart"/>
      <w:r w:rsidRPr="00E542A4">
        <w:rPr>
          <w:sz w:val="26"/>
          <w:szCs w:val="26"/>
        </w:rPr>
        <w:t>несущего каркаса</w:t>
      </w:r>
      <w:proofErr w:type="gramEnd"/>
      <w:r w:rsidRPr="00E542A4">
        <w:rPr>
          <w:sz w:val="26"/>
          <w:szCs w:val="26"/>
        </w:rPr>
        <w:t xml:space="preserve"> закрепленного на глухой фасадной стене здания, не имеющей</w:t>
      </w:r>
      <w:r>
        <w:rPr>
          <w:sz w:val="26"/>
          <w:szCs w:val="26"/>
        </w:rPr>
        <w:t xml:space="preserve"> </w:t>
      </w:r>
      <w:r w:rsidRPr="00E542A4">
        <w:rPr>
          <w:sz w:val="26"/>
          <w:szCs w:val="26"/>
        </w:rPr>
        <w:t xml:space="preserve">оконных проемов, витрин, архитектурных деталей, элементов </w:t>
      </w:r>
      <w:r w:rsidRPr="00E542A4">
        <w:rPr>
          <w:sz w:val="26"/>
          <w:szCs w:val="26"/>
        </w:rPr>
        <w:lastRenderedPageBreak/>
        <w:t>декоративного оформления,</w:t>
      </w:r>
      <w:r>
        <w:rPr>
          <w:sz w:val="26"/>
          <w:szCs w:val="26"/>
        </w:rPr>
        <w:t xml:space="preserve"> </w:t>
      </w:r>
      <w:r w:rsidRPr="00E542A4">
        <w:rPr>
          <w:sz w:val="26"/>
          <w:szCs w:val="26"/>
        </w:rPr>
        <w:t>к которому крепится информационное поле</w:t>
      </w:r>
      <w:r>
        <w:rPr>
          <w:sz w:val="26"/>
          <w:szCs w:val="26"/>
        </w:rPr>
        <w:t xml:space="preserve"> (</w:t>
      </w:r>
      <w:r w:rsidRPr="00DB2F2D">
        <w:rPr>
          <w:sz w:val="26"/>
          <w:szCs w:val="26"/>
        </w:rPr>
        <w:t>далее – глухой торец здания</w:t>
      </w:r>
      <w:r>
        <w:rPr>
          <w:sz w:val="26"/>
          <w:szCs w:val="26"/>
        </w:rPr>
        <w:t xml:space="preserve">).". </w:t>
      </w:r>
    </w:p>
    <w:p w:rsidR="00625C7B" w:rsidRDefault="00625C7B" w:rsidP="00625C7B">
      <w:pPr>
        <w:widowControl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1.3. В подпункте 4.3.1 пункта 4.3 раздела 4 Правил слова "</w:t>
      </w:r>
      <w:r w:rsidRPr="00F50162">
        <w:rPr>
          <w:sz w:val="26"/>
          <w:szCs w:val="26"/>
        </w:rPr>
        <w:t>боковом фасаде здания, не имеющем оконных и дверных проемов</w:t>
      </w:r>
      <w:r>
        <w:rPr>
          <w:sz w:val="26"/>
          <w:szCs w:val="26"/>
        </w:rPr>
        <w:t xml:space="preserve"> </w:t>
      </w:r>
      <w:r w:rsidRPr="00F50162">
        <w:rPr>
          <w:sz w:val="26"/>
          <w:szCs w:val="26"/>
        </w:rPr>
        <w:t>(далее – глухой торец здания)</w:t>
      </w:r>
      <w:r>
        <w:rPr>
          <w:sz w:val="26"/>
          <w:szCs w:val="26"/>
        </w:rPr>
        <w:t>," заменить словами "глухом торце здания".</w:t>
      </w:r>
    </w:p>
    <w:p w:rsidR="00625C7B" w:rsidRPr="00AD6563" w:rsidRDefault="00625C7B" w:rsidP="00625C7B">
      <w:pPr>
        <w:widowControl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1.4. По</w:t>
      </w:r>
      <w:r w:rsidRPr="00E542A4">
        <w:rPr>
          <w:sz w:val="26"/>
          <w:szCs w:val="26"/>
        </w:rPr>
        <w:t>дпункт 4.3</w:t>
      </w:r>
      <w:r>
        <w:rPr>
          <w:sz w:val="26"/>
          <w:szCs w:val="26"/>
        </w:rPr>
        <w:t xml:space="preserve">.11 пункта 4.3 раздела 4 Правил изложить в новой редакции: </w:t>
      </w:r>
    </w:p>
    <w:p w:rsidR="00625C7B" w:rsidRPr="00AD6563" w:rsidRDefault="00625C7B" w:rsidP="00625C7B">
      <w:pPr>
        <w:widowControl w:val="0"/>
        <w:ind w:firstLine="708"/>
        <w:jc w:val="both"/>
        <w:outlineLvl w:val="4"/>
        <w:rPr>
          <w:sz w:val="26"/>
          <w:szCs w:val="26"/>
        </w:rPr>
      </w:pPr>
      <w:r>
        <w:rPr>
          <w:sz w:val="26"/>
          <w:szCs w:val="26"/>
        </w:rPr>
        <w:t xml:space="preserve">"4.3.11. </w:t>
      </w:r>
      <w:r w:rsidRPr="00AD6563">
        <w:rPr>
          <w:sz w:val="26"/>
          <w:szCs w:val="26"/>
        </w:rPr>
        <w:t>Размещение баннеров допускается только на торговых и офисных центрах, культурно-зрелищных</w:t>
      </w:r>
      <w:r>
        <w:rPr>
          <w:sz w:val="26"/>
          <w:szCs w:val="26"/>
        </w:rPr>
        <w:t>,</w:t>
      </w:r>
      <w:r w:rsidRPr="00AD6563">
        <w:rPr>
          <w:sz w:val="26"/>
          <w:szCs w:val="26"/>
        </w:rPr>
        <w:t xml:space="preserve"> спортивных учреждениях, многоквартирных домах</w:t>
      </w:r>
      <w:r>
        <w:rPr>
          <w:sz w:val="26"/>
          <w:szCs w:val="26"/>
        </w:rPr>
        <w:t>,</w:t>
      </w:r>
      <w:r w:rsidRPr="00AD6563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AD6563">
        <w:rPr>
          <w:sz w:val="26"/>
          <w:szCs w:val="26"/>
        </w:rPr>
        <w:t xml:space="preserve">а также на </w:t>
      </w:r>
      <w:r w:rsidRPr="00915E07">
        <w:rPr>
          <w:sz w:val="26"/>
          <w:szCs w:val="26"/>
        </w:rPr>
        <w:t>ограждения</w:t>
      </w:r>
      <w:r>
        <w:rPr>
          <w:sz w:val="26"/>
          <w:szCs w:val="26"/>
        </w:rPr>
        <w:t>х</w:t>
      </w:r>
      <w:r w:rsidRPr="00915E07">
        <w:rPr>
          <w:sz w:val="26"/>
          <w:szCs w:val="26"/>
        </w:rPr>
        <w:t xml:space="preserve"> земельн</w:t>
      </w:r>
      <w:r>
        <w:rPr>
          <w:sz w:val="26"/>
          <w:szCs w:val="26"/>
        </w:rPr>
        <w:t>ых</w:t>
      </w:r>
      <w:r w:rsidRPr="00915E07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ов</w:t>
      </w:r>
      <w:r w:rsidRPr="00A960D3">
        <w:t xml:space="preserve"> </w:t>
      </w:r>
      <w:r w:rsidRPr="00A960D3">
        <w:rPr>
          <w:sz w:val="26"/>
          <w:szCs w:val="26"/>
        </w:rPr>
        <w:t>(за исключением временных конструкций)</w:t>
      </w:r>
      <w:r>
        <w:rPr>
          <w:sz w:val="26"/>
          <w:szCs w:val="26"/>
        </w:rPr>
        <w:t xml:space="preserve">.". </w:t>
      </w:r>
    </w:p>
    <w:p w:rsidR="0057386F" w:rsidRDefault="00625C7B" w:rsidP="00820E38">
      <w:pPr>
        <w:ind w:firstLine="709"/>
        <w:jc w:val="both"/>
        <w:rPr>
          <w:sz w:val="26"/>
          <w:szCs w:val="26"/>
        </w:rPr>
      </w:pPr>
      <w:r w:rsidRPr="00AD6563">
        <w:rPr>
          <w:sz w:val="26"/>
          <w:szCs w:val="26"/>
        </w:rPr>
        <w:t>2. Настоящ</w:t>
      </w:r>
      <w:bookmarkStart w:id="1" w:name="_GoBack"/>
      <w:bookmarkEnd w:id="1"/>
      <w:r w:rsidRPr="00AD6563">
        <w:rPr>
          <w:sz w:val="26"/>
          <w:szCs w:val="26"/>
        </w:rPr>
        <w:t xml:space="preserve">ее постановление вступает в силу после его официального опубликования. </w:t>
      </w:r>
      <w:r>
        <w:rPr>
          <w:sz w:val="26"/>
          <w:szCs w:val="26"/>
        </w:rPr>
        <w:t xml:space="preserve"> 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2D54DC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B1B" w:rsidRDefault="003A4B1B" w:rsidP="00693317">
      <w:r>
        <w:separator/>
      </w:r>
    </w:p>
  </w:endnote>
  <w:endnote w:type="continuationSeparator" w:id="0">
    <w:p w:rsidR="003A4B1B" w:rsidRDefault="003A4B1B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B1B" w:rsidRDefault="003A4B1B" w:rsidP="00693317">
      <w:r>
        <w:separator/>
      </w:r>
    </w:p>
  </w:footnote>
  <w:footnote w:type="continuationSeparator" w:id="0">
    <w:p w:rsidR="003A4B1B" w:rsidRDefault="003A4B1B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E38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3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C7B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38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15395-25BD-4471-97BB-A5A1B489E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2022-07-07T09:23:00Z</cp:lastPrinted>
  <dcterms:created xsi:type="dcterms:W3CDTF">2022-07-07T09:21:00Z</dcterms:created>
  <dcterms:modified xsi:type="dcterms:W3CDTF">2022-07-07T09:24:00Z</dcterms:modified>
</cp:coreProperties>
</file>