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FE" w:rsidRPr="007953F5" w:rsidRDefault="00E81BFE" w:rsidP="007953F5">
      <w:pPr>
        <w:spacing w:after="0" w:line="240" w:lineRule="auto"/>
        <w:ind w:right="96"/>
        <w:jc w:val="center"/>
        <w:rPr>
          <w:rFonts w:ascii="Times New Roman" w:hAnsi="Times New Roman"/>
          <w:b/>
          <w:sz w:val="24"/>
          <w:szCs w:val="24"/>
        </w:rPr>
      </w:pPr>
      <w:r w:rsidRPr="007953F5">
        <w:rPr>
          <w:rFonts w:ascii="Times New Roman" w:hAnsi="Times New Roman"/>
          <w:b/>
          <w:sz w:val="24"/>
          <w:szCs w:val="24"/>
        </w:rPr>
        <w:t>Реестр выданных разрешений на установку и эксплуатацию рекламной конструкции</w:t>
      </w:r>
      <w:r w:rsidRPr="007953F5">
        <w:rPr>
          <w:rStyle w:val="a5"/>
          <w:rFonts w:ascii="Times New Roman" w:hAnsi="Times New Roman"/>
          <w:sz w:val="24"/>
          <w:szCs w:val="24"/>
        </w:rPr>
        <w:footnoteReference w:id="1"/>
      </w:r>
      <w:r w:rsidRPr="007953F5">
        <w:rPr>
          <w:rFonts w:ascii="Times New Roman" w:hAnsi="Times New Roman"/>
          <w:sz w:val="24"/>
          <w:szCs w:val="24"/>
        </w:rPr>
        <w:t xml:space="preserve"> </w:t>
      </w:r>
    </w:p>
    <w:p w:rsidR="00E81BFE" w:rsidRDefault="00E81BFE" w:rsidP="007953F5">
      <w:pPr>
        <w:spacing w:after="0" w:line="240" w:lineRule="auto"/>
        <w:ind w:right="96"/>
        <w:rPr>
          <w:rFonts w:ascii="Times New Roman" w:hAnsi="Times New Roman"/>
          <w:sz w:val="24"/>
          <w:szCs w:val="24"/>
        </w:rPr>
      </w:pPr>
    </w:p>
    <w:tbl>
      <w:tblPr>
        <w:tblW w:w="1602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276"/>
        <w:gridCol w:w="1275"/>
        <w:gridCol w:w="1701"/>
        <w:gridCol w:w="2835"/>
        <w:gridCol w:w="1134"/>
        <w:gridCol w:w="2268"/>
        <w:gridCol w:w="1814"/>
        <w:gridCol w:w="1276"/>
        <w:gridCol w:w="1594"/>
      </w:tblGrid>
      <w:tr w:rsidR="00E81BFE" w:rsidRPr="007953F5" w:rsidTr="00A26EC2">
        <w:trPr>
          <w:cantSplit/>
          <w:trHeight w:val="2271"/>
          <w:tblHeader/>
        </w:trPr>
        <w:tc>
          <w:tcPr>
            <w:tcW w:w="851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276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Дата выдачи разрешения</w:t>
            </w:r>
          </w:p>
        </w:tc>
        <w:tc>
          <w:tcPr>
            <w:tcW w:w="1275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Срок действия разрешения</w:t>
            </w:r>
          </w:p>
        </w:tc>
        <w:tc>
          <w:tcPr>
            <w:tcW w:w="1701" w:type="dxa"/>
            <w:textDirection w:val="btLr"/>
            <w:vAlign w:val="center"/>
          </w:tcPr>
          <w:p w:rsidR="00E81BFE" w:rsidRPr="007953F5" w:rsidRDefault="00E81BFE" w:rsidP="00617B04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Собственник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2835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Тип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134" w:type="dxa"/>
            <w:textDirection w:val="btLr"/>
            <w:vAlign w:val="center"/>
          </w:tcPr>
          <w:p w:rsidR="00E81BFE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Общая площадь информационного(</w:t>
            </w:r>
            <w:proofErr w:type="spellStart"/>
            <w:r w:rsidRPr="007953F5">
              <w:rPr>
                <w:rFonts w:ascii="Times New Roman" w:hAnsi="Times New Roman"/>
                <w:sz w:val="20"/>
                <w:szCs w:val="20"/>
              </w:rPr>
              <w:t>ых</w:t>
            </w:r>
            <w:proofErr w:type="spellEnd"/>
            <w:r w:rsidRPr="007953F5">
              <w:rPr>
                <w:rFonts w:ascii="Times New Roman" w:hAnsi="Times New Roman"/>
                <w:sz w:val="20"/>
                <w:szCs w:val="20"/>
              </w:rPr>
              <w:t>) поля(ей)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кол-во сторон 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Адрес установки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814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Собственник имущества, к которому присоединяется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276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Срок действия договора на размещение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594" w:type="dxa"/>
            <w:textDirection w:val="btLr"/>
            <w:vAlign w:val="center"/>
          </w:tcPr>
          <w:p w:rsidR="00E81BFE" w:rsidRPr="001A7382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382">
              <w:rPr>
                <w:rFonts w:ascii="Times New Roman" w:hAnsi="Times New Roman"/>
                <w:b/>
                <w:sz w:val="20"/>
                <w:szCs w:val="20"/>
              </w:rPr>
              <w:t xml:space="preserve">Реестровый номер объекта: </w:t>
            </w:r>
          </w:p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в реестре/номер в Схеме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разиещения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РК (если нет в схеме – 000)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1A738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0001/32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0002/33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0003/34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0004/35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0005/36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0006/37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им. В.И. Ленина, д.1, </w:t>
            </w:r>
          </w:p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 Виктор Владимирович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0007/000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lastRenderedPageBreak/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им. В.И. Ленина, д.1, </w:t>
            </w:r>
          </w:p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 Виктор Владимирович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0008/000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им. В.И. Ленина, д.1, </w:t>
            </w:r>
          </w:p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 Виктор Владимирович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0009/000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0010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"Артель "Путина"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Проекционная установка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1х150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Фасад МКД №37 по ул. имени В.И. Ленина г. Нарьян-Мар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566BB3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Собственники помещений МКД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09.01.2023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0010/000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0011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Андрийчук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Наиловна</w:t>
            </w:r>
            <w:proofErr w:type="spellEnd"/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1х21</w:t>
            </w:r>
          </w:p>
        </w:tc>
        <w:tc>
          <w:tcPr>
            <w:tcW w:w="2268" w:type="dxa"/>
            <w:vAlign w:val="center"/>
          </w:tcPr>
          <w:p w:rsidR="00E81BFE" w:rsidRDefault="00E81BFE" w:rsidP="00F67A8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Юбилейная, д.10, </w:t>
            </w:r>
          </w:p>
          <w:p w:rsidR="00E81BFE" w:rsidRPr="007953F5" w:rsidRDefault="00E81BFE" w:rsidP="00F67A8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</w:t>
            </w:r>
            <w:r>
              <w:rPr>
                <w:rFonts w:ascii="Times New Roman" w:hAnsi="Times New Roman"/>
                <w:sz w:val="20"/>
                <w:szCs w:val="20"/>
              </w:rPr>
              <w:t>301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Андрийчук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Наиловна</w:t>
            </w:r>
            <w:proofErr w:type="spellEnd"/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0011/000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0012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4х18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29 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А, 83:00:050007:150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0012/000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0013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29 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А, 83:00:050007:150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0013/000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0014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75E">
              <w:rPr>
                <w:rFonts w:ascii="Times New Roman" w:hAnsi="Times New Roman"/>
                <w:sz w:val="20"/>
                <w:szCs w:val="20"/>
              </w:rPr>
              <w:t>05.07.2018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.42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83:00:050010:558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"Вита"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0014/000</w:t>
            </w:r>
          </w:p>
        </w:tc>
      </w:tr>
      <w:tr w:rsidR="00E81BFE" w:rsidRPr="007953F5" w:rsidTr="002167E2">
        <w:tc>
          <w:tcPr>
            <w:tcW w:w="851" w:type="dxa"/>
            <w:shd w:val="clear" w:color="auto" w:fill="FFFF00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.07.2018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1х18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Авиаторов д.3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83:00:050017:150</w:t>
            </w:r>
          </w:p>
        </w:tc>
        <w:tc>
          <w:tcPr>
            <w:tcW w:w="1814" w:type="dxa"/>
            <w:shd w:val="clear" w:color="auto" w:fill="FFFF00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МКЖД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594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0015/000</w:t>
            </w:r>
          </w:p>
        </w:tc>
      </w:tr>
      <w:tr w:rsidR="00E81BFE" w:rsidRPr="007953F5" w:rsidTr="002167E2">
        <w:tc>
          <w:tcPr>
            <w:tcW w:w="851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.07.2018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.31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83:00:050007:120</w:t>
            </w:r>
          </w:p>
        </w:tc>
        <w:tc>
          <w:tcPr>
            <w:tcW w:w="1814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"</w:t>
            </w:r>
            <w:r>
              <w:t xml:space="preserve"> </w:t>
            </w:r>
            <w:proofErr w:type="spellStart"/>
            <w:r w:rsidRPr="00F42FBA">
              <w:rPr>
                <w:rFonts w:ascii="Times New Roman" w:hAnsi="Times New Roman"/>
                <w:sz w:val="20"/>
                <w:szCs w:val="20"/>
              </w:rPr>
              <w:t>Офисно</w:t>
            </w:r>
            <w:proofErr w:type="spellEnd"/>
            <w:r w:rsidRPr="00F42FBA">
              <w:rPr>
                <w:rFonts w:ascii="Times New Roman" w:hAnsi="Times New Roman"/>
                <w:sz w:val="20"/>
                <w:szCs w:val="20"/>
              </w:rPr>
              <w:t xml:space="preserve">-отельный комплекс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11.07.2019</w:t>
            </w:r>
          </w:p>
        </w:tc>
        <w:tc>
          <w:tcPr>
            <w:tcW w:w="1594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0016/000</w:t>
            </w:r>
          </w:p>
        </w:tc>
      </w:tr>
      <w:tr w:rsidR="00E81BFE" w:rsidRPr="007953F5" w:rsidTr="002167E2">
        <w:tc>
          <w:tcPr>
            <w:tcW w:w="851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.07.2018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.31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83:00:050007:120</w:t>
            </w:r>
          </w:p>
        </w:tc>
        <w:tc>
          <w:tcPr>
            <w:tcW w:w="1814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"</w:t>
            </w:r>
            <w:r>
              <w:t xml:space="preserve"> </w:t>
            </w:r>
            <w:proofErr w:type="spellStart"/>
            <w:r w:rsidRPr="00F42FBA">
              <w:rPr>
                <w:rFonts w:ascii="Times New Roman" w:hAnsi="Times New Roman"/>
                <w:sz w:val="20"/>
                <w:szCs w:val="20"/>
              </w:rPr>
              <w:t>Офисно</w:t>
            </w:r>
            <w:proofErr w:type="spellEnd"/>
            <w:r w:rsidRPr="00F42FBA">
              <w:rPr>
                <w:rFonts w:ascii="Times New Roman" w:hAnsi="Times New Roman"/>
                <w:sz w:val="20"/>
                <w:szCs w:val="20"/>
              </w:rPr>
              <w:t xml:space="preserve">-отельный комплекс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11.07.2019</w:t>
            </w:r>
          </w:p>
        </w:tc>
        <w:tc>
          <w:tcPr>
            <w:tcW w:w="1594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0016/000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0018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Корабель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Ольга Андреевна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Видеоэкран 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3х6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5B4">
              <w:rPr>
                <w:rFonts w:ascii="Times New Roman" w:hAnsi="Times New Roman"/>
                <w:sz w:val="20"/>
                <w:szCs w:val="20"/>
              </w:rPr>
              <w:t xml:space="preserve">Район дома № 6 по ул. </w:t>
            </w:r>
            <w:r w:rsidRPr="00F635B4">
              <w:rPr>
                <w:rFonts w:ascii="Times New Roman" w:hAnsi="Times New Roman"/>
                <w:sz w:val="20"/>
                <w:szCs w:val="20"/>
              </w:rPr>
              <w:lastRenderedPageBreak/>
              <w:t>имени В.И. Ленина (ресторан "</w:t>
            </w:r>
            <w:proofErr w:type="spellStart"/>
            <w:r w:rsidRPr="00F635B4">
              <w:rPr>
                <w:rFonts w:ascii="Times New Roman" w:hAnsi="Times New Roman"/>
                <w:sz w:val="20"/>
                <w:szCs w:val="20"/>
              </w:rPr>
              <w:t>Тиманъ</w:t>
            </w:r>
            <w:proofErr w:type="spellEnd"/>
            <w:r w:rsidRPr="00F635B4">
              <w:rPr>
                <w:rFonts w:ascii="Times New Roman" w:hAnsi="Times New Roman"/>
                <w:sz w:val="20"/>
                <w:szCs w:val="20"/>
              </w:rPr>
              <w:t xml:space="preserve">"), вдоль торца отдельно стоящей </w:t>
            </w:r>
            <w:proofErr w:type="spellStart"/>
            <w:r w:rsidRPr="00F635B4">
              <w:rPr>
                <w:rFonts w:ascii="Times New Roman" w:hAnsi="Times New Roman"/>
                <w:sz w:val="20"/>
                <w:szCs w:val="20"/>
              </w:rPr>
              <w:t>хозпостройки</w:t>
            </w:r>
            <w:proofErr w:type="spellEnd"/>
            <w:r w:rsidRPr="00F635B4">
              <w:rPr>
                <w:rFonts w:ascii="Times New Roman" w:hAnsi="Times New Roman"/>
                <w:sz w:val="20"/>
                <w:szCs w:val="20"/>
              </w:rPr>
              <w:t xml:space="preserve"> со стороны автодороги и </w:t>
            </w:r>
            <w:proofErr w:type="spellStart"/>
            <w:r w:rsidRPr="00F635B4">
              <w:rPr>
                <w:rFonts w:ascii="Times New Roman" w:hAnsi="Times New Roman"/>
                <w:sz w:val="20"/>
                <w:szCs w:val="20"/>
              </w:rPr>
              <w:t>Качгортской</w:t>
            </w:r>
            <w:proofErr w:type="spellEnd"/>
            <w:r w:rsidRPr="00F635B4">
              <w:rPr>
                <w:rFonts w:ascii="Times New Roman" w:hAnsi="Times New Roman"/>
                <w:sz w:val="20"/>
                <w:szCs w:val="20"/>
              </w:rPr>
              <w:t xml:space="preserve"> Курьи</w:t>
            </w:r>
          </w:p>
        </w:tc>
        <w:tc>
          <w:tcPr>
            <w:tcW w:w="1814" w:type="dxa"/>
            <w:vAlign w:val="center"/>
          </w:tcPr>
          <w:p w:rsidR="00E81BFE" w:rsidRPr="007953F5" w:rsidRDefault="007A33EC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  <w:r w:rsidRPr="007A33EC">
              <w:rPr>
                <w:rFonts w:ascii="Times New Roman" w:hAnsi="Times New Roman"/>
                <w:sz w:val="20"/>
                <w:szCs w:val="20"/>
              </w:rPr>
              <w:lastRenderedPageBreak/>
              <w:t>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05.08.2023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0018/000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0019</w:t>
            </w:r>
          </w:p>
        </w:tc>
        <w:tc>
          <w:tcPr>
            <w:tcW w:w="1276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20.09.2018</w:t>
            </w:r>
          </w:p>
        </w:tc>
        <w:tc>
          <w:tcPr>
            <w:tcW w:w="1275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701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35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2,25х5,5</w:t>
            </w:r>
          </w:p>
        </w:tc>
        <w:tc>
          <w:tcPr>
            <w:tcW w:w="2268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60-летия СССР, дом 6А </w:t>
            </w:r>
          </w:p>
          <w:p w:rsidR="00E81BFE" w:rsidRPr="00F635B4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FBA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814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594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0019/000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0020</w:t>
            </w:r>
          </w:p>
        </w:tc>
        <w:tc>
          <w:tcPr>
            <w:tcW w:w="1276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20.09.2018</w:t>
            </w:r>
          </w:p>
        </w:tc>
        <w:tc>
          <w:tcPr>
            <w:tcW w:w="1275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701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35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3,5х6,7</w:t>
            </w:r>
          </w:p>
        </w:tc>
        <w:tc>
          <w:tcPr>
            <w:tcW w:w="2268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60-летия СССР, дом 6А </w:t>
            </w:r>
          </w:p>
          <w:p w:rsidR="00E81BFE" w:rsidRPr="00F635B4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FBA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814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594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0020/000</w:t>
            </w:r>
          </w:p>
        </w:tc>
      </w:tr>
      <w:tr w:rsidR="007A33EC" w:rsidRPr="007953F5" w:rsidTr="00A26EC2">
        <w:tc>
          <w:tcPr>
            <w:tcW w:w="851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0021</w:t>
            </w:r>
          </w:p>
        </w:tc>
        <w:tc>
          <w:tcPr>
            <w:tcW w:w="1276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7A33EC" w:rsidRDefault="007A33EC" w:rsidP="007A33E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тдельно стоящий рекламный щит</w:t>
            </w:r>
          </w:p>
        </w:tc>
        <w:tc>
          <w:tcPr>
            <w:tcW w:w="1134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3х6</w:t>
            </w:r>
          </w:p>
        </w:tc>
        <w:tc>
          <w:tcPr>
            <w:tcW w:w="2268" w:type="dxa"/>
            <w:vAlign w:val="center"/>
          </w:tcPr>
          <w:p w:rsidR="007A33EC" w:rsidRPr="001A1724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>г. Нарьян-Мар, Район Заводской Курьи, ул. Юбилейная, перед мостом по ходу движения в сторону центра города</w:t>
            </w:r>
          </w:p>
        </w:tc>
        <w:tc>
          <w:tcPr>
            <w:tcW w:w="1814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0021/002</w:t>
            </w:r>
          </w:p>
        </w:tc>
      </w:tr>
      <w:tr w:rsidR="00574EDB" w:rsidRPr="007953F5" w:rsidTr="00A26EC2">
        <w:tc>
          <w:tcPr>
            <w:tcW w:w="851" w:type="dxa"/>
            <w:vAlign w:val="center"/>
          </w:tcPr>
          <w:p w:rsidR="00574EDB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0022</w:t>
            </w:r>
          </w:p>
        </w:tc>
        <w:tc>
          <w:tcPr>
            <w:tcW w:w="1276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574EDB" w:rsidRPr="001A1724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>л. Смидовича, четная сторона между тротуаром и пешеходной зоной, в районе дома №20 (Администрация НАО)</w:t>
            </w:r>
          </w:p>
        </w:tc>
        <w:tc>
          <w:tcPr>
            <w:tcW w:w="1814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574EDB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0022/003</w:t>
            </w:r>
          </w:p>
        </w:tc>
      </w:tr>
      <w:tr w:rsidR="00574EDB" w:rsidRPr="007953F5" w:rsidTr="00A26EC2">
        <w:tc>
          <w:tcPr>
            <w:tcW w:w="851" w:type="dxa"/>
            <w:vAlign w:val="center"/>
          </w:tcPr>
          <w:p w:rsidR="00574EDB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0023</w:t>
            </w:r>
          </w:p>
        </w:tc>
        <w:tc>
          <w:tcPr>
            <w:tcW w:w="1276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574EDB" w:rsidRPr="001A1724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 xml:space="preserve">л. Смидовича, четная сторона между тротуаром и пешеходной зоной, в районе площади </w:t>
            </w:r>
            <w:proofErr w:type="spellStart"/>
            <w:r w:rsidRPr="00574EDB">
              <w:rPr>
                <w:rFonts w:ascii="Times New Roman" w:hAnsi="Times New Roman"/>
                <w:sz w:val="20"/>
                <w:szCs w:val="20"/>
              </w:rPr>
              <w:t>Марад</w:t>
            </w:r>
            <w:proofErr w:type="spellEnd"/>
            <w:r w:rsidRPr="00574EDB">
              <w:rPr>
                <w:rFonts w:ascii="Times New Roman" w:hAnsi="Times New Roman"/>
                <w:sz w:val="20"/>
                <w:szCs w:val="20"/>
              </w:rPr>
              <w:t>-Сей</w:t>
            </w:r>
          </w:p>
        </w:tc>
        <w:tc>
          <w:tcPr>
            <w:tcW w:w="1814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574EDB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0023/004</w:t>
            </w:r>
          </w:p>
        </w:tc>
      </w:tr>
      <w:tr w:rsidR="00666BCE" w:rsidRPr="007953F5" w:rsidTr="00A26EC2">
        <w:tc>
          <w:tcPr>
            <w:tcW w:w="851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0024</w:t>
            </w:r>
          </w:p>
        </w:tc>
        <w:tc>
          <w:tcPr>
            <w:tcW w:w="1276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666BCE" w:rsidRPr="001A1724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 xml:space="preserve">л. Смидовича, четная сторона между тротуаром и пешеходной зоной, в районе </w:t>
            </w:r>
            <w:r w:rsidRPr="00F17408">
              <w:rPr>
                <w:rFonts w:ascii="Times New Roman" w:hAnsi="Times New Roman"/>
                <w:sz w:val="20"/>
                <w:szCs w:val="20"/>
              </w:rPr>
              <w:t>дома №18 (Дом быта)</w:t>
            </w:r>
          </w:p>
        </w:tc>
        <w:tc>
          <w:tcPr>
            <w:tcW w:w="1814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0024/005</w:t>
            </w:r>
          </w:p>
        </w:tc>
      </w:tr>
      <w:tr w:rsidR="00F17408" w:rsidRPr="007953F5" w:rsidTr="00A26EC2">
        <w:tc>
          <w:tcPr>
            <w:tcW w:w="851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</w:t>
            </w:r>
            <w:r w:rsidR="00666B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F17408" w:rsidRPr="001A1724" w:rsidRDefault="00F17408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 xml:space="preserve">л. Смидовича, четная сторона между тротуаром и пешеходной зоной, в районе </w:t>
            </w:r>
            <w:r w:rsidRPr="00F17408">
              <w:rPr>
                <w:rFonts w:ascii="Times New Roman" w:hAnsi="Times New Roman"/>
                <w:sz w:val="20"/>
                <w:szCs w:val="20"/>
              </w:rPr>
              <w:t>дома №1</w:t>
            </w:r>
            <w:r w:rsidR="00666BCE">
              <w:rPr>
                <w:rFonts w:ascii="Times New Roman" w:hAnsi="Times New Roman"/>
                <w:sz w:val="20"/>
                <w:szCs w:val="20"/>
              </w:rPr>
              <w:t>1</w:t>
            </w:r>
            <w:r w:rsidRPr="00F1740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F17408" w:rsidRDefault="00F17408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</w:t>
            </w:r>
            <w:r w:rsidR="00666BC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/00</w:t>
            </w:r>
            <w:r w:rsidR="00666B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66BCE" w:rsidRPr="007953F5" w:rsidTr="00A26EC2">
        <w:tc>
          <w:tcPr>
            <w:tcW w:w="851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0026</w:t>
            </w:r>
          </w:p>
        </w:tc>
        <w:tc>
          <w:tcPr>
            <w:tcW w:w="1276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666BCE" w:rsidRPr="001A1724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>айон дома № 35 Б по ул. имени В.И. Ленина, внутри ограждения 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0026/007</w:t>
            </w:r>
          </w:p>
        </w:tc>
      </w:tr>
      <w:tr w:rsidR="00666BCE" w:rsidRPr="007953F5" w:rsidTr="00A26EC2">
        <w:tc>
          <w:tcPr>
            <w:tcW w:w="851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0027</w:t>
            </w:r>
          </w:p>
        </w:tc>
        <w:tc>
          <w:tcPr>
            <w:tcW w:w="1276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666BCE" w:rsidRPr="001A1724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>айон дома № 35 Б по ул. имени В.И. Ленина, внутри ограждения 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0027/008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0028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175E">
              <w:rPr>
                <w:rFonts w:ascii="Times New Roman" w:hAnsi="Times New Roman"/>
                <w:sz w:val="20"/>
                <w:szCs w:val="20"/>
              </w:rPr>
              <w:lastRenderedPageBreak/>
              <w:t>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</w:t>
            </w:r>
            <w:r w:rsidRPr="00666BCE">
              <w:rPr>
                <w:rFonts w:ascii="Times New Roman" w:hAnsi="Times New Roman"/>
                <w:sz w:val="20"/>
                <w:szCs w:val="20"/>
              </w:rPr>
              <w:lastRenderedPageBreak/>
              <w:t>дома № 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  <w:r w:rsidRPr="007A33EC">
              <w:rPr>
                <w:rFonts w:ascii="Times New Roman" w:hAnsi="Times New Roman"/>
                <w:sz w:val="20"/>
                <w:szCs w:val="20"/>
              </w:rPr>
              <w:lastRenderedPageBreak/>
              <w:t>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0028/009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0029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район дома № 33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0029/010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0030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0030/011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0031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0031/012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0032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0032/013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0033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lastRenderedPageBreak/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емельный участок, государственная собственность на </w:t>
            </w:r>
            <w:r w:rsidRPr="007A33EC">
              <w:rPr>
                <w:rFonts w:ascii="Times New Roman" w:hAnsi="Times New Roman"/>
                <w:sz w:val="20"/>
                <w:szCs w:val="20"/>
              </w:rPr>
              <w:lastRenderedPageBreak/>
              <w:t>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0033/014</w:t>
            </w:r>
          </w:p>
        </w:tc>
      </w:tr>
      <w:tr w:rsidR="00A26EC2" w:rsidRPr="007953F5" w:rsidTr="00A26EC2">
        <w:tc>
          <w:tcPr>
            <w:tcW w:w="851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0034</w:t>
            </w:r>
          </w:p>
        </w:tc>
        <w:tc>
          <w:tcPr>
            <w:tcW w:w="1276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1х36 (4х8)</w:t>
            </w:r>
          </w:p>
        </w:tc>
        <w:tc>
          <w:tcPr>
            <w:tcW w:w="2268" w:type="dxa"/>
            <w:vAlign w:val="center"/>
          </w:tcPr>
          <w:p w:rsidR="00A26EC2" w:rsidRPr="001A1724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фасад дома №1 по улице имени В.И. Ленина со стороны </w:t>
            </w:r>
            <w:proofErr w:type="spellStart"/>
            <w:r w:rsidRPr="00A26EC2">
              <w:rPr>
                <w:rFonts w:ascii="Times New Roman" w:hAnsi="Times New Roman"/>
                <w:sz w:val="20"/>
                <w:szCs w:val="20"/>
              </w:rPr>
              <w:t>Качгортинской</w:t>
            </w:r>
            <w:proofErr w:type="spellEnd"/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Курьи</w:t>
            </w:r>
          </w:p>
        </w:tc>
        <w:tc>
          <w:tcPr>
            <w:tcW w:w="181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EC2">
              <w:rPr>
                <w:rFonts w:ascii="Times New Roman" w:hAnsi="Times New Roman"/>
                <w:sz w:val="20"/>
                <w:szCs w:val="20"/>
              </w:rPr>
              <w:t xml:space="preserve">Часть здания в собственности муниципального образования "Городской округ "Город </w:t>
            </w:r>
            <w:proofErr w:type="spellStart"/>
            <w:r w:rsidRPr="00A26EC2">
              <w:rPr>
                <w:rFonts w:ascii="Times New Roman" w:hAnsi="Times New Roman"/>
                <w:sz w:val="20"/>
                <w:szCs w:val="20"/>
              </w:rPr>
              <w:t>Нарьн-Мар</w:t>
            </w:r>
            <w:proofErr w:type="spellEnd"/>
            <w:r w:rsidRPr="00A26EC2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0034/040</w:t>
            </w:r>
          </w:p>
        </w:tc>
      </w:tr>
      <w:tr w:rsidR="00A26EC2" w:rsidRPr="007953F5" w:rsidTr="00A26EC2">
        <w:tc>
          <w:tcPr>
            <w:tcW w:w="851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0035</w:t>
            </w:r>
          </w:p>
        </w:tc>
        <w:tc>
          <w:tcPr>
            <w:tcW w:w="1276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1х36 (4х8)</w:t>
            </w:r>
          </w:p>
        </w:tc>
        <w:tc>
          <w:tcPr>
            <w:tcW w:w="2268" w:type="dxa"/>
            <w:vAlign w:val="center"/>
          </w:tcPr>
          <w:p w:rsidR="00A26EC2" w:rsidRPr="001A1724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фасад дома №1 по улице имени В.И. Ленина со стороны </w:t>
            </w:r>
            <w:proofErr w:type="spellStart"/>
            <w:r w:rsidRPr="00A26EC2">
              <w:rPr>
                <w:rFonts w:ascii="Times New Roman" w:hAnsi="Times New Roman"/>
                <w:sz w:val="20"/>
                <w:szCs w:val="20"/>
              </w:rPr>
              <w:t>Качгортинской</w:t>
            </w:r>
            <w:proofErr w:type="spellEnd"/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Курьи</w:t>
            </w:r>
          </w:p>
        </w:tc>
        <w:tc>
          <w:tcPr>
            <w:tcW w:w="181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EC2">
              <w:rPr>
                <w:rFonts w:ascii="Times New Roman" w:hAnsi="Times New Roman"/>
                <w:sz w:val="20"/>
                <w:szCs w:val="20"/>
              </w:rPr>
              <w:t xml:space="preserve">Часть здания в собственности муниципального образования "Городской округ "Город </w:t>
            </w:r>
            <w:proofErr w:type="spellStart"/>
            <w:r w:rsidRPr="00A26EC2">
              <w:rPr>
                <w:rFonts w:ascii="Times New Roman" w:hAnsi="Times New Roman"/>
                <w:sz w:val="20"/>
                <w:szCs w:val="20"/>
              </w:rPr>
              <w:t>Нарьн-Мар</w:t>
            </w:r>
            <w:proofErr w:type="spellEnd"/>
            <w:r w:rsidRPr="00A26EC2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0035/041</w:t>
            </w:r>
          </w:p>
        </w:tc>
      </w:tr>
      <w:tr w:rsidR="00984D8E" w:rsidRPr="007953F5" w:rsidTr="00A26EC2">
        <w:tc>
          <w:tcPr>
            <w:tcW w:w="851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0036</w:t>
            </w:r>
          </w:p>
        </w:tc>
        <w:tc>
          <w:tcPr>
            <w:tcW w:w="1276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18.10.2018</w:t>
            </w:r>
          </w:p>
        </w:tc>
        <w:tc>
          <w:tcPr>
            <w:tcW w:w="1275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18.10.2023</w:t>
            </w:r>
          </w:p>
        </w:tc>
        <w:tc>
          <w:tcPr>
            <w:tcW w:w="1701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84D8E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1х11 2,24х4,9</w:t>
            </w:r>
          </w:p>
        </w:tc>
        <w:tc>
          <w:tcPr>
            <w:tcW w:w="2268" w:type="dxa"/>
            <w:vAlign w:val="center"/>
          </w:tcPr>
          <w:p w:rsidR="00984D8E" w:rsidRPr="007A33EC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Полярной </w:t>
            </w:r>
          </w:p>
        </w:tc>
        <w:tc>
          <w:tcPr>
            <w:tcW w:w="1814" w:type="dxa"/>
            <w:vAlign w:val="center"/>
          </w:tcPr>
          <w:p w:rsidR="00984D8E" w:rsidRPr="00A26EC2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1276" w:type="dxa"/>
            <w:vAlign w:val="center"/>
          </w:tcPr>
          <w:p w:rsidR="00984D8E" w:rsidRDefault="00B6330D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0036/000</w:t>
            </w:r>
          </w:p>
        </w:tc>
      </w:tr>
      <w:tr w:rsidR="00984D8E" w:rsidRPr="007953F5" w:rsidTr="00CF3B2B">
        <w:tc>
          <w:tcPr>
            <w:tcW w:w="851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0037</w:t>
            </w:r>
          </w:p>
        </w:tc>
        <w:tc>
          <w:tcPr>
            <w:tcW w:w="1276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18.10.2018</w:t>
            </w:r>
          </w:p>
        </w:tc>
        <w:tc>
          <w:tcPr>
            <w:tcW w:w="1275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18.10.2023</w:t>
            </w:r>
          </w:p>
        </w:tc>
        <w:tc>
          <w:tcPr>
            <w:tcW w:w="1701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84D8E" w:rsidRDefault="00984D8E" w:rsidP="00BA5A9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</w:t>
            </w:r>
            <w:r w:rsidR="00BA5A9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2,24х</w:t>
            </w:r>
            <w:r w:rsidR="00BA5A95">
              <w:rPr>
                <w:rFonts w:ascii="Times New Roman" w:hAnsi="Times New Roman"/>
                <w:sz w:val="20"/>
                <w:szCs w:val="20"/>
              </w:rPr>
              <w:t>3,65</w:t>
            </w:r>
          </w:p>
        </w:tc>
        <w:tc>
          <w:tcPr>
            <w:tcW w:w="2268" w:type="dxa"/>
            <w:vAlign w:val="center"/>
          </w:tcPr>
          <w:p w:rsidR="00984D8E" w:rsidRPr="007A33EC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Полярной </w:t>
            </w:r>
          </w:p>
        </w:tc>
        <w:tc>
          <w:tcPr>
            <w:tcW w:w="1814" w:type="dxa"/>
            <w:vAlign w:val="center"/>
          </w:tcPr>
          <w:p w:rsidR="00984D8E" w:rsidRPr="00A26EC2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1276" w:type="dxa"/>
            <w:vAlign w:val="center"/>
          </w:tcPr>
          <w:p w:rsidR="00984D8E" w:rsidRDefault="00B6330D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984D8E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0037/000</w:t>
            </w:r>
          </w:p>
        </w:tc>
      </w:tr>
      <w:tr w:rsidR="00984D8E" w:rsidRPr="007953F5" w:rsidTr="00CF3B2B">
        <w:tc>
          <w:tcPr>
            <w:tcW w:w="851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0038</w:t>
            </w:r>
          </w:p>
        </w:tc>
        <w:tc>
          <w:tcPr>
            <w:tcW w:w="1276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18.10.2018</w:t>
            </w:r>
          </w:p>
        </w:tc>
        <w:tc>
          <w:tcPr>
            <w:tcW w:w="1275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18.10.2023</w:t>
            </w:r>
          </w:p>
        </w:tc>
        <w:tc>
          <w:tcPr>
            <w:tcW w:w="1701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84D8E" w:rsidRDefault="00984D8E" w:rsidP="00CB19C1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</w:t>
            </w:r>
            <w:r w:rsidR="00CB19C1">
              <w:rPr>
                <w:rFonts w:ascii="Times New Roman" w:hAnsi="Times New Roman"/>
                <w:sz w:val="20"/>
                <w:szCs w:val="20"/>
              </w:rPr>
              <w:t>7,84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2,24х</w:t>
            </w:r>
            <w:r w:rsidR="00CB19C1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2268" w:type="dxa"/>
            <w:vAlign w:val="center"/>
          </w:tcPr>
          <w:p w:rsidR="00984D8E" w:rsidRPr="007A33EC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Полярной</w:t>
            </w:r>
          </w:p>
        </w:tc>
        <w:tc>
          <w:tcPr>
            <w:tcW w:w="1814" w:type="dxa"/>
            <w:vAlign w:val="center"/>
          </w:tcPr>
          <w:p w:rsidR="00984D8E" w:rsidRPr="00A26EC2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Макиенко А.М.,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Поночевный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276" w:type="dxa"/>
            <w:vAlign w:val="center"/>
          </w:tcPr>
          <w:p w:rsidR="00984D8E" w:rsidRDefault="00B6330D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984D8E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0038/000</w:t>
            </w:r>
          </w:p>
        </w:tc>
      </w:tr>
      <w:tr w:rsidR="000106B5" w:rsidTr="00CF3B2B">
        <w:tc>
          <w:tcPr>
            <w:tcW w:w="851" w:type="dxa"/>
            <w:vAlign w:val="center"/>
          </w:tcPr>
          <w:p w:rsidR="000106B5" w:rsidRDefault="000106B5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0039</w:t>
            </w:r>
          </w:p>
        </w:tc>
        <w:tc>
          <w:tcPr>
            <w:tcW w:w="1276" w:type="dxa"/>
            <w:vAlign w:val="center"/>
          </w:tcPr>
          <w:p w:rsidR="000106B5" w:rsidRDefault="00B6330D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="000106B5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5" w:type="dxa"/>
            <w:vAlign w:val="center"/>
          </w:tcPr>
          <w:p w:rsidR="000106B5" w:rsidRDefault="00B6330D" w:rsidP="00B6330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</w:t>
            </w:r>
            <w:r w:rsidR="000106B5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701" w:type="dxa"/>
            <w:vAlign w:val="center"/>
          </w:tcPr>
          <w:p w:rsidR="000106B5" w:rsidRDefault="000106B5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0106B5" w:rsidRDefault="000106B5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1х7,17 2,24х3,2</w:t>
            </w:r>
          </w:p>
        </w:tc>
        <w:tc>
          <w:tcPr>
            <w:tcW w:w="2268" w:type="dxa"/>
            <w:vAlign w:val="center"/>
          </w:tcPr>
          <w:p w:rsidR="000106B5" w:rsidRPr="007A33EC" w:rsidRDefault="000106B5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Полярной</w:t>
            </w:r>
          </w:p>
        </w:tc>
        <w:tc>
          <w:tcPr>
            <w:tcW w:w="1814" w:type="dxa"/>
            <w:vAlign w:val="center"/>
          </w:tcPr>
          <w:p w:rsidR="000106B5" w:rsidRPr="00A26EC2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А.М.</w:t>
            </w:r>
          </w:p>
        </w:tc>
        <w:tc>
          <w:tcPr>
            <w:tcW w:w="1276" w:type="dxa"/>
            <w:vAlign w:val="center"/>
          </w:tcPr>
          <w:p w:rsidR="000106B5" w:rsidRDefault="00B6330D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0039/000</w:t>
            </w:r>
          </w:p>
        </w:tc>
      </w:tr>
      <w:tr w:rsidR="000106B5" w:rsidRPr="007953F5" w:rsidTr="00A26EC2">
        <w:tc>
          <w:tcPr>
            <w:tcW w:w="851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0040</w:t>
            </w:r>
          </w:p>
        </w:tc>
        <w:tc>
          <w:tcPr>
            <w:tcW w:w="1276" w:type="dxa"/>
            <w:vAlign w:val="center"/>
          </w:tcPr>
          <w:p w:rsidR="000106B5" w:rsidRDefault="00B6330D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="000106B5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5" w:type="dxa"/>
            <w:vAlign w:val="center"/>
          </w:tcPr>
          <w:p w:rsidR="000106B5" w:rsidRDefault="000106B5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40D2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.10.2023</w:t>
            </w:r>
          </w:p>
        </w:tc>
        <w:tc>
          <w:tcPr>
            <w:tcW w:w="1701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1х6,16</w:t>
            </w:r>
          </w:p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2,24х2,75</w:t>
            </w:r>
          </w:p>
        </w:tc>
        <w:tc>
          <w:tcPr>
            <w:tcW w:w="2268" w:type="dxa"/>
            <w:vAlign w:val="center"/>
          </w:tcPr>
          <w:p w:rsidR="000106B5" w:rsidRPr="007A33EC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Полярной</w:t>
            </w:r>
          </w:p>
        </w:tc>
        <w:tc>
          <w:tcPr>
            <w:tcW w:w="1814" w:type="dxa"/>
            <w:vAlign w:val="center"/>
          </w:tcPr>
          <w:p w:rsidR="000106B5" w:rsidRPr="00A26EC2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А.М.</w:t>
            </w:r>
          </w:p>
        </w:tc>
        <w:tc>
          <w:tcPr>
            <w:tcW w:w="1276" w:type="dxa"/>
            <w:vAlign w:val="center"/>
          </w:tcPr>
          <w:p w:rsidR="000106B5" w:rsidRDefault="00B6330D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0040/000</w:t>
            </w:r>
          </w:p>
        </w:tc>
      </w:tr>
      <w:tr w:rsidR="00740D26" w:rsidRPr="007953F5" w:rsidTr="00A26EC2">
        <w:tc>
          <w:tcPr>
            <w:tcW w:w="851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0041</w:t>
            </w:r>
          </w:p>
        </w:tc>
        <w:tc>
          <w:tcPr>
            <w:tcW w:w="1276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24.10.2018</w:t>
            </w:r>
          </w:p>
        </w:tc>
        <w:tc>
          <w:tcPr>
            <w:tcW w:w="1275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24.10.2023</w:t>
            </w:r>
          </w:p>
        </w:tc>
        <w:tc>
          <w:tcPr>
            <w:tcW w:w="1701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175E">
              <w:rPr>
                <w:rFonts w:ascii="Times New Roman" w:hAnsi="Times New Roman"/>
                <w:sz w:val="20"/>
                <w:szCs w:val="20"/>
              </w:rPr>
              <w:lastRenderedPageBreak/>
              <w:t>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2х50 (10х10)</w:t>
            </w:r>
          </w:p>
        </w:tc>
        <w:tc>
          <w:tcPr>
            <w:tcW w:w="2268" w:type="dxa"/>
            <w:vAlign w:val="center"/>
          </w:tcPr>
          <w:p w:rsidR="00740D26" w:rsidRPr="001A1724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имени В.И. Ленина </w:t>
            </w:r>
          </w:p>
        </w:tc>
        <w:tc>
          <w:tcPr>
            <w:tcW w:w="1814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Собственники помещений МКД</w:t>
            </w:r>
          </w:p>
        </w:tc>
        <w:tc>
          <w:tcPr>
            <w:tcW w:w="1276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24.10.2023</w:t>
            </w:r>
          </w:p>
        </w:tc>
        <w:tc>
          <w:tcPr>
            <w:tcW w:w="1594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0041/000</w:t>
            </w:r>
          </w:p>
        </w:tc>
      </w:tr>
      <w:tr w:rsidR="00965E75" w:rsidRPr="007953F5" w:rsidTr="00A26EC2">
        <w:tc>
          <w:tcPr>
            <w:tcW w:w="851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0042</w:t>
            </w:r>
          </w:p>
        </w:tc>
        <w:tc>
          <w:tcPr>
            <w:tcW w:w="1276" w:type="dxa"/>
            <w:vAlign w:val="center"/>
          </w:tcPr>
          <w:p w:rsidR="00965E75" w:rsidRDefault="00965E75" w:rsidP="005846D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</w:t>
            </w:r>
            <w:r w:rsidR="005846D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07.02.2024</w:t>
            </w:r>
          </w:p>
        </w:tc>
        <w:tc>
          <w:tcPr>
            <w:tcW w:w="1701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2х50 (10х10)</w:t>
            </w:r>
          </w:p>
        </w:tc>
        <w:tc>
          <w:tcPr>
            <w:tcW w:w="2268" w:type="dxa"/>
            <w:vAlign w:val="center"/>
          </w:tcPr>
          <w:p w:rsidR="00965E75" w:rsidRPr="001A1724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Первомайской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Собственники помещений МКД</w:t>
            </w:r>
          </w:p>
        </w:tc>
        <w:tc>
          <w:tcPr>
            <w:tcW w:w="1276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07.02.2024</w:t>
            </w:r>
          </w:p>
        </w:tc>
        <w:tc>
          <w:tcPr>
            <w:tcW w:w="1594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0042/000</w:t>
            </w:r>
          </w:p>
        </w:tc>
      </w:tr>
      <w:tr w:rsidR="000104CD" w:rsidRPr="007953F5" w:rsidTr="00A26EC2">
        <w:tc>
          <w:tcPr>
            <w:tcW w:w="851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0043</w:t>
            </w:r>
          </w:p>
        </w:tc>
        <w:tc>
          <w:tcPr>
            <w:tcW w:w="1276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22.04.2019</w:t>
            </w:r>
          </w:p>
        </w:tc>
        <w:tc>
          <w:tcPr>
            <w:tcW w:w="1275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701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Крайник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2835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тдельно стоящий рекламный щит</w:t>
            </w:r>
          </w:p>
        </w:tc>
        <w:tc>
          <w:tcPr>
            <w:tcW w:w="1134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</w:t>
            </w:r>
          </w:p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18</w:t>
            </w:r>
          </w:p>
        </w:tc>
        <w:tc>
          <w:tcPr>
            <w:tcW w:w="2268" w:type="dxa"/>
            <w:vAlign w:val="center"/>
          </w:tcPr>
          <w:p w:rsidR="000104CD" w:rsidRPr="007A33EC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104CD">
              <w:rPr>
                <w:rFonts w:ascii="Times New Roman" w:hAnsi="Times New Roman"/>
                <w:sz w:val="20"/>
                <w:szCs w:val="20"/>
              </w:rPr>
              <w:t>ерекресток улиц Первомайская и Полярная, кадастровый номер участка 83:00:050016:2</w:t>
            </w:r>
          </w:p>
        </w:tc>
        <w:tc>
          <w:tcPr>
            <w:tcW w:w="1814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594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0043/056</w:t>
            </w:r>
          </w:p>
        </w:tc>
      </w:tr>
      <w:tr w:rsidR="000104CD" w:rsidRPr="007953F5" w:rsidTr="00A26EC2">
        <w:tc>
          <w:tcPr>
            <w:tcW w:w="851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0044</w:t>
            </w:r>
          </w:p>
        </w:tc>
        <w:tc>
          <w:tcPr>
            <w:tcW w:w="1276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22.04.2019</w:t>
            </w:r>
          </w:p>
        </w:tc>
        <w:tc>
          <w:tcPr>
            <w:tcW w:w="1275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701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тдельно стоящий рекламный щит</w:t>
            </w:r>
          </w:p>
        </w:tc>
        <w:tc>
          <w:tcPr>
            <w:tcW w:w="1134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</w:t>
            </w:r>
          </w:p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18</w:t>
            </w:r>
          </w:p>
        </w:tc>
        <w:tc>
          <w:tcPr>
            <w:tcW w:w="2268" w:type="dxa"/>
            <w:vAlign w:val="center"/>
          </w:tcPr>
          <w:p w:rsidR="000104CD" w:rsidRPr="007A33EC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1E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Проезд Аэропортовский, правая сторона по ходу движения в аэропорт, примерно в </w:t>
            </w:r>
            <w:smartTag w:uri="urn:schemas-microsoft-com:office:smarttags" w:element="metricconverter">
              <w:smartTagPr>
                <w:attr w:name="ProductID" w:val="208 м"/>
              </w:smartTagPr>
              <w:r w:rsidRPr="00C551E4">
                <w:rPr>
                  <w:rFonts w:ascii="Times New Roman" w:hAnsi="Times New Roman"/>
                  <w:bCs/>
                  <w:iCs/>
                  <w:sz w:val="20"/>
                  <w:szCs w:val="20"/>
                  <w:lang w:eastAsia="ru-RU"/>
                </w:rPr>
                <w:t>208 м</w:t>
              </w:r>
            </w:smartTag>
            <w:r w:rsidRPr="00C551E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по направлению на северо-запад от ориентира пункт полигонометрии № 6664, расположенного за пределами участка. </w:t>
            </w:r>
            <w:r w:rsidRPr="00C819D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Кадастровый номер 83:00:050021:534</w:t>
            </w:r>
          </w:p>
        </w:tc>
        <w:tc>
          <w:tcPr>
            <w:tcW w:w="1814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594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0044/027</w:t>
            </w:r>
          </w:p>
        </w:tc>
      </w:tr>
      <w:tr w:rsidR="000104CD" w:rsidRPr="007953F5" w:rsidTr="00A26EC2">
        <w:tc>
          <w:tcPr>
            <w:tcW w:w="851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0045</w:t>
            </w:r>
          </w:p>
        </w:tc>
        <w:tc>
          <w:tcPr>
            <w:tcW w:w="1276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22.04.2019</w:t>
            </w:r>
          </w:p>
        </w:tc>
        <w:tc>
          <w:tcPr>
            <w:tcW w:w="1275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701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тдельно стоящий рекламный щит</w:t>
            </w:r>
          </w:p>
        </w:tc>
        <w:tc>
          <w:tcPr>
            <w:tcW w:w="1134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</w:t>
            </w:r>
          </w:p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18</w:t>
            </w:r>
          </w:p>
        </w:tc>
        <w:tc>
          <w:tcPr>
            <w:tcW w:w="2268" w:type="dxa"/>
            <w:vAlign w:val="center"/>
          </w:tcPr>
          <w:p w:rsidR="000104CD" w:rsidRPr="007A33EC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1E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Проезд Аэропортовский, правая сторона по ходу движения в аэропорт, примерно в </w:t>
            </w:r>
            <w:smartTag w:uri="urn:schemas-microsoft-com:office:smarttags" w:element="metricconverter">
              <w:smartTagPr>
                <w:attr w:name="ProductID" w:val="174 м"/>
              </w:smartTagPr>
              <w:r w:rsidRPr="00C551E4">
                <w:rPr>
                  <w:rFonts w:ascii="Times New Roman" w:hAnsi="Times New Roman"/>
                  <w:bCs/>
                  <w:iCs/>
                  <w:sz w:val="20"/>
                  <w:szCs w:val="20"/>
                  <w:lang w:eastAsia="ru-RU"/>
                </w:rPr>
                <w:t>174 м</w:t>
              </w:r>
            </w:smartTag>
            <w:r w:rsidRPr="00C551E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по направлению на север от ориентира пункт полигонометрии № 6664, расположенного </w:t>
            </w:r>
            <w:r w:rsidRPr="00C551E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за пределами участка. </w:t>
            </w:r>
            <w:r w:rsidRPr="00C819D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Кадастровый номер 83:00:050021:535</w:t>
            </w:r>
          </w:p>
        </w:tc>
        <w:tc>
          <w:tcPr>
            <w:tcW w:w="1814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594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0045/028</w:t>
            </w:r>
          </w:p>
        </w:tc>
      </w:tr>
      <w:tr w:rsidR="001D3A94" w:rsidRPr="007953F5" w:rsidTr="00A26EC2">
        <w:tc>
          <w:tcPr>
            <w:tcW w:w="851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0046</w:t>
            </w:r>
          </w:p>
        </w:tc>
        <w:tc>
          <w:tcPr>
            <w:tcW w:w="1276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12.07.2019</w:t>
            </w:r>
          </w:p>
        </w:tc>
        <w:tc>
          <w:tcPr>
            <w:tcW w:w="1275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701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Могилат Алена Александровна</w:t>
            </w:r>
          </w:p>
        </w:tc>
        <w:tc>
          <w:tcPr>
            <w:tcW w:w="2835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Электронное табло (бегущая строка)</w:t>
            </w:r>
          </w:p>
        </w:tc>
        <w:tc>
          <w:tcPr>
            <w:tcW w:w="1134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1. 553,</w:t>
            </w:r>
          </w:p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2.93 х 0.53</w:t>
            </w:r>
          </w:p>
        </w:tc>
        <w:tc>
          <w:tcPr>
            <w:tcW w:w="2268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Заводской, кадастровый номер</w:t>
            </w:r>
          </w:p>
          <w:p w:rsidR="001D3A94" w:rsidRPr="007A33EC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83:00:000000:2704</w:t>
            </w:r>
          </w:p>
        </w:tc>
        <w:tc>
          <w:tcPr>
            <w:tcW w:w="1814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Жолоб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Э.В., Могилат Ю.Н.</w:t>
            </w:r>
          </w:p>
        </w:tc>
        <w:tc>
          <w:tcPr>
            <w:tcW w:w="1276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0046/000</w:t>
            </w:r>
          </w:p>
        </w:tc>
      </w:tr>
      <w:tr w:rsidR="00CF3B2B" w:rsidRPr="007953F5" w:rsidTr="00A26EC2">
        <w:tc>
          <w:tcPr>
            <w:tcW w:w="851" w:type="dxa"/>
            <w:vAlign w:val="center"/>
          </w:tcPr>
          <w:p w:rsidR="00CF3B2B" w:rsidRPr="007953F5" w:rsidRDefault="00CF3B2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0047</w:t>
            </w:r>
          </w:p>
        </w:tc>
        <w:tc>
          <w:tcPr>
            <w:tcW w:w="1276" w:type="dxa"/>
            <w:vAlign w:val="center"/>
          </w:tcPr>
          <w:p w:rsidR="00CF3B2B" w:rsidRPr="007953F5" w:rsidRDefault="00CF3B2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CF3B2B" w:rsidRPr="007953F5" w:rsidRDefault="00CF3B2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17.07.2024</w:t>
            </w:r>
          </w:p>
        </w:tc>
        <w:tc>
          <w:tcPr>
            <w:tcW w:w="1701" w:type="dxa"/>
            <w:vAlign w:val="center"/>
          </w:tcPr>
          <w:p w:rsidR="00CF3B2B" w:rsidRPr="007953F5" w:rsidRDefault="00CF3B2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СПК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35" w:type="dxa"/>
            <w:vAlign w:val="center"/>
          </w:tcPr>
          <w:p w:rsidR="00CF3B2B" w:rsidRPr="007953F5" w:rsidRDefault="00CF3B2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CF3B2B" w:rsidRPr="007953F5" w:rsidRDefault="00CF3B2B" w:rsidP="00B922A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</w:t>
            </w:r>
            <w:r w:rsidR="00B922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CF3B2B" w:rsidRPr="007953F5" w:rsidRDefault="00CF3B2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.42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83:00:050010:558</w:t>
            </w:r>
          </w:p>
        </w:tc>
        <w:tc>
          <w:tcPr>
            <w:tcW w:w="1814" w:type="dxa"/>
            <w:vAlign w:val="center"/>
          </w:tcPr>
          <w:p w:rsidR="00CF3B2B" w:rsidRPr="007953F5" w:rsidRDefault="00CF3B2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"Вита"</w:t>
            </w:r>
          </w:p>
        </w:tc>
        <w:tc>
          <w:tcPr>
            <w:tcW w:w="1276" w:type="dxa"/>
            <w:vAlign w:val="center"/>
          </w:tcPr>
          <w:p w:rsidR="00CF3B2B" w:rsidRPr="007953F5" w:rsidRDefault="00B922A6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594" w:type="dxa"/>
            <w:vAlign w:val="center"/>
          </w:tcPr>
          <w:p w:rsidR="00CF3B2B" w:rsidRPr="007953F5" w:rsidRDefault="00CF3B2B" w:rsidP="00B922A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B922A6"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/000</w:t>
            </w:r>
          </w:p>
        </w:tc>
      </w:tr>
      <w:tr w:rsidR="00851108" w:rsidRPr="007953F5" w:rsidTr="00A26EC2">
        <w:tc>
          <w:tcPr>
            <w:tcW w:w="851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0048</w:t>
            </w:r>
          </w:p>
        </w:tc>
        <w:tc>
          <w:tcPr>
            <w:tcW w:w="1276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17.07.2024</w:t>
            </w:r>
          </w:p>
        </w:tc>
        <w:tc>
          <w:tcPr>
            <w:tcW w:w="1701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Горяшин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2835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1х5,7</w:t>
            </w:r>
          </w:p>
        </w:tc>
        <w:tc>
          <w:tcPr>
            <w:tcW w:w="2268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Мира д. 3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51108">
              <w:rPr>
                <w:rFonts w:ascii="Times New Roman" w:hAnsi="Times New Roman"/>
                <w:sz w:val="20"/>
                <w:szCs w:val="20"/>
              </w:rPr>
              <w:t>83:00:050404:298</w:t>
            </w:r>
          </w:p>
        </w:tc>
        <w:tc>
          <w:tcPr>
            <w:tcW w:w="1814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108">
              <w:rPr>
                <w:rFonts w:ascii="Times New Roman" w:hAnsi="Times New Roman"/>
                <w:sz w:val="20"/>
                <w:szCs w:val="20"/>
              </w:rPr>
              <w:t>Полосков</w:t>
            </w:r>
            <w:proofErr w:type="spellEnd"/>
            <w:r w:rsidRPr="00851108">
              <w:rPr>
                <w:rFonts w:ascii="Times New Roman" w:hAnsi="Times New Roman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1276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594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0048/000</w:t>
            </w:r>
          </w:p>
        </w:tc>
      </w:tr>
      <w:tr w:rsidR="00A46DE7" w:rsidRPr="00A46DE7" w:rsidTr="00A46D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0049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F12A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F12A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ИП Комнатный Михаил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F12A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F12A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F12A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г. Нарьян-Мар, ул. им. В.И. Ленина д.31, 83:00:050007:120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F12A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 xml:space="preserve">ОАО " </w:t>
            </w:r>
            <w:proofErr w:type="spellStart"/>
            <w:r w:rsidRPr="00A46DE7">
              <w:rPr>
                <w:rFonts w:ascii="Times New Roman" w:hAnsi="Times New Roman"/>
                <w:sz w:val="20"/>
                <w:szCs w:val="20"/>
              </w:rPr>
              <w:t>Офисно</w:t>
            </w:r>
            <w:proofErr w:type="spellEnd"/>
            <w:r w:rsidRPr="00A46DE7">
              <w:rPr>
                <w:rFonts w:ascii="Times New Roman" w:hAnsi="Times New Roman"/>
                <w:sz w:val="20"/>
                <w:szCs w:val="20"/>
              </w:rPr>
              <w:t>-отельный комплекс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.20</w:t>
            </w:r>
            <w:r w:rsidR="00C4733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/000</w:t>
            </w:r>
          </w:p>
        </w:tc>
      </w:tr>
      <w:tr w:rsidR="00A46DE7" w:rsidRPr="007953F5" w:rsidTr="00A46D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ИП Комнатный Михаил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г. Нарьян-Мар, ул. им. В.И. Ленина д.31, 83:00:050007:120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 xml:space="preserve">ОАО " </w:t>
            </w:r>
            <w:proofErr w:type="spellStart"/>
            <w:r w:rsidRPr="00A46DE7">
              <w:rPr>
                <w:rFonts w:ascii="Times New Roman" w:hAnsi="Times New Roman"/>
                <w:sz w:val="20"/>
                <w:szCs w:val="20"/>
              </w:rPr>
              <w:t>Офисно</w:t>
            </w:r>
            <w:proofErr w:type="spellEnd"/>
            <w:r w:rsidRPr="00A46DE7">
              <w:rPr>
                <w:rFonts w:ascii="Times New Roman" w:hAnsi="Times New Roman"/>
                <w:sz w:val="20"/>
                <w:szCs w:val="20"/>
              </w:rPr>
              <w:t>-отельный комплекс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.20</w:t>
            </w:r>
            <w:r w:rsidR="00C4733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7953F5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/000</w:t>
            </w:r>
          </w:p>
        </w:tc>
      </w:tr>
      <w:tr w:rsidR="00C4733B" w:rsidRPr="007953F5" w:rsidTr="00A46D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A46DE7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</w:p>
          <w:p w:rsidR="00C4733B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Авиаторов д.3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4733B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правая сторона</w:t>
            </w:r>
          </w:p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FBA">
              <w:rPr>
                <w:rFonts w:ascii="Times New Roman" w:hAnsi="Times New Roman"/>
                <w:sz w:val="20"/>
                <w:szCs w:val="20"/>
              </w:rPr>
              <w:t>83:00:050017:150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0051/000</w:t>
            </w:r>
          </w:p>
        </w:tc>
      </w:tr>
      <w:tr w:rsidR="00C4733B" w:rsidRPr="007953F5" w:rsidTr="00A46D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A46DE7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Авиаторов д.3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733B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левая сторона</w:t>
            </w:r>
          </w:p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83:00:050017:150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0052/000</w:t>
            </w:r>
          </w:p>
        </w:tc>
      </w:tr>
      <w:tr w:rsidR="007E778C" w:rsidRPr="007953F5" w:rsidTr="00A46D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6C38AF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6C38AF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6C38AF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6C38AF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Бегущая строка на фасаде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6C38AF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AF" w:rsidRDefault="006C38AF" w:rsidP="006C38AF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Авиаторов д.3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C38AF" w:rsidRDefault="006C38AF" w:rsidP="006C38AF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левая сторона</w:t>
            </w:r>
          </w:p>
          <w:p w:rsidR="007E778C" w:rsidRPr="001A1724" w:rsidRDefault="006C38AF" w:rsidP="006C38AF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83:00:050017:150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6C38AF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Недосветей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6C38AF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6C38AF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0053/000</w:t>
            </w:r>
          </w:p>
        </w:tc>
      </w:tr>
      <w:tr w:rsidR="007E778C" w:rsidRPr="007953F5" w:rsidTr="00A46D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Комнатный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Михаил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53F5">
              <w:rPr>
                <w:rFonts w:ascii="Times New Roman" w:hAnsi="Times New Roman"/>
                <w:sz w:val="20"/>
                <w:szCs w:val="20"/>
              </w:rPr>
              <w:lastRenderedPageBreak/>
              <w:t>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1х54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Pr="001A1724" w:rsidRDefault="007E778C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8C">
              <w:rPr>
                <w:rFonts w:ascii="Times New Roman" w:hAnsi="Times New Roman"/>
                <w:sz w:val="20"/>
                <w:szCs w:val="20"/>
              </w:rPr>
              <w:t xml:space="preserve">г. Нарьян-Мар, улица </w:t>
            </w:r>
            <w:r w:rsidRPr="007E778C">
              <w:rPr>
                <w:rFonts w:ascii="Times New Roman" w:hAnsi="Times New Roman"/>
                <w:sz w:val="20"/>
                <w:szCs w:val="20"/>
              </w:rPr>
              <w:lastRenderedPageBreak/>
              <w:t>Юбилейная дом 16, 83:00:050205:277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Терентьева </w:t>
            </w:r>
            <w:proofErr w:type="spellStart"/>
            <w:r w:rsidRPr="007E778C">
              <w:rPr>
                <w:rFonts w:ascii="Times New Roman" w:hAnsi="Times New Roman"/>
                <w:sz w:val="20"/>
                <w:szCs w:val="20"/>
              </w:rPr>
              <w:lastRenderedPageBreak/>
              <w:t>Ликерья</w:t>
            </w:r>
            <w:proofErr w:type="spellEnd"/>
            <w:r w:rsidRPr="007E778C">
              <w:rPr>
                <w:rFonts w:ascii="Times New Roman" w:hAnsi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бессрочно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0054</w:t>
            </w:r>
            <w:r w:rsidR="00D860B1">
              <w:rPr>
                <w:rFonts w:ascii="Times New Roman" w:hAnsi="Times New Roman"/>
                <w:sz w:val="20"/>
                <w:szCs w:val="20"/>
              </w:rPr>
              <w:t>/000</w:t>
            </w:r>
          </w:p>
        </w:tc>
      </w:tr>
      <w:tr w:rsidR="00D860B1" w:rsidRPr="007953F5" w:rsidTr="00A46D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D860B1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D860B1" w:rsidP="00D860B1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D860B1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D860B1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Крайник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D860B1" w:rsidP="009A066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860B1">
              <w:rPr>
                <w:rFonts w:ascii="Times New Roman" w:hAnsi="Times New Roman"/>
                <w:sz w:val="20"/>
                <w:szCs w:val="20"/>
              </w:rPr>
              <w:t>тдельно стоящая рекламная конструкция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F12AE7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D860B1" w:rsidP="00D860B1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улица Первомайская,</w:t>
            </w:r>
          </w:p>
          <w:p w:rsidR="00D860B1" w:rsidRPr="007E778C" w:rsidRDefault="00D860B1" w:rsidP="00D860B1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83:00:050016:109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Pr="007E778C" w:rsidRDefault="00D860B1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Крайник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D860B1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D860B1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0055/057</w:t>
            </w:r>
          </w:p>
        </w:tc>
      </w:tr>
      <w:tr w:rsidR="002D1451" w:rsidRPr="007953F5" w:rsidTr="00A46D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D860B1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Тетеркин Валерий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9A066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1х9,61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2D1451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улица 60 лет Октября, д. 21</w:t>
            </w:r>
          </w:p>
          <w:p w:rsidR="002D1451" w:rsidRDefault="002D1451" w:rsidP="002D1451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83:00:050023:255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"Турфирма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Ханасей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0056/000</w:t>
            </w:r>
          </w:p>
        </w:tc>
      </w:tr>
      <w:tr w:rsidR="00DE7507" w:rsidRPr="007953F5" w:rsidTr="00A46D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07" w:rsidRDefault="00DE7507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07" w:rsidRDefault="00DE7507" w:rsidP="00D860B1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07" w:rsidRDefault="00DE7507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07" w:rsidRDefault="00DE7507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Шатыло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07" w:rsidRDefault="00DE7507" w:rsidP="009A066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Световой короб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07" w:rsidRDefault="00DE7507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07" w:rsidRDefault="00DE7507" w:rsidP="00DE750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улица 60 лет Октября, д. 27</w:t>
            </w:r>
          </w:p>
          <w:p w:rsidR="00DE7507" w:rsidRDefault="00DE7507" w:rsidP="00DE750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83:00:050023:379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07" w:rsidRDefault="00DE7507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Волкова А.В.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07" w:rsidRDefault="00DE7507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07" w:rsidRDefault="00DE7507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0057/000</w:t>
            </w:r>
          </w:p>
        </w:tc>
      </w:tr>
      <w:tr w:rsidR="00656346" w:rsidRPr="007953F5" w:rsidTr="00A46D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D860B1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Коданев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9A066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х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DE750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346">
              <w:rPr>
                <w:rFonts w:ascii="Times New Roman" w:hAnsi="Times New Roman"/>
                <w:sz w:val="20"/>
                <w:szCs w:val="20"/>
              </w:rPr>
              <w:t>г. Нарьян-Мар, улица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Ленина, д. 1 </w:t>
            </w:r>
          </w:p>
          <w:p w:rsidR="00656346" w:rsidRDefault="00656346" w:rsidP="00DE750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83:00:050016:348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65634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Коданев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Н.С.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20.07.2028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0058/000</w:t>
            </w:r>
          </w:p>
        </w:tc>
      </w:tr>
      <w:tr w:rsidR="00656346" w:rsidRPr="007953F5" w:rsidTr="00A46D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65634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65634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65634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65634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Коданев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65634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65634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х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65634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346">
              <w:rPr>
                <w:rFonts w:ascii="Times New Roman" w:hAnsi="Times New Roman"/>
                <w:sz w:val="20"/>
                <w:szCs w:val="20"/>
              </w:rPr>
              <w:t>г. Нарьян-Мар, улица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Ленина, д. 1 </w:t>
            </w:r>
          </w:p>
          <w:p w:rsidR="00656346" w:rsidRDefault="00656346" w:rsidP="0065634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83:00:050016:348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65634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Коданев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Н.С.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65634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20.07.2028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65634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0059/000</w:t>
            </w:r>
          </w:p>
        </w:tc>
      </w:tr>
    </w:tbl>
    <w:p w:rsidR="00E81BFE" w:rsidRDefault="00E81BFE">
      <w:bookmarkStart w:id="0" w:name="_GoBack"/>
      <w:bookmarkEnd w:id="0"/>
    </w:p>
    <w:sectPr w:rsidR="00E81BFE" w:rsidSect="00703982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B79" w:rsidRDefault="00A23B79" w:rsidP="007953F5">
      <w:pPr>
        <w:spacing w:after="0" w:line="240" w:lineRule="auto"/>
      </w:pPr>
      <w:r>
        <w:separator/>
      </w:r>
    </w:p>
  </w:endnote>
  <w:endnote w:type="continuationSeparator" w:id="0">
    <w:p w:rsidR="00A23B79" w:rsidRDefault="00A23B79" w:rsidP="0079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B79" w:rsidRDefault="00A23B79" w:rsidP="007953F5">
      <w:pPr>
        <w:spacing w:after="0" w:line="240" w:lineRule="auto"/>
      </w:pPr>
      <w:r>
        <w:separator/>
      </w:r>
    </w:p>
  </w:footnote>
  <w:footnote w:type="continuationSeparator" w:id="0">
    <w:p w:rsidR="00A23B79" w:rsidRDefault="00A23B79" w:rsidP="007953F5">
      <w:pPr>
        <w:spacing w:after="0" w:line="240" w:lineRule="auto"/>
      </w:pPr>
      <w:r>
        <w:continuationSeparator/>
      </w:r>
    </w:p>
  </w:footnote>
  <w:footnote w:id="1">
    <w:p w:rsidR="00F12AE7" w:rsidRPr="007953F5" w:rsidRDefault="00F12AE7" w:rsidP="007953F5">
      <w:pPr>
        <w:spacing w:after="0" w:line="240" w:lineRule="auto"/>
        <w:ind w:right="96"/>
        <w:rPr>
          <w:rFonts w:ascii="Times New Roman" w:hAnsi="Times New Roman"/>
          <w:sz w:val="16"/>
          <w:szCs w:val="16"/>
        </w:rPr>
      </w:pPr>
      <w:r w:rsidRPr="007953F5">
        <w:rPr>
          <w:rStyle w:val="a5"/>
          <w:sz w:val="16"/>
          <w:szCs w:val="16"/>
        </w:rPr>
        <w:footnoteRef/>
      </w:r>
      <w:r w:rsidRPr="007953F5">
        <w:rPr>
          <w:sz w:val="16"/>
          <w:szCs w:val="16"/>
        </w:rPr>
        <w:t xml:space="preserve"> </w:t>
      </w:r>
      <w:r>
        <w:rPr>
          <w:sz w:val="16"/>
          <w:szCs w:val="16"/>
        </w:rPr>
        <w:t>Ф</w:t>
      </w:r>
      <w:r w:rsidRPr="007953F5">
        <w:rPr>
          <w:rFonts w:ascii="Times New Roman" w:hAnsi="Times New Roman"/>
          <w:sz w:val="16"/>
          <w:szCs w:val="16"/>
        </w:rPr>
        <w:t>орм</w:t>
      </w:r>
      <w:r>
        <w:rPr>
          <w:rFonts w:ascii="Times New Roman" w:hAnsi="Times New Roman"/>
          <w:sz w:val="16"/>
          <w:szCs w:val="16"/>
        </w:rPr>
        <w:t>а утверждена</w:t>
      </w:r>
      <w:r w:rsidRPr="007953F5">
        <w:rPr>
          <w:rFonts w:ascii="Times New Roman" w:hAnsi="Times New Roman"/>
          <w:sz w:val="16"/>
          <w:szCs w:val="16"/>
        </w:rPr>
        <w:t xml:space="preserve"> Приложение</w:t>
      </w:r>
      <w:r>
        <w:rPr>
          <w:rFonts w:ascii="Times New Roman" w:hAnsi="Times New Roman"/>
          <w:sz w:val="16"/>
          <w:szCs w:val="16"/>
        </w:rPr>
        <w:t>м</w:t>
      </w:r>
      <w:r w:rsidRPr="007953F5">
        <w:rPr>
          <w:rFonts w:ascii="Times New Roman" w:hAnsi="Times New Roman"/>
          <w:sz w:val="16"/>
          <w:szCs w:val="16"/>
        </w:rPr>
        <w:t xml:space="preserve"> № 3</w:t>
      </w:r>
      <w:r>
        <w:rPr>
          <w:rFonts w:ascii="Times New Roman" w:hAnsi="Times New Roman"/>
          <w:sz w:val="16"/>
          <w:szCs w:val="16"/>
        </w:rPr>
        <w:t xml:space="preserve"> </w:t>
      </w:r>
      <w:r w:rsidRPr="007953F5">
        <w:rPr>
          <w:rFonts w:ascii="Times New Roman" w:hAnsi="Times New Roman"/>
          <w:sz w:val="16"/>
          <w:szCs w:val="16"/>
        </w:rPr>
        <w:t>к административному регламенту по предоставлению муниципальной услуги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7953F5">
        <w:rPr>
          <w:rFonts w:ascii="Times New Roman" w:hAnsi="Times New Roman"/>
          <w:sz w:val="16"/>
          <w:szCs w:val="16"/>
        </w:rPr>
        <w:t>"Выдача разрешения на установку и эксплуатацию рекламной конструкции"</w:t>
      </w:r>
    </w:p>
    <w:p w:rsidR="00F12AE7" w:rsidRDefault="00F12AE7" w:rsidP="007953F5">
      <w:pPr>
        <w:spacing w:after="0" w:line="240" w:lineRule="auto"/>
        <w:ind w:right="9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3F5"/>
    <w:rsid w:val="000104CD"/>
    <w:rsid w:val="000106B5"/>
    <w:rsid w:val="00073CA7"/>
    <w:rsid w:val="000B5875"/>
    <w:rsid w:val="000D0132"/>
    <w:rsid w:val="000E1398"/>
    <w:rsid w:val="000E488E"/>
    <w:rsid w:val="001A1724"/>
    <w:rsid w:val="001A7382"/>
    <w:rsid w:val="001D3A94"/>
    <w:rsid w:val="001F175E"/>
    <w:rsid w:val="00202BF1"/>
    <w:rsid w:val="002167E2"/>
    <w:rsid w:val="00267E98"/>
    <w:rsid w:val="002B7CD6"/>
    <w:rsid w:val="002D1451"/>
    <w:rsid w:val="002F4783"/>
    <w:rsid w:val="00323DD1"/>
    <w:rsid w:val="00355EE4"/>
    <w:rsid w:val="00357B8E"/>
    <w:rsid w:val="00486013"/>
    <w:rsid w:val="004B03A8"/>
    <w:rsid w:val="004D22C4"/>
    <w:rsid w:val="00543891"/>
    <w:rsid w:val="00566BB3"/>
    <w:rsid w:val="00574EDB"/>
    <w:rsid w:val="005846DD"/>
    <w:rsid w:val="00617B04"/>
    <w:rsid w:val="00656346"/>
    <w:rsid w:val="00666BCE"/>
    <w:rsid w:val="006C38AF"/>
    <w:rsid w:val="00703982"/>
    <w:rsid w:val="00703C9B"/>
    <w:rsid w:val="00740D26"/>
    <w:rsid w:val="007953F5"/>
    <w:rsid w:val="007A33EC"/>
    <w:rsid w:val="007E778C"/>
    <w:rsid w:val="00851108"/>
    <w:rsid w:val="00871242"/>
    <w:rsid w:val="008748C9"/>
    <w:rsid w:val="00965E75"/>
    <w:rsid w:val="00980FEA"/>
    <w:rsid w:val="00984D8E"/>
    <w:rsid w:val="009A066E"/>
    <w:rsid w:val="009B40F0"/>
    <w:rsid w:val="009E163E"/>
    <w:rsid w:val="00A21475"/>
    <w:rsid w:val="00A23B79"/>
    <w:rsid w:val="00A26EC2"/>
    <w:rsid w:val="00A4302A"/>
    <w:rsid w:val="00A46DE7"/>
    <w:rsid w:val="00AB04E1"/>
    <w:rsid w:val="00AB6016"/>
    <w:rsid w:val="00B6330D"/>
    <w:rsid w:val="00B63E67"/>
    <w:rsid w:val="00B922A6"/>
    <w:rsid w:val="00BA5A95"/>
    <w:rsid w:val="00BE6D6C"/>
    <w:rsid w:val="00C21B1A"/>
    <w:rsid w:val="00C4733B"/>
    <w:rsid w:val="00C63656"/>
    <w:rsid w:val="00C64A61"/>
    <w:rsid w:val="00CB19C1"/>
    <w:rsid w:val="00CF3B2B"/>
    <w:rsid w:val="00D6177C"/>
    <w:rsid w:val="00D860B1"/>
    <w:rsid w:val="00DA08A5"/>
    <w:rsid w:val="00DB4F8E"/>
    <w:rsid w:val="00DC70C6"/>
    <w:rsid w:val="00DE7507"/>
    <w:rsid w:val="00E81BFE"/>
    <w:rsid w:val="00EB71E0"/>
    <w:rsid w:val="00F06A9D"/>
    <w:rsid w:val="00F12AE7"/>
    <w:rsid w:val="00F17408"/>
    <w:rsid w:val="00F20EF9"/>
    <w:rsid w:val="00F42FBA"/>
    <w:rsid w:val="00F635B4"/>
    <w:rsid w:val="00F67A84"/>
    <w:rsid w:val="00FA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2A5A02-88F4-472D-9DC3-1879D23E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3F5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953F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7953F5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7953F5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A21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A21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inform1</dc:creator>
  <cp:keywords/>
  <dc:description/>
  <cp:lastModifiedBy>Максимова Алина </cp:lastModifiedBy>
  <cp:revision>7</cp:revision>
  <cp:lastPrinted>2019-07-15T11:36:00Z</cp:lastPrinted>
  <dcterms:created xsi:type="dcterms:W3CDTF">2020-11-02T11:03:00Z</dcterms:created>
  <dcterms:modified xsi:type="dcterms:W3CDTF">2022-02-04T09:22:00Z</dcterms:modified>
</cp:coreProperties>
</file>