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F5192" w:rsidP="005243C8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F5192" w:rsidP="003548B5">
            <w:pPr>
              <w:jc w:val="center"/>
            </w:pP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5192" w:rsidP="003E4D42">
            <w:pPr>
              <w:jc w:val="center"/>
            </w:pP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1D299E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1D299E" w:rsidRPr="001D299E" w:rsidRDefault="001D299E" w:rsidP="001D299E">
      <w:pPr>
        <w:ind w:right="4251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</w:t>
      </w:r>
      <w:r w:rsidR="00E352AD">
        <w:rPr>
          <w:rFonts w:eastAsiaTheme="minorEastAsia"/>
          <w:sz w:val="26"/>
          <w:szCs w:val="26"/>
        </w:rPr>
        <w:t xml:space="preserve"> внесении изменений</w:t>
      </w:r>
      <w:r w:rsidR="00F97E03">
        <w:rPr>
          <w:rFonts w:eastAsiaTheme="minorEastAsia"/>
          <w:sz w:val="26"/>
          <w:szCs w:val="26"/>
        </w:rPr>
        <w:t xml:space="preserve"> в постановление Администрации МО "Г</w:t>
      </w:r>
      <w:r w:rsidR="00361AA9">
        <w:rPr>
          <w:rFonts w:eastAsiaTheme="minorEastAsia"/>
          <w:sz w:val="26"/>
          <w:szCs w:val="26"/>
        </w:rPr>
        <w:t xml:space="preserve">ородской округ </w:t>
      </w:r>
      <w:r w:rsidR="003A3D95">
        <w:rPr>
          <w:rFonts w:eastAsiaTheme="minorEastAsia"/>
          <w:sz w:val="26"/>
          <w:szCs w:val="26"/>
        </w:rPr>
        <w:t xml:space="preserve">          </w:t>
      </w:r>
      <w:r w:rsidR="00361AA9">
        <w:rPr>
          <w:rFonts w:eastAsiaTheme="minorEastAsia"/>
          <w:sz w:val="26"/>
          <w:szCs w:val="26"/>
        </w:rPr>
        <w:t>"Город Нарьян-Мар"</w:t>
      </w:r>
      <w:r w:rsidRPr="001D299E">
        <w:rPr>
          <w:rFonts w:eastAsiaTheme="minorEastAsia"/>
          <w:sz w:val="26"/>
          <w:szCs w:val="26"/>
        </w:rPr>
        <w:t xml:space="preserve"> </w:t>
      </w:r>
      <w:r w:rsidR="00361AA9">
        <w:rPr>
          <w:rFonts w:eastAsiaTheme="minorEastAsia"/>
          <w:sz w:val="26"/>
          <w:szCs w:val="26"/>
        </w:rPr>
        <w:t>от 11.11.2015 № 1293 "О</w:t>
      </w:r>
      <w:r w:rsidR="00FA1C15">
        <w:rPr>
          <w:rFonts w:eastAsiaTheme="minorEastAsia"/>
          <w:sz w:val="26"/>
          <w:szCs w:val="26"/>
        </w:rPr>
        <w:t>б</w:t>
      </w:r>
      <w:r w:rsidR="001E2ED1" w:rsidRPr="001D299E">
        <w:rPr>
          <w:rFonts w:eastAsiaTheme="minorEastAsia"/>
          <w:sz w:val="26"/>
          <w:szCs w:val="26"/>
        </w:rPr>
        <w:t xml:space="preserve"> организации и проведени</w:t>
      </w:r>
      <w:r w:rsidR="00FA1C15">
        <w:rPr>
          <w:rFonts w:eastAsiaTheme="minorEastAsia"/>
          <w:sz w:val="26"/>
          <w:szCs w:val="26"/>
        </w:rPr>
        <w:t>и</w:t>
      </w:r>
      <w:r w:rsidR="001E2ED1" w:rsidRPr="001D299E">
        <w:rPr>
          <w:rFonts w:eastAsiaTheme="minorEastAsia"/>
          <w:sz w:val="26"/>
          <w:szCs w:val="26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 w:rsidR="00361AA9">
        <w:rPr>
          <w:rFonts w:eastAsiaTheme="minorEastAsia"/>
          <w:sz w:val="26"/>
          <w:szCs w:val="26"/>
        </w:rPr>
        <w:t>"</w:t>
      </w:r>
    </w:p>
    <w:p w:rsidR="001D299E" w:rsidRPr="003A3D95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3A3D95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3A3D95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1D299E" w:rsidRPr="003A3D95" w:rsidRDefault="001D299E" w:rsidP="003A3D9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3A3D95">
        <w:rPr>
          <w:rFonts w:eastAsiaTheme="minorEastAsia"/>
          <w:sz w:val="26"/>
          <w:szCs w:val="26"/>
        </w:rPr>
        <w:t xml:space="preserve">В целях стимулирования предприятий торговли, общественного питания </w:t>
      </w:r>
      <w:r w:rsidR="003A3D95"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>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в городе, в рамках реализации мероприятий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 округ</w:t>
      </w:r>
      <w:proofErr w:type="gramEnd"/>
      <w:r w:rsidRPr="003A3D95">
        <w:rPr>
          <w:rFonts w:eastAsiaTheme="minorEastAsia"/>
          <w:sz w:val="26"/>
          <w:szCs w:val="26"/>
        </w:rPr>
        <w:t xml:space="preserve"> "Город Нарьян-Мар"</w:t>
      </w:r>
    </w:p>
    <w:p w:rsidR="001D299E" w:rsidRPr="003A3D95" w:rsidRDefault="001D299E" w:rsidP="003A3D95">
      <w:pPr>
        <w:ind w:firstLine="709"/>
        <w:jc w:val="both"/>
        <w:rPr>
          <w:rFonts w:eastAsiaTheme="minorEastAsia"/>
          <w:sz w:val="26"/>
          <w:szCs w:val="26"/>
        </w:rPr>
      </w:pPr>
    </w:p>
    <w:p w:rsidR="001D299E" w:rsidRPr="003A3D95" w:rsidRDefault="001D299E" w:rsidP="003A3D95">
      <w:pPr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3A3D95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3A3D95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1D299E" w:rsidRPr="003A3D95" w:rsidRDefault="001D299E" w:rsidP="003A3D95">
      <w:pPr>
        <w:ind w:firstLine="709"/>
        <w:jc w:val="center"/>
        <w:rPr>
          <w:rFonts w:eastAsiaTheme="minorEastAsia"/>
          <w:sz w:val="26"/>
          <w:szCs w:val="26"/>
        </w:rPr>
      </w:pPr>
    </w:p>
    <w:p w:rsidR="00361AA9" w:rsidRDefault="008C3651" w:rsidP="003A3D95">
      <w:pPr>
        <w:pStyle w:val="ad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8C3651">
        <w:rPr>
          <w:rFonts w:eastAsiaTheme="minorEastAsia"/>
          <w:sz w:val="26"/>
          <w:szCs w:val="26"/>
        </w:rPr>
        <w:t xml:space="preserve">Внести в Положение об организации и проведении городского конкурса на лучшее новогоднее оформление организаций торговли, общественного питания </w:t>
      </w:r>
      <w:r w:rsidR="003A3D95">
        <w:rPr>
          <w:rFonts w:eastAsiaTheme="minorEastAsia"/>
          <w:sz w:val="26"/>
          <w:szCs w:val="26"/>
        </w:rPr>
        <w:br/>
      </w:r>
      <w:r w:rsidRPr="008C3651">
        <w:rPr>
          <w:rFonts w:eastAsiaTheme="minorEastAsia"/>
          <w:sz w:val="26"/>
          <w:szCs w:val="26"/>
        </w:rPr>
        <w:t>и бытового обслуживания, утвержденное постановлением Администрации МО "Городской округ "Город Нарьян-Мар" от 11.11.2015 № 1293</w:t>
      </w:r>
      <w:r w:rsidR="003A3D95">
        <w:rPr>
          <w:rFonts w:eastAsiaTheme="minorEastAsia"/>
          <w:sz w:val="26"/>
          <w:szCs w:val="26"/>
        </w:rPr>
        <w:t>,</w:t>
      </w:r>
      <w:r w:rsidRPr="008C3651">
        <w:rPr>
          <w:rFonts w:eastAsiaTheme="minorEastAsia"/>
          <w:sz w:val="26"/>
          <w:szCs w:val="26"/>
        </w:rPr>
        <w:t xml:space="preserve"> следующие изменения:</w:t>
      </w:r>
    </w:p>
    <w:p w:rsidR="00240D8E" w:rsidRPr="00240D8E" w:rsidRDefault="00240D8E" w:rsidP="003A3D95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1.1 </w:t>
      </w:r>
      <w:r>
        <w:rPr>
          <w:rFonts w:eastAsiaTheme="minorHAnsi"/>
          <w:bCs/>
          <w:sz w:val="26"/>
          <w:szCs w:val="26"/>
          <w:lang w:eastAsia="en-US"/>
        </w:rPr>
        <w:t>изложить в новой редакции:</w:t>
      </w:r>
    </w:p>
    <w:p w:rsidR="00240D8E" w:rsidRPr="00240D8E" w:rsidRDefault="00240D8E" w:rsidP="003A3D9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="003A3D95">
        <w:rPr>
          <w:rFonts w:eastAsiaTheme="minorHAnsi"/>
          <w:bCs/>
          <w:sz w:val="26"/>
          <w:szCs w:val="26"/>
          <w:lang w:eastAsia="en-US"/>
        </w:rPr>
        <w:t xml:space="preserve">1.1. </w:t>
      </w:r>
      <w:proofErr w:type="gramStart"/>
      <w:r w:rsidRPr="00240D8E">
        <w:rPr>
          <w:rFonts w:eastAsiaTheme="minorHAnsi"/>
          <w:sz w:val="26"/>
          <w:szCs w:val="26"/>
          <w:lang w:eastAsia="en-US"/>
        </w:rPr>
        <w:t xml:space="preserve">Настоящее </w:t>
      </w:r>
      <w:r w:rsidRPr="00240D8E">
        <w:rPr>
          <w:rFonts w:eastAsiaTheme="minorEastAsia"/>
          <w:sz w:val="26"/>
          <w:szCs w:val="26"/>
        </w:rPr>
        <w:t>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Pr="00240D8E">
        <w:rPr>
          <w:rFonts w:eastAsiaTheme="minorHAnsi"/>
          <w:sz w:val="26"/>
          <w:szCs w:val="26"/>
          <w:lang w:eastAsia="en-US"/>
        </w:rPr>
        <w:t xml:space="preserve"> (далее – Положение) устанавливает расходное обязательство в </w:t>
      </w:r>
      <w:r w:rsidRPr="00240D8E">
        <w:rPr>
          <w:rFonts w:eastAsiaTheme="minorHAnsi"/>
          <w:bCs/>
          <w:sz w:val="26"/>
          <w:szCs w:val="26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9" w:history="1">
        <w:r w:rsidRPr="00240D8E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240D8E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</w:t>
      </w:r>
      <w:r w:rsidRPr="00240D8E">
        <w:rPr>
          <w:rFonts w:eastAsiaTheme="minorHAnsi"/>
          <w:sz w:val="26"/>
          <w:szCs w:val="26"/>
          <w:lang w:eastAsia="en-US"/>
        </w:rPr>
        <w:t xml:space="preserve">создания условий </w:t>
      </w:r>
      <w:r w:rsidR="003A3D95">
        <w:rPr>
          <w:rFonts w:eastAsiaTheme="minorHAnsi"/>
          <w:sz w:val="26"/>
          <w:szCs w:val="26"/>
          <w:lang w:eastAsia="en-US"/>
        </w:rPr>
        <w:br/>
      </w:r>
      <w:r w:rsidRPr="00240D8E">
        <w:rPr>
          <w:rFonts w:eastAsiaTheme="minorHAnsi"/>
          <w:sz w:val="26"/>
          <w:szCs w:val="26"/>
          <w:lang w:eastAsia="en-US"/>
        </w:rPr>
        <w:t>для</w:t>
      </w:r>
      <w:proofErr w:type="gramEnd"/>
      <w:r w:rsidRPr="00240D8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40D8E">
        <w:rPr>
          <w:rFonts w:eastAsiaTheme="minorHAnsi"/>
          <w:sz w:val="26"/>
          <w:szCs w:val="26"/>
          <w:lang w:eastAsia="en-US"/>
        </w:rPr>
        <w:t xml:space="preserve">расширения рынка сельскохозяйственной продукции, сырья и продовольствия, </w:t>
      </w:r>
      <w:r w:rsidRPr="00240D8E">
        <w:rPr>
          <w:rFonts w:eastAsiaTheme="minorHAnsi"/>
          <w:bCs/>
          <w:sz w:val="26"/>
          <w:szCs w:val="26"/>
          <w:lang w:eastAsia="en-US"/>
        </w:rPr>
        <w:t>содействия развитию малого</w:t>
      </w:r>
      <w:r w:rsidR="003A3D95">
        <w:rPr>
          <w:rFonts w:eastAsiaTheme="minorHAnsi"/>
          <w:bCs/>
          <w:sz w:val="26"/>
          <w:szCs w:val="26"/>
          <w:lang w:eastAsia="en-US"/>
        </w:rPr>
        <w:t xml:space="preserve"> и среднего предпринимательства</w:t>
      </w:r>
      <w:r w:rsidRPr="00240D8E">
        <w:rPr>
          <w:rFonts w:eastAsiaTheme="minorHAnsi"/>
          <w:bCs/>
          <w:sz w:val="26"/>
          <w:szCs w:val="26"/>
          <w:lang w:eastAsia="en-US"/>
        </w:rPr>
        <w:t xml:space="preserve"> и осуществляется </w:t>
      </w:r>
      <w:r w:rsidR="003A3D95">
        <w:rPr>
          <w:rFonts w:eastAsiaTheme="minorHAnsi"/>
          <w:bCs/>
          <w:sz w:val="26"/>
          <w:szCs w:val="26"/>
          <w:lang w:eastAsia="en-US"/>
        </w:rPr>
        <w:br/>
      </w:r>
      <w:r w:rsidRPr="00240D8E">
        <w:rPr>
          <w:rFonts w:eastAsiaTheme="minorHAnsi"/>
          <w:sz w:val="26"/>
          <w:szCs w:val="26"/>
          <w:lang w:eastAsia="en-US"/>
        </w:rPr>
        <w:t xml:space="preserve">в рамках реализации </w:t>
      </w:r>
      <w:r w:rsidRPr="00240D8E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</w:t>
      </w:r>
      <w:r w:rsidRPr="00240D8E">
        <w:rPr>
          <w:rFonts w:eastAsia="Calibri"/>
          <w:sz w:val="26"/>
          <w:szCs w:val="26"/>
          <w:lang w:eastAsia="en-US"/>
        </w:rPr>
        <w:lastRenderedPageBreak/>
        <w:t xml:space="preserve">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 w:rsidR="003A3D95">
        <w:rPr>
          <w:rFonts w:eastAsia="Calibri"/>
          <w:sz w:val="26"/>
          <w:szCs w:val="26"/>
          <w:lang w:eastAsia="en-US"/>
        </w:rPr>
        <w:br/>
      </w:r>
      <w:r w:rsidRPr="00240D8E">
        <w:rPr>
          <w:rFonts w:eastAsia="Calibri"/>
          <w:sz w:val="26"/>
          <w:szCs w:val="26"/>
          <w:lang w:eastAsia="en-US"/>
        </w:rPr>
        <w:t xml:space="preserve">от 11.10.2013 № 2061, в пределах средств, предусмотренных в бюджете муниципального образования "Городской округ "Город Нарьян-Мар" </w:t>
      </w:r>
      <w:r w:rsidR="003A3D95">
        <w:rPr>
          <w:rFonts w:eastAsia="Calibri"/>
          <w:sz w:val="26"/>
          <w:szCs w:val="26"/>
          <w:lang w:eastAsia="en-US"/>
        </w:rPr>
        <w:br/>
      </w:r>
      <w:r w:rsidRPr="00240D8E">
        <w:rPr>
          <w:rFonts w:eastAsia="Calibri"/>
          <w:sz w:val="26"/>
          <w:szCs w:val="26"/>
          <w:lang w:eastAsia="en-US"/>
        </w:rPr>
        <w:t>на соответствующий финансовый год</w:t>
      </w:r>
      <w:r w:rsidRPr="00240D8E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6B4DE0" w:rsidRPr="008C3651" w:rsidRDefault="00240D8E" w:rsidP="003A3D95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240D8E">
        <w:rPr>
          <w:rFonts w:eastAsiaTheme="minorHAnsi"/>
          <w:sz w:val="26"/>
          <w:szCs w:val="26"/>
          <w:lang w:eastAsia="en-US"/>
        </w:rPr>
        <w:t xml:space="preserve">Настоящее </w:t>
      </w:r>
      <w:r>
        <w:rPr>
          <w:rFonts w:eastAsiaTheme="minorHAnsi"/>
          <w:sz w:val="26"/>
          <w:szCs w:val="26"/>
          <w:lang w:eastAsia="en-US"/>
        </w:rPr>
        <w:t>П</w:t>
      </w:r>
      <w:r w:rsidRPr="00240D8E">
        <w:rPr>
          <w:rFonts w:eastAsiaTheme="minorHAnsi"/>
          <w:sz w:val="26"/>
          <w:szCs w:val="26"/>
          <w:lang w:eastAsia="en-US"/>
        </w:rPr>
        <w:t xml:space="preserve">оложение определяет цели, участников, порядок проведения </w:t>
      </w:r>
      <w:r w:rsidR="003A3D95">
        <w:rPr>
          <w:rFonts w:eastAsiaTheme="minorHAnsi"/>
          <w:sz w:val="26"/>
          <w:szCs w:val="26"/>
          <w:lang w:eastAsia="en-US"/>
        </w:rPr>
        <w:br/>
      </w:r>
      <w:r w:rsidRPr="00240D8E">
        <w:rPr>
          <w:rFonts w:eastAsiaTheme="minorHAnsi"/>
          <w:sz w:val="26"/>
          <w:szCs w:val="26"/>
          <w:lang w:eastAsia="en-US"/>
        </w:rPr>
        <w:t>и подведения итогов конкурса</w:t>
      </w:r>
      <w:proofErr w:type="gramStart"/>
      <w:r w:rsidRPr="00240D8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r w:rsidR="003A3D95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E049DA" w:rsidRDefault="00E049DA" w:rsidP="003A3D95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1.</w:t>
      </w:r>
      <w:r w:rsidR="00F6791C">
        <w:rPr>
          <w:rFonts w:eastAsiaTheme="minorHAnsi"/>
          <w:bCs/>
          <w:sz w:val="26"/>
          <w:szCs w:val="26"/>
          <w:lang w:eastAsia="en-US"/>
        </w:rPr>
        <w:t>3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6791C">
        <w:rPr>
          <w:rFonts w:eastAsiaTheme="minorHAnsi"/>
          <w:bCs/>
          <w:sz w:val="26"/>
          <w:szCs w:val="26"/>
          <w:lang w:eastAsia="en-US"/>
        </w:rPr>
        <w:t>изложить в новой редакции</w:t>
      </w:r>
      <w:r>
        <w:rPr>
          <w:rFonts w:eastAsiaTheme="minorHAnsi"/>
          <w:bCs/>
          <w:sz w:val="26"/>
          <w:szCs w:val="26"/>
          <w:lang w:eastAsia="en-US"/>
        </w:rPr>
        <w:t>:</w:t>
      </w:r>
    </w:p>
    <w:p w:rsidR="008C3651" w:rsidRDefault="00E049DA" w:rsidP="003A3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="003A3D95">
        <w:rPr>
          <w:rFonts w:eastAsiaTheme="minorHAnsi"/>
          <w:bCs/>
          <w:sz w:val="26"/>
          <w:szCs w:val="26"/>
          <w:lang w:eastAsia="en-US"/>
        </w:rPr>
        <w:t xml:space="preserve">1.3. </w:t>
      </w:r>
      <w:r w:rsidR="00F6791C" w:rsidRPr="006A4D05">
        <w:rPr>
          <w:sz w:val="26"/>
          <w:szCs w:val="26"/>
        </w:rPr>
        <w:t xml:space="preserve">В конкурсе </w:t>
      </w:r>
      <w:r w:rsidR="00F6791C" w:rsidRPr="00F6791C">
        <w:rPr>
          <w:sz w:val="26"/>
          <w:szCs w:val="26"/>
        </w:rPr>
        <w:t xml:space="preserve">могут </w:t>
      </w:r>
      <w:r w:rsidR="00F6791C" w:rsidRPr="006A4D05">
        <w:rPr>
          <w:sz w:val="26"/>
          <w:szCs w:val="26"/>
        </w:rPr>
        <w:t>принима</w:t>
      </w:r>
      <w:r w:rsidR="00F6791C" w:rsidRPr="00F6791C">
        <w:rPr>
          <w:sz w:val="26"/>
          <w:szCs w:val="26"/>
        </w:rPr>
        <w:t>ть</w:t>
      </w:r>
      <w:r w:rsidR="00F6791C" w:rsidRPr="006A4D05">
        <w:rPr>
          <w:sz w:val="26"/>
          <w:szCs w:val="26"/>
        </w:rPr>
        <w:t xml:space="preserve"> участие организации торговли, общественного питания и бытового обслуживания всех организационно-правовых форм собственности, осуществляющие свою деятельность на территории МО "Городской округ "Город Нарьян-Мар"</w:t>
      </w:r>
      <w:r w:rsidR="00F6791C" w:rsidRPr="00F6791C">
        <w:rPr>
          <w:sz w:val="26"/>
          <w:szCs w:val="26"/>
        </w:rPr>
        <w:t xml:space="preserve"> </w:t>
      </w:r>
      <w:r w:rsidR="00F6791C" w:rsidRPr="006A4D05">
        <w:rPr>
          <w:sz w:val="26"/>
          <w:szCs w:val="26"/>
        </w:rPr>
        <w:t xml:space="preserve">(далее </w:t>
      </w:r>
      <w:r w:rsidR="003A3D95">
        <w:rPr>
          <w:sz w:val="26"/>
          <w:szCs w:val="26"/>
        </w:rPr>
        <w:t>–</w:t>
      </w:r>
      <w:r w:rsidR="00F6791C" w:rsidRPr="006A4D05">
        <w:rPr>
          <w:sz w:val="26"/>
          <w:szCs w:val="26"/>
        </w:rPr>
        <w:t xml:space="preserve"> объекты потребительского рынка)</w:t>
      </w:r>
      <w:proofErr w:type="gramStart"/>
      <w:r w:rsidR="00F6791C" w:rsidRPr="006A4D05">
        <w:rPr>
          <w:sz w:val="26"/>
          <w:szCs w:val="26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proofErr w:type="gramEnd"/>
      <w:r w:rsidR="003A3D95">
        <w:rPr>
          <w:rFonts w:eastAsiaTheme="minorHAnsi"/>
          <w:sz w:val="26"/>
          <w:szCs w:val="26"/>
          <w:lang w:eastAsia="en-US"/>
        </w:rPr>
        <w:t>.</w:t>
      </w:r>
    </w:p>
    <w:p w:rsidR="00983E2D" w:rsidRPr="00983E2D" w:rsidRDefault="006E5598" w:rsidP="003A3D95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 1.8 после слов "Количество объектов" дополнить словами "потребительского рынка"</w:t>
      </w:r>
      <w:r w:rsidR="00983E2D">
        <w:rPr>
          <w:rFonts w:eastAsiaTheme="minorHAnsi"/>
          <w:sz w:val="26"/>
          <w:szCs w:val="26"/>
          <w:lang w:eastAsia="en-US"/>
        </w:rPr>
        <w:t>.</w:t>
      </w:r>
    </w:p>
    <w:p w:rsidR="000812C1" w:rsidRPr="00D7558C" w:rsidRDefault="00D7558C" w:rsidP="003A3D95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0812C1">
        <w:rPr>
          <w:rFonts w:eastAsiaTheme="minorHAnsi"/>
          <w:sz w:val="26"/>
          <w:szCs w:val="26"/>
          <w:lang w:eastAsia="en-US"/>
        </w:rPr>
        <w:t xml:space="preserve">ункт 2.1 </w:t>
      </w:r>
      <w:r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126F6C" w:rsidRDefault="00D7558C" w:rsidP="003A3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3A3D95">
        <w:rPr>
          <w:rFonts w:eastAsiaTheme="minorHAnsi"/>
          <w:sz w:val="26"/>
          <w:szCs w:val="26"/>
          <w:lang w:eastAsia="en-US"/>
        </w:rPr>
        <w:t xml:space="preserve">2.1. </w:t>
      </w:r>
      <w:r w:rsidR="00126F6C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126F6C" w:rsidRDefault="003A3D95" w:rsidP="003A3D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26F6C">
        <w:rPr>
          <w:rFonts w:eastAsiaTheme="minorHAnsi"/>
          <w:sz w:val="26"/>
          <w:szCs w:val="26"/>
          <w:lang w:eastAsia="en-US"/>
        </w:rPr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="00126F6C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"Интернет", направляет его </w:t>
      </w:r>
      <w:r>
        <w:rPr>
          <w:rFonts w:eastAsiaTheme="minorHAnsi"/>
          <w:sz w:val="26"/>
          <w:szCs w:val="26"/>
          <w:lang w:eastAsia="en-US"/>
        </w:rPr>
        <w:br/>
      </w:r>
      <w:r w:rsidR="00126F6C">
        <w:rPr>
          <w:rFonts w:eastAsiaTheme="minorHAnsi"/>
          <w:sz w:val="26"/>
          <w:szCs w:val="26"/>
          <w:lang w:eastAsia="en-US"/>
        </w:rPr>
        <w:t>для опубликования в официальном бюллетене МО "Городской округ "Город Нарьян-Мар" "Наш город" или общественно-политической газете Ненецкого авто</w:t>
      </w:r>
      <w:r w:rsidR="002B1BED">
        <w:rPr>
          <w:rFonts w:eastAsiaTheme="minorHAnsi"/>
          <w:sz w:val="26"/>
          <w:szCs w:val="26"/>
          <w:lang w:eastAsia="en-US"/>
        </w:rPr>
        <w:t>номного округа "</w:t>
      </w:r>
      <w:proofErr w:type="spellStart"/>
      <w:r w:rsidR="002B1BED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2B1BED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B1BED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2B1BED">
        <w:rPr>
          <w:rFonts w:eastAsiaTheme="minorHAnsi"/>
          <w:sz w:val="26"/>
          <w:szCs w:val="26"/>
          <w:lang w:eastAsia="en-US"/>
        </w:rPr>
        <w:t>"</w:t>
      </w:r>
      <w:r w:rsidR="00126F6C">
        <w:rPr>
          <w:rFonts w:eastAsiaTheme="minorHAnsi"/>
          <w:sz w:val="26"/>
          <w:szCs w:val="26"/>
          <w:lang w:eastAsia="en-US"/>
        </w:rPr>
        <w:t>, которое включ</w:t>
      </w:r>
      <w:r w:rsidR="005E0014">
        <w:rPr>
          <w:rFonts w:eastAsiaTheme="minorHAnsi"/>
          <w:sz w:val="26"/>
          <w:szCs w:val="26"/>
          <w:lang w:eastAsia="en-US"/>
        </w:rPr>
        <w:t>ает</w:t>
      </w:r>
      <w:r w:rsidR="00126F6C">
        <w:rPr>
          <w:rFonts w:eastAsiaTheme="minorHAnsi"/>
          <w:sz w:val="26"/>
          <w:szCs w:val="26"/>
          <w:lang w:eastAsia="en-US"/>
        </w:rPr>
        <w:t>:</w:t>
      </w:r>
    </w:p>
    <w:p w:rsidR="00126F6C" w:rsidRDefault="003A3D95" w:rsidP="003A3D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26F6C">
        <w:rPr>
          <w:rFonts w:eastAsiaTheme="minorHAnsi"/>
          <w:sz w:val="26"/>
          <w:szCs w:val="26"/>
          <w:lang w:eastAsia="en-US"/>
        </w:rPr>
        <w:t>сроки приема заявок на участие в конкурсе;</w:t>
      </w:r>
    </w:p>
    <w:p w:rsidR="00126F6C" w:rsidRDefault="003A3D95" w:rsidP="003A3D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26F6C">
        <w:rPr>
          <w:rFonts w:eastAsiaTheme="minorHAnsi"/>
          <w:sz w:val="26"/>
          <w:szCs w:val="26"/>
          <w:lang w:eastAsia="en-US"/>
        </w:rPr>
        <w:t>контактный телефон для получения консультаций по вопросам подготовки заявок на участие в конкурсе;</w:t>
      </w:r>
    </w:p>
    <w:p w:rsidR="00126F6C" w:rsidRDefault="003A3D95" w:rsidP="003A3D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126F6C">
        <w:rPr>
          <w:rFonts w:eastAsiaTheme="minorHAnsi"/>
          <w:sz w:val="26"/>
          <w:szCs w:val="26"/>
          <w:lang w:eastAsia="en-US"/>
        </w:rPr>
        <w:t>дат</w:t>
      </w:r>
      <w:r>
        <w:rPr>
          <w:rFonts w:eastAsiaTheme="minorHAnsi"/>
          <w:sz w:val="26"/>
          <w:szCs w:val="26"/>
          <w:lang w:eastAsia="en-US"/>
        </w:rPr>
        <w:t>у</w:t>
      </w:r>
      <w:r w:rsidR="00126F6C">
        <w:rPr>
          <w:rFonts w:eastAsiaTheme="minorHAnsi"/>
          <w:sz w:val="26"/>
          <w:szCs w:val="26"/>
          <w:lang w:eastAsia="en-US"/>
        </w:rPr>
        <w:t xml:space="preserve"> проведения конкурса.</w:t>
      </w:r>
    </w:p>
    <w:p w:rsidR="00D7558C" w:rsidRDefault="00D7558C" w:rsidP="003A3D95">
      <w:pPr>
        <w:pStyle w:val="ad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Для участия в конкурсе организации, изъявившие желание участвовать </w:t>
      </w:r>
      <w:r w:rsidR="003A3D9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конкурсе, подают письменные заявки согласно приложению № 1 к настоящему Положению в Администрацию МО "Городской округ "Город Нарьян-Мар</w:t>
      </w:r>
      <w:r w:rsidR="002B1BED">
        <w:rPr>
          <w:rFonts w:eastAsiaTheme="minorHAnsi"/>
          <w:sz w:val="26"/>
          <w:szCs w:val="26"/>
          <w:lang w:eastAsia="en-US"/>
        </w:rPr>
        <w:t>"</w:t>
      </w:r>
      <w:proofErr w:type="gramStart"/>
      <w:r w:rsidR="00A3314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</w:t>
      </w:r>
      <w:proofErr w:type="gramEnd"/>
    </w:p>
    <w:p w:rsidR="00FA661E" w:rsidRDefault="00DD4A05" w:rsidP="003A3D95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Абзацы четвертый и пятый пункта 2.2 изложить в новой редакции:</w:t>
      </w:r>
    </w:p>
    <w:p w:rsidR="00DD4A05" w:rsidRPr="00DD4A05" w:rsidRDefault="0011111D" w:rsidP="003A3D9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DD4A05" w:rsidRPr="00DD4A05">
        <w:rPr>
          <w:sz w:val="26"/>
          <w:szCs w:val="26"/>
        </w:rPr>
        <w:t xml:space="preserve">- каждый член комиссии заполняет оценочную </w:t>
      </w:r>
      <w:hyperlink w:anchor="Par141" w:history="1">
        <w:r w:rsidR="00DD4A05" w:rsidRPr="0011111D">
          <w:rPr>
            <w:sz w:val="26"/>
            <w:szCs w:val="26"/>
          </w:rPr>
          <w:t>ведомость</w:t>
        </w:r>
      </w:hyperlink>
      <w:r w:rsidR="00DD4A05" w:rsidRPr="00DD4A05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№</w:t>
      </w:r>
      <w:r w:rsidR="00DD4A05" w:rsidRPr="00DD4A05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="003A3D95">
        <w:rPr>
          <w:sz w:val="26"/>
          <w:szCs w:val="26"/>
        </w:rPr>
        <w:br/>
      </w:r>
      <w:r>
        <w:rPr>
          <w:sz w:val="26"/>
          <w:szCs w:val="26"/>
        </w:rPr>
        <w:t>к настоящему Положению</w:t>
      </w:r>
      <w:r w:rsidR="005B2452">
        <w:rPr>
          <w:sz w:val="26"/>
          <w:szCs w:val="26"/>
        </w:rPr>
        <w:t>) по каждому объекту</w:t>
      </w:r>
      <w:r>
        <w:rPr>
          <w:sz w:val="26"/>
          <w:szCs w:val="26"/>
        </w:rPr>
        <w:t xml:space="preserve"> и </w:t>
      </w:r>
      <w:r w:rsidR="00DD4A05" w:rsidRPr="00DD4A05">
        <w:rPr>
          <w:sz w:val="26"/>
          <w:szCs w:val="26"/>
        </w:rPr>
        <w:t>подсчитывает сумму каждо</w:t>
      </w:r>
      <w:r>
        <w:rPr>
          <w:sz w:val="26"/>
          <w:szCs w:val="26"/>
        </w:rPr>
        <w:t>й</w:t>
      </w:r>
      <w:r w:rsidR="00DD4A05" w:rsidRPr="00DD4A05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="00DD4A05" w:rsidRPr="00DD4A05">
        <w:rPr>
          <w:sz w:val="26"/>
          <w:szCs w:val="26"/>
        </w:rPr>
        <w:t>;</w:t>
      </w:r>
    </w:p>
    <w:p w:rsidR="00DD4A05" w:rsidRPr="00DD4A05" w:rsidRDefault="00DD4A05" w:rsidP="003A3D9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D4A05">
        <w:rPr>
          <w:sz w:val="26"/>
          <w:szCs w:val="26"/>
        </w:rPr>
        <w:t xml:space="preserve">- секретарь комиссии заполняет сводную оценочную </w:t>
      </w:r>
      <w:hyperlink w:anchor="Par183" w:history="1">
        <w:r w:rsidRPr="0011111D">
          <w:rPr>
            <w:sz w:val="26"/>
            <w:szCs w:val="26"/>
          </w:rPr>
          <w:t>ведомость</w:t>
        </w:r>
      </w:hyperlink>
      <w:r w:rsidRPr="00DD4A05">
        <w:rPr>
          <w:sz w:val="26"/>
          <w:szCs w:val="26"/>
        </w:rPr>
        <w:t xml:space="preserve"> </w:t>
      </w:r>
      <w:r w:rsidR="003A3D95">
        <w:rPr>
          <w:sz w:val="26"/>
          <w:szCs w:val="26"/>
        </w:rPr>
        <w:br/>
      </w:r>
      <w:r w:rsidRPr="00DD4A05">
        <w:rPr>
          <w:sz w:val="26"/>
          <w:szCs w:val="26"/>
        </w:rPr>
        <w:t xml:space="preserve">(приложение </w:t>
      </w:r>
      <w:r w:rsidR="005B2452">
        <w:rPr>
          <w:sz w:val="26"/>
          <w:szCs w:val="26"/>
        </w:rPr>
        <w:t>№</w:t>
      </w:r>
      <w:r w:rsidRPr="00DD4A05">
        <w:rPr>
          <w:sz w:val="26"/>
          <w:szCs w:val="26"/>
        </w:rPr>
        <w:t xml:space="preserve"> 3</w:t>
      </w:r>
      <w:r w:rsidR="0011111D">
        <w:rPr>
          <w:sz w:val="26"/>
          <w:szCs w:val="26"/>
        </w:rPr>
        <w:t xml:space="preserve"> к настоящему Положению</w:t>
      </w:r>
      <w:r w:rsidRPr="00DD4A05">
        <w:rPr>
          <w:sz w:val="26"/>
          <w:szCs w:val="26"/>
        </w:rPr>
        <w:t>) и производит итоговый подсчет количества баллов, набранных участниками конкурса</w:t>
      </w:r>
      <w:proofErr w:type="gramStart"/>
      <w:r w:rsidRPr="00DD4A05">
        <w:rPr>
          <w:sz w:val="26"/>
          <w:szCs w:val="26"/>
        </w:rPr>
        <w:t>.</w:t>
      </w:r>
      <w:r w:rsidR="005E0014">
        <w:rPr>
          <w:sz w:val="26"/>
          <w:szCs w:val="26"/>
        </w:rPr>
        <w:t>"</w:t>
      </w:r>
      <w:r w:rsidR="003A3D95">
        <w:rPr>
          <w:sz w:val="26"/>
          <w:szCs w:val="26"/>
        </w:rPr>
        <w:t>.</w:t>
      </w:r>
      <w:proofErr w:type="gramEnd"/>
    </w:p>
    <w:p w:rsidR="00CE43AA" w:rsidRDefault="00CB5B1E" w:rsidP="003A3D95">
      <w:pPr>
        <w:pStyle w:val="ad"/>
        <w:numPr>
          <w:ilvl w:val="1"/>
          <w:numId w:val="42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Пункт 2.3 дополнить </w:t>
      </w:r>
      <w:r>
        <w:rPr>
          <w:rFonts w:eastAsiaTheme="minorHAnsi"/>
          <w:bCs/>
          <w:sz w:val="26"/>
          <w:szCs w:val="26"/>
          <w:lang w:eastAsia="en-US"/>
        </w:rPr>
        <w:t>абзацем</w:t>
      </w:r>
      <w:r w:rsidRPr="00CB5B1E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следующего содержания:</w:t>
      </w:r>
    </w:p>
    <w:p w:rsidR="000B6D94" w:rsidRDefault="00CB5B1E" w:rsidP="003A3D9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B6D94">
        <w:rPr>
          <w:rFonts w:eastAsiaTheme="minorHAnsi"/>
          <w:bCs/>
          <w:sz w:val="26"/>
          <w:szCs w:val="26"/>
          <w:lang w:eastAsia="en-US"/>
        </w:rPr>
        <w:t>"</w:t>
      </w:r>
      <w:r w:rsidR="000B6D94" w:rsidRPr="000B6D94">
        <w:rPr>
          <w:rFonts w:eastAsiaTheme="minorHAnsi"/>
          <w:bCs/>
          <w:sz w:val="26"/>
          <w:szCs w:val="26"/>
          <w:lang w:eastAsia="en-US"/>
        </w:rPr>
        <w:t>Руководство деятельностью конкурсной комиссии осуществляет председатель, а в его отсутств</w:t>
      </w:r>
      <w:r w:rsidR="005E0014">
        <w:rPr>
          <w:rFonts w:eastAsiaTheme="minorHAnsi"/>
          <w:bCs/>
          <w:sz w:val="26"/>
          <w:szCs w:val="26"/>
          <w:lang w:eastAsia="en-US"/>
        </w:rPr>
        <w:t>ие - заместитель председателя</w:t>
      </w:r>
      <w:proofErr w:type="gramStart"/>
      <w:r w:rsidR="005E0014">
        <w:rPr>
          <w:rFonts w:eastAsiaTheme="minorHAnsi"/>
          <w:bCs/>
          <w:sz w:val="26"/>
          <w:szCs w:val="26"/>
          <w:lang w:eastAsia="en-US"/>
        </w:rPr>
        <w:t>."</w:t>
      </w:r>
      <w:r w:rsidR="003A3D95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9921A6" w:rsidRDefault="00E1018C" w:rsidP="003A3D95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3.7 дополнить предложением следующего содержания:</w:t>
      </w:r>
    </w:p>
    <w:p w:rsidR="00E1018C" w:rsidRDefault="00E1018C" w:rsidP="003A3D9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"Участники конкурса могут награждаться сувенирной продукцией </w:t>
      </w:r>
      <w:r w:rsidR="003A3D95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>п</w:t>
      </w:r>
      <w:r w:rsidR="005E0014">
        <w:rPr>
          <w:rFonts w:eastAsiaTheme="minorHAnsi"/>
          <w:bCs/>
          <w:sz w:val="26"/>
          <w:szCs w:val="26"/>
          <w:lang w:eastAsia="en-US"/>
        </w:rPr>
        <w:t>о решению конкурсной комиссии</w:t>
      </w:r>
      <w:proofErr w:type="gramStart"/>
      <w:r w:rsidR="005E0014">
        <w:rPr>
          <w:rFonts w:eastAsiaTheme="minorHAnsi"/>
          <w:bCs/>
          <w:sz w:val="26"/>
          <w:szCs w:val="26"/>
          <w:lang w:eastAsia="en-US"/>
        </w:rPr>
        <w:t>."</w:t>
      </w:r>
      <w:r w:rsidR="003A3D95">
        <w:rPr>
          <w:rFonts w:eastAsiaTheme="minorHAnsi"/>
          <w:bCs/>
          <w:sz w:val="26"/>
          <w:szCs w:val="26"/>
          <w:lang w:eastAsia="en-US"/>
        </w:rPr>
        <w:t>.</w:t>
      </w:r>
      <w:proofErr w:type="gramEnd"/>
    </w:p>
    <w:p w:rsidR="003538DE" w:rsidRDefault="003538DE" w:rsidP="003A3D95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Пункт 3.8 изложить в новой редакции:</w:t>
      </w:r>
    </w:p>
    <w:p w:rsidR="003538DE" w:rsidRDefault="003538DE" w:rsidP="003A3D95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="003A3D95">
        <w:rPr>
          <w:rFonts w:eastAsiaTheme="minorHAnsi"/>
          <w:bCs/>
          <w:sz w:val="26"/>
          <w:szCs w:val="26"/>
          <w:lang w:eastAsia="en-US"/>
        </w:rPr>
        <w:t xml:space="preserve">3.8. </w:t>
      </w:r>
      <w:r w:rsidRPr="003538DE">
        <w:rPr>
          <w:rFonts w:eastAsiaTheme="minorHAnsi"/>
          <w:sz w:val="26"/>
          <w:szCs w:val="26"/>
          <w:lang w:eastAsia="en-US"/>
        </w:rPr>
        <w:t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 и (или) в средствах массовой информации</w:t>
      </w:r>
      <w:proofErr w:type="gramStart"/>
      <w:r w:rsidRPr="003538D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D57CC0" w:rsidRPr="003538DE" w:rsidRDefault="00D57CC0" w:rsidP="003A3D95">
      <w:pPr>
        <w:pStyle w:val="ad"/>
        <w:numPr>
          <w:ilvl w:val="1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 Приложени</w:t>
      </w:r>
      <w:r w:rsidR="003A3D95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№ 1 слова "Т.В.Федоровой" исключить.</w:t>
      </w:r>
    </w:p>
    <w:p w:rsidR="00CF3437" w:rsidRPr="00CF3437" w:rsidRDefault="00CF3437" w:rsidP="003A3D95">
      <w:pPr>
        <w:pStyle w:val="ad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F3437">
        <w:rPr>
          <w:rFonts w:eastAsiaTheme="minorHAnsi"/>
          <w:bCs/>
          <w:sz w:val="26"/>
          <w:szCs w:val="26"/>
          <w:lang w:eastAsia="en-US"/>
        </w:rPr>
        <w:t xml:space="preserve">Приложение № 2 </w:t>
      </w:r>
      <w:r w:rsidRPr="00CF3437">
        <w:rPr>
          <w:rFonts w:eastAsiaTheme="minorHAnsi"/>
          <w:sz w:val="26"/>
          <w:szCs w:val="26"/>
          <w:lang w:eastAsia="en-US"/>
        </w:rPr>
        <w:t xml:space="preserve">изложить в новой редакции </w:t>
      </w:r>
      <w:r w:rsidR="003A3D95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3A3D95">
        <w:rPr>
          <w:rFonts w:eastAsiaTheme="minorHAnsi"/>
          <w:sz w:val="26"/>
          <w:szCs w:val="26"/>
          <w:lang w:eastAsia="en-US"/>
        </w:rPr>
        <w:br/>
        <w:t>к настоящему постановлению.</w:t>
      </w:r>
    </w:p>
    <w:p w:rsidR="001D299E" w:rsidRPr="001D299E" w:rsidRDefault="004706A9" w:rsidP="003A3D95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</w:t>
      </w:r>
      <w:r w:rsidR="001D299E">
        <w:rPr>
          <w:rFonts w:eastAsiaTheme="minorEastAsia"/>
          <w:sz w:val="26"/>
          <w:szCs w:val="26"/>
        </w:rPr>
        <w:t>.</w:t>
      </w:r>
      <w:r w:rsidR="001D299E">
        <w:rPr>
          <w:rFonts w:eastAsiaTheme="minorEastAsia"/>
          <w:sz w:val="26"/>
          <w:szCs w:val="26"/>
        </w:rPr>
        <w:tab/>
      </w:r>
      <w:r w:rsidR="00664859">
        <w:rPr>
          <w:sz w:val="26"/>
          <w:szCs w:val="26"/>
        </w:rPr>
        <w:t>Настоящее постановление вступает в силу со дня его официально</w:t>
      </w:r>
      <w:r w:rsidR="00361AA9">
        <w:rPr>
          <w:sz w:val="26"/>
          <w:szCs w:val="26"/>
        </w:rPr>
        <w:t>го</w:t>
      </w:r>
      <w:r w:rsidR="00664859">
        <w:rPr>
          <w:sz w:val="26"/>
          <w:szCs w:val="26"/>
        </w:rPr>
        <w:t xml:space="preserve"> опубликовани</w:t>
      </w:r>
      <w:r w:rsidR="00361AA9">
        <w:rPr>
          <w:sz w:val="26"/>
          <w:szCs w:val="26"/>
        </w:rPr>
        <w:t>я</w:t>
      </w:r>
      <w:r w:rsidR="00664859">
        <w:rPr>
          <w:sz w:val="26"/>
          <w:szCs w:val="26"/>
        </w:rPr>
        <w:t>.</w:t>
      </w:r>
    </w:p>
    <w:p w:rsidR="00B6395B" w:rsidRDefault="00B6395B" w:rsidP="001D299E">
      <w:pPr>
        <w:ind w:firstLine="709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C6559" w:rsidP="002E6317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1D299E" w:rsidRDefault="001D299E" w:rsidP="00D27024">
      <w:pPr>
        <w:sectPr w:rsidR="001D299E" w:rsidSect="003A3D95">
          <w:headerReference w:type="default" r:id="rId10"/>
          <w:pgSz w:w="11906" w:h="16838" w:code="9"/>
          <w:pgMar w:top="992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1D299E" w:rsidRPr="001D299E" w:rsidRDefault="003A3D95" w:rsidP="001D299E">
      <w:pPr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Приложение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к постановлению</w:t>
      </w:r>
      <w:r>
        <w:rPr>
          <w:rFonts w:eastAsiaTheme="minorEastAsia"/>
          <w:sz w:val="26"/>
          <w:szCs w:val="26"/>
        </w:rPr>
        <w:t xml:space="preserve"> Администрации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МО "Городской округ</w:t>
      </w:r>
      <w:r>
        <w:rPr>
          <w:rFonts w:eastAsiaTheme="minorEastAsia"/>
          <w:sz w:val="26"/>
          <w:szCs w:val="26"/>
        </w:rPr>
        <w:t xml:space="preserve"> "Город Нарьян-Мар"</w:t>
      </w:r>
    </w:p>
    <w:p w:rsidR="001D299E" w:rsidRPr="001D299E" w:rsidRDefault="001D299E" w:rsidP="001D299E">
      <w:pPr>
        <w:jc w:val="right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 xml:space="preserve">от </w:t>
      </w:r>
      <w:r w:rsidR="00B237AE">
        <w:rPr>
          <w:rFonts w:eastAsiaTheme="minorEastAsia"/>
          <w:sz w:val="26"/>
          <w:szCs w:val="26"/>
        </w:rPr>
        <w:t>______________</w:t>
      </w:r>
      <w:r>
        <w:rPr>
          <w:rFonts w:eastAsiaTheme="minorEastAsia"/>
          <w:sz w:val="26"/>
          <w:szCs w:val="26"/>
        </w:rPr>
        <w:t xml:space="preserve"> № </w:t>
      </w:r>
      <w:r w:rsidR="00B237AE">
        <w:rPr>
          <w:rFonts w:eastAsiaTheme="minorEastAsia"/>
          <w:sz w:val="26"/>
          <w:szCs w:val="26"/>
        </w:rPr>
        <w:t>______</w:t>
      </w:r>
    </w:p>
    <w:p w:rsidR="001D299E" w:rsidRDefault="001D299E" w:rsidP="001D299E">
      <w:pPr>
        <w:jc w:val="both"/>
        <w:rPr>
          <w:rFonts w:eastAsiaTheme="minorEastAsia"/>
          <w:sz w:val="26"/>
          <w:szCs w:val="26"/>
        </w:rPr>
      </w:pPr>
    </w:p>
    <w:p w:rsidR="00611B34" w:rsidRPr="002C09CC" w:rsidRDefault="003538DE" w:rsidP="00611B34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611B34" w:rsidRPr="002C09CC">
        <w:rPr>
          <w:rFonts w:eastAsiaTheme="minorHAnsi"/>
          <w:sz w:val="26"/>
          <w:szCs w:val="26"/>
          <w:lang w:eastAsia="en-US"/>
        </w:rPr>
        <w:t xml:space="preserve">Приложение </w:t>
      </w:r>
      <w:r w:rsidR="00611B34">
        <w:rPr>
          <w:rFonts w:eastAsiaTheme="minorHAnsi"/>
          <w:sz w:val="26"/>
          <w:szCs w:val="26"/>
          <w:lang w:eastAsia="en-US"/>
        </w:rPr>
        <w:t>№</w:t>
      </w:r>
      <w:r w:rsidR="00611B34" w:rsidRPr="002C09CC">
        <w:rPr>
          <w:rFonts w:eastAsiaTheme="minorHAnsi"/>
          <w:sz w:val="26"/>
          <w:szCs w:val="26"/>
          <w:lang w:eastAsia="en-US"/>
        </w:rPr>
        <w:t xml:space="preserve"> 2</w:t>
      </w:r>
    </w:p>
    <w:p w:rsidR="00611B34" w:rsidRPr="002C09CC" w:rsidRDefault="00611B34" w:rsidP="00611B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09CC">
        <w:rPr>
          <w:rFonts w:eastAsiaTheme="minorHAnsi"/>
          <w:sz w:val="26"/>
          <w:szCs w:val="26"/>
          <w:lang w:eastAsia="en-US"/>
        </w:rPr>
        <w:t xml:space="preserve">к </w:t>
      </w:r>
      <w:r w:rsidR="003A3D95">
        <w:rPr>
          <w:rFonts w:eastAsiaTheme="minorHAnsi"/>
          <w:sz w:val="26"/>
          <w:szCs w:val="26"/>
          <w:lang w:eastAsia="en-US"/>
        </w:rPr>
        <w:t>П</w:t>
      </w:r>
      <w:r w:rsidRPr="002C09CC">
        <w:rPr>
          <w:rFonts w:eastAsiaTheme="minorHAnsi"/>
          <w:sz w:val="26"/>
          <w:szCs w:val="26"/>
          <w:lang w:eastAsia="en-US"/>
        </w:rPr>
        <w:t>оложению об организации</w:t>
      </w:r>
    </w:p>
    <w:p w:rsidR="00611B34" w:rsidRPr="002C09CC" w:rsidRDefault="00611B34" w:rsidP="00611B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09CC"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 w:rsidRPr="002C09CC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2C09CC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611B34" w:rsidRPr="002C09CC" w:rsidRDefault="00611B34" w:rsidP="00611B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09CC">
        <w:rPr>
          <w:rFonts w:eastAsiaTheme="minorHAnsi"/>
          <w:sz w:val="26"/>
          <w:szCs w:val="26"/>
          <w:lang w:eastAsia="en-US"/>
        </w:rPr>
        <w:t>на лучшее новогоднее оформление</w:t>
      </w:r>
    </w:p>
    <w:p w:rsidR="00611B34" w:rsidRPr="002C09CC" w:rsidRDefault="00611B34" w:rsidP="00611B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09CC">
        <w:rPr>
          <w:rFonts w:eastAsiaTheme="minorHAnsi"/>
          <w:sz w:val="26"/>
          <w:szCs w:val="26"/>
          <w:lang w:eastAsia="en-US"/>
        </w:rPr>
        <w:t xml:space="preserve">организаций торговли, </w:t>
      </w:r>
      <w:proofErr w:type="gramStart"/>
      <w:r w:rsidRPr="002C09CC">
        <w:rPr>
          <w:rFonts w:eastAsiaTheme="minorHAnsi"/>
          <w:sz w:val="26"/>
          <w:szCs w:val="26"/>
          <w:lang w:eastAsia="en-US"/>
        </w:rPr>
        <w:t>общественного</w:t>
      </w:r>
      <w:proofErr w:type="gramEnd"/>
    </w:p>
    <w:p w:rsidR="00611B34" w:rsidRPr="002C09CC" w:rsidRDefault="00611B34" w:rsidP="00611B3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C09CC">
        <w:rPr>
          <w:rFonts w:eastAsiaTheme="minorHAnsi"/>
          <w:sz w:val="26"/>
          <w:szCs w:val="26"/>
          <w:lang w:eastAsia="en-US"/>
        </w:rPr>
        <w:t>питания и бытового обслуживания</w:t>
      </w:r>
    </w:p>
    <w:p w:rsidR="00611B34" w:rsidRPr="002C09CC" w:rsidRDefault="00611B34" w:rsidP="00611B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11B34" w:rsidRDefault="00611B34" w:rsidP="00611B3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611B34" w:rsidRPr="00F9248A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конкурсной </w:t>
      </w:r>
      <w:r w:rsidRPr="00F9248A">
        <w:rPr>
          <w:rFonts w:eastAsiaTheme="minorHAnsi"/>
          <w:sz w:val="26"/>
          <w:szCs w:val="26"/>
          <w:lang w:eastAsia="en-US"/>
        </w:rPr>
        <w:t>комиссии по проведению городского конкурса</w:t>
      </w:r>
      <w:r w:rsidR="003A3D95">
        <w:rPr>
          <w:rFonts w:eastAsiaTheme="minorHAnsi"/>
          <w:sz w:val="26"/>
          <w:szCs w:val="26"/>
          <w:lang w:eastAsia="en-US"/>
        </w:rPr>
        <w:br/>
      </w:r>
      <w:r w:rsidRPr="00F9248A">
        <w:rPr>
          <w:rFonts w:eastAsiaTheme="minorHAnsi"/>
          <w:sz w:val="26"/>
          <w:szCs w:val="26"/>
          <w:lang w:eastAsia="en-US"/>
        </w:rPr>
        <w:t>на</w:t>
      </w:r>
      <w:r w:rsidR="003A3D95">
        <w:rPr>
          <w:rFonts w:eastAsiaTheme="minorHAnsi"/>
          <w:sz w:val="26"/>
          <w:szCs w:val="26"/>
          <w:lang w:eastAsia="en-US"/>
        </w:rPr>
        <w:t xml:space="preserve"> </w:t>
      </w:r>
      <w:r w:rsidRPr="00F9248A">
        <w:rPr>
          <w:rFonts w:eastAsiaTheme="minorHAnsi"/>
          <w:sz w:val="26"/>
          <w:szCs w:val="26"/>
          <w:lang w:eastAsia="en-US"/>
        </w:rPr>
        <w:t>лучшее новогоднее оформление организаций торговли,</w:t>
      </w:r>
    </w:p>
    <w:p w:rsidR="00611B34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F9248A">
        <w:rPr>
          <w:rFonts w:eastAsiaTheme="minorHAnsi"/>
          <w:sz w:val="26"/>
          <w:szCs w:val="26"/>
          <w:lang w:eastAsia="en-US"/>
        </w:rPr>
        <w:t>общественного питания и бытового обслуживания</w:t>
      </w:r>
    </w:p>
    <w:p w:rsidR="00611B34" w:rsidRDefault="00611B34" w:rsidP="00611B3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ae"/>
        <w:tblW w:w="10031" w:type="dxa"/>
        <w:tblLook w:val="04A0"/>
      </w:tblPr>
      <w:tblGrid>
        <w:gridCol w:w="817"/>
        <w:gridCol w:w="6946"/>
        <w:gridCol w:w="2268"/>
      </w:tblGrid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611B34" w:rsidTr="000812C1">
        <w:tc>
          <w:tcPr>
            <w:tcW w:w="817" w:type="dxa"/>
          </w:tcPr>
          <w:p w:rsidR="00611B34" w:rsidRDefault="00C93065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46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C93065" w:rsidP="000812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>овогодняя елка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C93065" w:rsidP="00C930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>казочные и новогодние персонажи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C93065" w:rsidP="00C9306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с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>нежные скульптуры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93065" w:rsidTr="000812C1">
        <w:tc>
          <w:tcPr>
            <w:tcW w:w="817" w:type="dxa"/>
          </w:tcPr>
          <w:p w:rsidR="00C93065" w:rsidRDefault="00C93065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C93065" w:rsidRDefault="007522D1" w:rsidP="007522D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</w:t>
            </w:r>
            <w:r w:rsidR="00C93065">
              <w:rPr>
                <w:rFonts w:eastAsiaTheme="minorHAnsi"/>
                <w:sz w:val="26"/>
                <w:szCs w:val="26"/>
                <w:lang w:eastAsia="en-US"/>
              </w:rPr>
              <w:t>аружное световое оформление (световая сетка, световой дождь и т.д.)</w:t>
            </w:r>
          </w:p>
        </w:tc>
        <w:tc>
          <w:tcPr>
            <w:tcW w:w="2268" w:type="dxa"/>
          </w:tcPr>
          <w:p w:rsidR="00C93065" w:rsidRDefault="00C93065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611B34" w:rsidTr="000812C1">
        <w:tc>
          <w:tcPr>
            <w:tcW w:w="817" w:type="dxa"/>
          </w:tcPr>
          <w:p w:rsidR="00611B34" w:rsidRDefault="00C93065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46" w:type="dxa"/>
          </w:tcPr>
          <w:p w:rsidR="00611B34" w:rsidRDefault="00611B34" w:rsidP="003A3D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Дек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ративно-художественное и световое оформление интерьеров помещений (торговых залов, салонов, рабочих мест и т.д.):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7967CA" w:rsidP="003A3D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п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>раздничное оформление ценников (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розничной торговли), прейскурантов (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бытового обслуживания), в меню (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на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 xml:space="preserve"> предприятиях общественного питания)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7967CA" w:rsidP="000812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н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>аличие одежды у работников с элементами новогодней тематики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7967CA" w:rsidP="007967C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</w:t>
            </w:r>
            <w:r w:rsidR="00611B34">
              <w:rPr>
                <w:rFonts w:eastAsiaTheme="minorHAnsi"/>
                <w:sz w:val="26"/>
                <w:szCs w:val="26"/>
                <w:lang w:eastAsia="en-US"/>
              </w:rPr>
              <w:t xml:space="preserve">формления помещения (торгового места) по новогодней тематике </w:t>
            </w:r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611B34" w:rsidTr="000812C1">
        <w:tc>
          <w:tcPr>
            <w:tcW w:w="817" w:type="dxa"/>
          </w:tcPr>
          <w:p w:rsidR="00611B34" w:rsidRDefault="005B2452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46" w:type="dxa"/>
          </w:tcPr>
          <w:p w:rsidR="00611B34" w:rsidRDefault="00611B34" w:rsidP="003A3D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7967CA">
              <w:rPr>
                <w:rFonts w:eastAsiaTheme="minorHAnsi"/>
                <w:sz w:val="26"/>
                <w:szCs w:val="26"/>
                <w:lang w:eastAsia="en-US"/>
              </w:rPr>
              <w:t>Наличие творческих работ, используемых в целях новогодн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его</w:t>
            </w:r>
            <w:r w:rsidRPr="007967CA">
              <w:rPr>
                <w:rFonts w:eastAsiaTheme="minorHAnsi"/>
                <w:sz w:val="26"/>
                <w:szCs w:val="26"/>
                <w:lang w:eastAsia="en-US"/>
              </w:rPr>
              <w:t xml:space="preserve"> оформлени</w:t>
            </w:r>
            <w:r w:rsidR="003A3D95"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(изготовленные вручную) </w:t>
            </w:r>
            <w:proofErr w:type="gramEnd"/>
          </w:p>
        </w:tc>
        <w:tc>
          <w:tcPr>
            <w:tcW w:w="2268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611B34" w:rsidTr="000812C1">
        <w:tc>
          <w:tcPr>
            <w:tcW w:w="817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946" w:type="dxa"/>
          </w:tcPr>
          <w:p w:rsidR="00611B34" w:rsidRDefault="00611B34" w:rsidP="000812C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2268" w:type="dxa"/>
          </w:tcPr>
          <w:p w:rsidR="00611B34" w:rsidRDefault="00611B34" w:rsidP="005B245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5B245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:rsidR="00E352E5" w:rsidRPr="00F9248A" w:rsidRDefault="00E352E5" w:rsidP="00E352E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Примечание: баллы проставляются при наличии наименования показателя оценки </w:t>
      </w:r>
      <w:r w:rsidR="003A3D9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(при отсутствии наименовани</w:t>
      </w:r>
      <w:r w:rsidR="003A3D95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показателя оценки пок</w:t>
      </w:r>
      <w:r w:rsidR="003A3D95">
        <w:rPr>
          <w:rFonts w:eastAsiaTheme="minorHAnsi"/>
          <w:sz w:val="26"/>
          <w:szCs w:val="26"/>
          <w:lang w:eastAsia="en-US"/>
        </w:rPr>
        <w:t>азатель составит ноль баллов).</w:t>
      </w:r>
    </w:p>
    <w:p w:rsidR="00611B34" w:rsidRDefault="00611B34" w:rsidP="001D299E">
      <w:pPr>
        <w:jc w:val="both"/>
        <w:rPr>
          <w:rFonts w:eastAsiaTheme="minorEastAsia"/>
          <w:sz w:val="26"/>
          <w:szCs w:val="26"/>
        </w:rPr>
      </w:pPr>
    </w:p>
    <w:p w:rsidR="00FF715D" w:rsidRPr="006A4D05" w:rsidRDefault="00FF715D" w:rsidP="00FF715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Член комиссии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_________ </w:t>
      </w:r>
      <w:r>
        <w:rPr>
          <w:rFonts w:eastAsiaTheme="minorHAnsi"/>
          <w:sz w:val="26"/>
          <w:szCs w:val="26"/>
        </w:rPr>
        <w:t xml:space="preserve">        </w:t>
      </w:r>
      <w:r w:rsidRPr="006A4D05">
        <w:rPr>
          <w:rFonts w:eastAsiaTheme="minorHAnsi"/>
          <w:sz w:val="26"/>
          <w:szCs w:val="26"/>
        </w:rPr>
        <w:t xml:space="preserve">  _____________________</w:t>
      </w:r>
    </w:p>
    <w:p w:rsidR="00611B34" w:rsidRPr="001D299E" w:rsidRDefault="00FF715D" w:rsidP="00380C81">
      <w:pPr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r w:rsidRPr="006A4D05">
        <w:rPr>
          <w:rFonts w:eastAsiaTheme="minorHAnsi"/>
          <w:sz w:val="26"/>
          <w:szCs w:val="26"/>
        </w:rPr>
        <w:t xml:space="preserve">             </w:t>
      </w:r>
      <w:r>
        <w:rPr>
          <w:rFonts w:eastAsiaTheme="minorHAnsi"/>
          <w:sz w:val="26"/>
          <w:szCs w:val="26"/>
        </w:rPr>
        <w:t xml:space="preserve">                      </w:t>
      </w:r>
      <w:r w:rsidRPr="006A4D05">
        <w:rPr>
          <w:rFonts w:eastAsiaTheme="minorHAnsi"/>
          <w:sz w:val="26"/>
          <w:szCs w:val="26"/>
        </w:rPr>
        <w:t xml:space="preserve"> (подпись)  </w:t>
      </w:r>
      <w:r>
        <w:rPr>
          <w:rFonts w:eastAsiaTheme="minorHAnsi"/>
          <w:sz w:val="26"/>
          <w:szCs w:val="26"/>
        </w:rPr>
        <w:t xml:space="preserve">            </w:t>
      </w:r>
      <w:r w:rsidRPr="006A4D05">
        <w:rPr>
          <w:rFonts w:eastAsiaTheme="minorHAnsi"/>
          <w:sz w:val="26"/>
          <w:szCs w:val="26"/>
        </w:rPr>
        <w:t xml:space="preserve"> (расшифровка подписи)</w:t>
      </w:r>
      <w:r w:rsidR="003A3D95">
        <w:rPr>
          <w:rFonts w:eastAsiaTheme="minorHAnsi"/>
          <w:sz w:val="26"/>
          <w:szCs w:val="26"/>
        </w:rPr>
        <w:t>".</w:t>
      </w:r>
    </w:p>
    <w:sectPr w:rsidR="00611B34" w:rsidRPr="001D299E" w:rsidSect="00862992">
      <w:pgSz w:w="11905" w:h="16838"/>
      <w:pgMar w:top="991" w:right="709" w:bottom="73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877" w:rsidRDefault="000E6877" w:rsidP="00693317">
      <w:r>
        <w:separator/>
      </w:r>
    </w:p>
  </w:endnote>
  <w:endnote w:type="continuationSeparator" w:id="0">
    <w:p w:rsidR="000E6877" w:rsidRDefault="000E687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877" w:rsidRDefault="000E6877" w:rsidP="00693317">
      <w:r>
        <w:separator/>
      </w:r>
    </w:p>
  </w:footnote>
  <w:footnote w:type="continuationSeparator" w:id="0">
    <w:p w:rsidR="000E6877" w:rsidRDefault="000E687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D7558C" w:rsidRDefault="00AA7E7F">
        <w:pPr>
          <w:pStyle w:val="a7"/>
          <w:jc w:val="center"/>
        </w:pPr>
        <w:fldSimple w:instr=" PAGE   \* MERGEFORMAT ">
          <w:r w:rsidR="005D473E">
            <w:rPr>
              <w:noProof/>
            </w:rPr>
            <w:t>4</w:t>
          </w:r>
        </w:fldSimple>
      </w:p>
    </w:sdtContent>
  </w:sdt>
  <w:p w:rsidR="00D7558C" w:rsidRDefault="00D755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021021"/>
    <w:multiLevelType w:val="multilevel"/>
    <w:tmpl w:val="D3AE56E0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4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23E168C"/>
    <w:multiLevelType w:val="multilevel"/>
    <w:tmpl w:val="1736BF1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F730B"/>
    <w:multiLevelType w:val="hybridMultilevel"/>
    <w:tmpl w:val="8C5E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07E65F6"/>
    <w:multiLevelType w:val="multilevel"/>
    <w:tmpl w:val="5D9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37"/>
  </w:num>
  <w:num w:numId="3">
    <w:abstractNumId w:val="17"/>
  </w:num>
  <w:num w:numId="4">
    <w:abstractNumId w:val="13"/>
  </w:num>
  <w:num w:numId="5">
    <w:abstractNumId w:val="9"/>
  </w:num>
  <w:num w:numId="6">
    <w:abstractNumId w:val="33"/>
  </w:num>
  <w:num w:numId="7">
    <w:abstractNumId w:val="30"/>
  </w:num>
  <w:num w:numId="8">
    <w:abstractNumId w:val="8"/>
  </w:num>
  <w:num w:numId="9">
    <w:abstractNumId w:val="4"/>
  </w:num>
  <w:num w:numId="10">
    <w:abstractNumId w:val="32"/>
  </w:num>
  <w:num w:numId="11">
    <w:abstractNumId w:val="0"/>
  </w:num>
  <w:num w:numId="12">
    <w:abstractNumId w:val="6"/>
  </w:num>
  <w:num w:numId="13">
    <w:abstractNumId w:val="14"/>
  </w:num>
  <w:num w:numId="14">
    <w:abstractNumId w:val="25"/>
  </w:num>
  <w:num w:numId="15">
    <w:abstractNumId w:val="39"/>
  </w:num>
  <w:num w:numId="16">
    <w:abstractNumId w:val="10"/>
  </w:num>
  <w:num w:numId="17">
    <w:abstractNumId w:val="15"/>
  </w:num>
  <w:num w:numId="18">
    <w:abstractNumId w:val="34"/>
  </w:num>
  <w:num w:numId="19">
    <w:abstractNumId w:val="21"/>
  </w:num>
  <w:num w:numId="20">
    <w:abstractNumId w:val="41"/>
  </w:num>
  <w:num w:numId="21">
    <w:abstractNumId w:val="2"/>
  </w:num>
  <w:num w:numId="22">
    <w:abstractNumId w:val="12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22"/>
  </w:num>
  <w:num w:numId="28">
    <w:abstractNumId w:val="23"/>
  </w:num>
  <w:num w:numId="29">
    <w:abstractNumId w:val="40"/>
  </w:num>
  <w:num w:numId="30">
    <w:abstractNumId w:val="16"/>
  </w:num>
  <w:num w:numId="31">
    <w:abstractNumId w:val="20"/>
  </w:num>
  <w:num w:numId="32">
    <w:abstractNumId w:val="19"/>
  </w:num>
  <w:num w:numId="33">
    <w:abstractNumId w:val="28"/>
  </w:num>
  <w:num w:numId="34">
    <w:abstractNumId w:val="31"/>
  </w:num>
  <w:num w:numId="35">
    <w:abstractNumId w:val="35"/>
  </w:num>
  <w:num w:numId="36">
    <w:abstractNumId w:val="1"/>
  </w:num>
  <w:num w:numId="37">
    <w:abstractNumId w:val="36"/>
  </w:num>
  <w:num w:numId="38">
    <w:abstractNumId w:val="5"/>
  </w:num>
  <w:num w:numId="39">
    <w:abstractNumId w:val="38"/>
  </w:num>
  <w:num w:numId="40">
    <w:abstractNumId w:val="27"/>
  </w:num>
  <w:num w:numId="41">
    <w:abstractNumId w:val="11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4F78"/>
    <w:rsid w:val="000752AD"/>
    <w:rsid w:val="00075A46"/>
    <w:rsid w:val="000762C8"/>
    <w:rsid w:val="000767F9"/>
    <w:rsid w:val="000812C1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7F"/>
    <w:rsid w:val="000B58FE"/>
    <w:rsid w:val="000B5BF9"/>
    <w:rsid w:val="000B5D18"/>
    <w:rsid w:val="000B6D94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0BC4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6877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11D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4D74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6F6C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52F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3FB6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299E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1D39"/>
    <w:rsid w:val="001E2205"/>
    <w:rsid w:val="001E2774"/>
    <w:rsid w:val="001E2AE6"/>
    <w:rsid w:val="001E2D31"/>
    <w:rsid w:val="001E2ED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1F7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0EDE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0D8E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343"/>
    <w:rsid w:val="0025067F"/>
    <w:rsid w:val="0025090D"/>
    <w:rsid w:val="00251312"/>
    <w:rsid w:val="0025165C"/>
    <w:rsid w:val="00251754"/>
    <w:rsid w:val="002517F2"/>
    <w:rsid w:val="00251E5A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BED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9CC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5FBE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095A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5A9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38DE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AA9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0C81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D95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2AC"/>
    <w:rsid w:val="003C04E6"/>
    <w:rsid w:val="003C05CF"/>
    <w:rsid w:val="003C0899"/>
    <w:rsid w:val="003C09C9"/>
    <w:rsid w:val="003C0A74"/>
    <w:rsid w:val="003C1709"/>
    <w:rsid w:val="003C1790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D31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41A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6A9"/>
    <w:rsid w:val="00470995"/>
    <w:rsid w:val="00470E82"/>
    <w:rsid w:val="004712EE"/>
    <w:rsid w:val="0047182A"/>
    <w:rsid w:val="0047192A"/>
    <w:rsid w:val="00471C40"/>
    <w:rsid w:val="004739B1"/>
    <w:rsid w:val="00473C0D"/>
    <w:rsid w:val="00473D12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26D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5EA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3F06"/>
    <w:rsid w:val="005040F2"/>
    <w:rsid w:val="00504F4E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0EF"/>
    <w:rsid w:val="00541246"/>
    <w:rsid w:val="005412EC"/>
    <w:rsid w:val="0054289E"/>
    <w:rsid w:val="00542AAB"/>
    <w:rsid w:val="00543512"/>
    <w:rsid w:val="0054459D"/>
    <w:rsid w:val="00544F7C"/>
    <w:rsid w:val="00545144"/>
    <w:rsid w:val="0054591F"/>
    <w:rsid w:val="0054592F"/>
    <w:rsid w:val="00545DBE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9D3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8A0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4D1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6DF9"/>
    <w:rsid w:val="005A7546"/>
    <w:rsid w:val="005B018B"/>
    <w:rsid w:val="005B048A"/>
    <w:rsid w:val="005B1495"/>
    <w:rsid w:val="005B16E1"/>
    <w:rsid w:val="005B1AB1"/>
    <w:rsid w:val="005B1AB7"/>
    <w:rsid w:val="005B221D"/>
    <w:rsid w:val="005B2452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73E"/>
    <w:rsid w:val="005D4A03"/>
    <w:rsid w:val="005D5876"/>
    <w:rsid w:val="005D5B2B"/>
    <w:rsid w:val="005D6C62"/>
    <w:rsid w:val="005D753D"/>
    <w:rsid w:val="005D764F"/>
    <w:rsid w:val="005D7966"/>
    <w:rsid w:val="005E001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19BA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34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1E98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DD2"/>
    <w:rsid w:val="00663F59"/>
    <w:rsid w:val="00664263"/>
    <w:rsid w:val="00664780"/>
    <w:rsid w:val="00664859"/>
    <w:rsid w:val="00664952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1F92"/>
    <w:rsid w:val="006722DB"/>
    <w:rsid w:val="00672377"/>
    <w:rsid w:val="00672486"/>
    <w:rsid w:val="0067248B"/>
    <w:rsid w:val="0067290F"/>
    <w:rsid w:val="006729C3"/>
    <w:rsid w:val="00672FA9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771C8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60C"/>
    <w:rsid w:val="00694ABC"/>
    <w:rsid w:val="00694FE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DE0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02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598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5B4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985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C4D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2D1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985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7CA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54B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18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7AB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152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4B0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2F3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3C0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99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1D0"/>
    <w:rsid w:val="008908D6"/>
    <w:rsid w:val="00890A78"/>
    <w:rsid w:val="00891A55"/>
    <w:rsid w:val="0089235A"/>
    <w:rsid w:val="008927AD"/>
    <w:rsid w:val="00892848"/>
    <w:rsid w:val="008946B8"/>
    <w:rsid w:val="0089474C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651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0C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75D0"/>
    <w:rsid w:val="00927FC7"/>
    <w:rsid w:val="0093029B"/>
    <w:rsid w:val="009307FC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13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E2D"/>
    <w:rsid w:val="00984658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1A6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BED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38BA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5C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1CBA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314D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680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584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99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BFC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A7E7F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05E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7AE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545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33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18A2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0C0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17F0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0FBA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5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15E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8E0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065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B1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52D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0CB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B67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928"/>
    <w:rsid w:val="00CE3B1F"/>
    <w:rsid w:val="00CE3D02"/>
    <w:rsid w:val="00CE3E92"/>
    <w:rsid w:val="00CE43AA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E7FEA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437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4A8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436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3434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8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57CC0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8C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76B"/>
    <w:rsid w:val="00DB2962"/>
    <w:rsid w:val="00DB2ABE"/>
    <w:rsid w:val="00DB2B88"/>
    <w:rsid w:val="00DB4831"/>
    <w:rsid w:val="00DB4F4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A05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9DA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18C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14A8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2AD"/>
    <w:rsid w:val="00E352E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4FF7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213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8F0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6791C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4B2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8A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97E03"/>
    <w:rsid w:val="00FA007A"/>
    <w:rsid w:val="00FA0DEC"/>
    <w:rsid w:val="00FA1067"/>
    <w:rsid w:val="00FA1567"/>
    <w:rsid w:val="00FA1908"/>
    <w:rsid w:val="00FA1C15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61E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2F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15D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1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A0BC1-2349-4A54-8867-DE699A3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2018-11-02T08:47:00Z</cp:lastPrinted>
  <dcterms:created xsi:type="dcterms:W3CDTF">2018-11-09T08:44:00Z</dcterms:created>
  <dcterms:modified xsi:type="dcterms:W3CDTF">2018-11-09T08:44:00Z</dcterms:modified>
</cp:coreProperties>
</file>