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EF7348" w:rsidP="00AD06B7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AD06B7">
              <w:t>9</w:t>
            </w:r>
            <w:r w:rsidR="00D920A7">
              <w:t>.</w:t>
            </w:r>
            <w:r w:rsidR="00D62940">
              <w:t>0</w:t>
            </w:r>
            <w:r w:rsidR="00C5060C">
              <w:t>2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8718C" w:rsidRDefault="00C56757" w:rsidP="003528B7">
            <w:pPr>
              <w:ind w:left="-38" w:firstLine="38"/>
              <w:jc w:val="center"/>
            </w:pPr>
            <w:r>
              <w:rPr>
                <w:lang w:val="en-US"/>
              </w:rPr>
              <w:t>3</w:t>
            </w:r>
            <w:r w:rsidR="003528B7">
              <w:t>4</w:t>
            </w:r>
            <w:r w:rsidR="00B92B69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2B69" w:rsidRDefault="00B92B69" w:rsidP="00B92B69">
      <w:pPr>
        <w:shd w:val="clear" w:color="auto" w:fill="FFFFFF"/>
        <w:ind w:right="4960"/>
        <w:jc w:val="both"/>
        <w:rPr>
          <w:color w:val="000000"/>
          <w:sz w:val="26"/>
          <w:szCs w:val="26"/>
        </w:rPr>
      </w:pPr>
      <w:r w:rsidRPr="002E6C5E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изменения в</w:t>
      </w:r>
      <w:r w:rsidRPr="002E6C5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постановление Администрации МО "Городской округ "Город Нарьян-Мар" от 24.03.2017 № 313</w:t>
      </w:r>
    </w:p>
    <w:p w:rsidR="00B92B69" w:rsidRDefault="00B92B69" w:rsidP="00B92B69">
      <w:pPr>
        <w:shd w:val="clear" w:color="auto" w:fill="FFFFFF"/>
        <w:ind w:right="4251"/>
        <w:jc w:val="both"/>
        <w:rPr>
          <w:color w:val="000000"/>
          <w:sz w:val="26"/>
          <w:szCs w:val="26"/>
        </w:rPr>
      </w:pPr>
    </w:p>
    <w:p w:rsidR="00B92B69" w:rsidRDefault="00B92B69" w:rsidP="00B92B69">
      <w:pPr>
        <w:shd w:val="clear" w:color="auto" w:fill="FFFFFF"/>
        <w:ind w:right="4251"/>
        <w:jc w:val="both"/>
        <w:rPr>
          <w:color w:val="000000"/>
          <w:sz w:val="26"/>
          <w:szCs w:val="26"/>
        </w:rPr>
      </w:pPr>
    </w:p>
    <w:p w:rsidR="00B92B69" w:rsidRPr="006B2365" w:rsidRDefault="00B92B69" w:rsidP="00B92B69">
      <w:pPr>
        <w:shd w:val="clear" w:color="auto" w:fill="FFFFFF"/>
        <w:ind w:right="4251"/>
        <w:jc w:val="both"/>
        <w:rPr>
          <w:szCs w:val="26"/>
        </w:rPr>
      </w:pPr>
    </w:p>
    <w:p w:rsidR="00B92B69" w:rsidRPr="00F12566" w:rsidRDefault="00B92B69" w:rsidP="00B92B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12566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F12566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F12566">
        <w:rPr>
          <w:rFonts w:eastAsiaTheme="minorHAnsi"/>
          <w:sz w:val="26"/>
          <w:szCs w:val="26"/>
          <w:lang w:eastAsia="en-US"/>
        </w:rPr>
        <w:t xml:space="preserve"> Правительства </w:t>
      </w:r>
      <w:r w:rsidR="00BC7839">
        <w:rPr>
          <w:rFonts w:eastAsiaTheme="minorHAnsi"/>
          <w:sz w:val="26"/>
          <w:szCs w:val="26"/>
          <w:lang w:eastAsia="en-US"/>
        </w:rPr>
        <w:t>Российской Федерации</w:t>
      </w:r>
      <w:r w:rsidRPr="00F12566">
        <w:rPr>
          <w:rFonts w:eastAsiaTheme="minorHAnsi"/>
          <w:sz w:val="26"/>
          <w:szCs w:val="26"/>
          <w:lang w:eastAsia="en-US"/>
        </w:rPr>
        <w:t xml:space="preserve"> </w:t>
      </w:r>
      <w:r w:rsidR="00BC7839">
        <w:rPr>
          <w:rFonts w:eastAsiaTheme="minorHAnsi"/>
          <w:sz w:val="26"/>
          <w:szCs w:val="26"/>
          <w:lang w:eastAsia="en-US"/>
        </w:rPr>
        <w:br/>
      </w:r>
      <w:r w:rsidRPr="00F12566">
        <w:rPr>
          <w:rFonts w:eastAsiaTheme="minorHAnsi"/>
          <w:sz w:val="26"/>
          <w:szCs w:val="26"/>
          <w:lang w:eastAsia="en-US"/>
        </w:rPr>
        <w:t xml:space="preserve">от 10 февраля 2017 года № 169 "Об утверждении Правил предоставления </w:t>
      </w:r>
      <w:r w:rsidR="00BC7839">
        <w:rPr>
          <w:rFonts w:eastAsiaTheme="minorHAnsi"/>
          <w:sz w:val="26"/>
          <w:szCs w:val="26"/>
          <w:lang w:eastAsia="en-US"/>
        </w:rPr>
        <w:br/>
      </w:r>
      <w:r w:rsidRPr="00F12566">
        <w:rPr>
          <w:rFonts w:eastAsiaTheme="minorHAnsi"/>
          <w:sz w:val="26"/>
          <w:szCs w:val="26"/>
          <w:lang w:eastAsia="en-US"/>
        </w:rPr>
        <w:t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Администрация муниципального образования "Городской округ "Город Нарьян-Мар"</w:t>
      </w:r>
    </w:p>
    <w:p w:rsidR="00B92B69" w:rsidRPr="00F12566" w:rsidRDefault="00B92B69" w:rsidP="00B92B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92B69" w:rsidRPr="00F12566" w:rsidRDefault="00B92B69" w:rsidP="00B92B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2566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B92B69" w:rsidRPr="00F12566" w:rsidRDefault="00B92B69" w:rsidP="00B92B6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92B69" w:rsidRPr="00F12566" w:rsidRDefault="00B92B69" w:rsidP="00B92B69">
      <w:pPr>
        <w:pStyle w:val="ad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12566">
        <w:rPr>
          <w:rFonts w:eastAsiaTheme="minorHAnsi"/>
          <w:sz w:val="26"/>
          <w:szCs w:val="26"/>
          <w:lang w:eastAsia="en-US"/>
        </w:rPr>
        <w:t xml:space="preserve">Внести изменение в </w:t>
      </w:r>
      <w:hyperlink r:id="rId10" w:history="1">
        <w:r w:rsidRPr="00F12566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F12566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24.03.2017 № 313 "Об утверждении состава Общественной комиссии при Администрации МО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</w:r>
      <w:r w:rsidRPr="00F12566">
        <w:rPr>
          <w:rFonts w:eastAsiaTheme="minorHAnsi"/>
          <w:sz w:val="26"/>
          <w:szCs w:val="26"/>
          <w:lang w:eastAsia="en-US"/>
        </w:rPr>
        <w:t xml:space="preserve">по реализации приоритетного проекта "Формирование комфортной городской среды", изложив </w:t>
      </w:r>
      <w:hyperlink r:id="rId11" w:history="1">
        <w:r w:rsidRPr="00F12566">
          <w:rPr>
            <w:rFonts w:eastAsiaTheme="minorHAnsi"/>
            <w:sz w:val="26"/>
            <w:szCs w:val="26"/>
            <w:lang w:eastAsia="en-US"/>
          </w:rPr>
          <w:t>приложение</w:t>
        </w:r>
      </w:hyperlink>
      <w:r w:rsidRPr="00F12566">
        <w:rPr>
          <w:rFonts w:eastAsiaTheme="minorHAnsi"/>
          <w:sz w:val="26"/>
          <w:szCs w:val="26"/>
          <w:lang w:eastAsia="en-US"/>
        </w:rPr>
        <w:t xml:space="preserve"> в новой </w:t>
      </w:r>
      <w:hyperlink r:id="rId12" w:history="1">
        <w:r w:rsidRPr="00F12566">
          <w:rPr>
            <w:rFonts w:eastAsiaTheme="minorHAnsi"/>
            <w:sz w:val="26"/>
            <w:szCs w:val="26"/>
            <w:lang w:eastAsia="en-US"/>
          </w:rPr>
          <w:t>редакции</w:t>
        </w:r>
      </w:hyperlink>
      <w:r w:rsidRPr="00F12566">
        <w:rPr>
          <w:rFonts w:eastAsiaTheme="minorHAnsi"/>
          <w:sz w:val="26"/>
          <w:szCs w:val="26"/>
          <w:lang w:eastAsia="en-US"/>
        </w:rPr>
        <w:t xml:space="preserve"> (Приложение).</w:t>
      </w:r>
    </w:p>
    <w:p w:rsidR="00B92B69" w:rsidRPr="00F12566" w:rsidRDefault="00B92B69" w:rsidP="00B92B69">
      <w:pPr>
        <w:pStyle w:val="ad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12566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</w:t>
      </w:r>
      <w:r>
        <w:rPr>
          <w:rFonts w:eastAsiaTheme="minorHAnsi"/>
          <w:sz w:val="26"/>
          <w:szCs w:val="26"/>
          <w:lang w:eastAsia="en-US"/>
        </w:rPr>
        <w:t xml:space="preserve">после </w:t>
      </w:r>
      <w:r w:rsidR="00BC7839">
        <w:rPr>
          <w:rFonts w:eastAsiaTheme="minorHAnsi"/>
          <w:sz w:val="26"/>
          <w:szCs w:val="26"/>
          <w:lang w:eastAsia="en-US"/>
        </w:rPr>
        <w:t xml:space="preserve">его </w:t>
      </w:r>
      <w:r w:rsidRPr="00F12566">
        <w:rPr>
          <w:rFonts w:eastAsiaTheme="minorHAnsi"/>
          <w:sz w:val="26"/>
          <w:szCs w:val="26"/>
          <w:lang w:eastAsia="en-US"/>
        </w:rPr>
        <w:t>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p w:rsidR="00B92B69" w:rsidRDefault="00B92B69" w:rsidP="004E7D6D">
      <w:pPr>
        <w:jc w:val="both"/>
        <w:rPr>
          <w:bCs/>
          <w:sz w:val="26"/>
        </w:rPr>
      </w:pPr>
    </w:p>
    <w:p w:rsidR="00B92B69" w:rsidRDefault="00B92B69" w:rsidP="004E7D6D">
      <w:pPr>
        <w:jc w:val="both"/>
        <w:rPr>
          <w:bCs/>
          <w:sz w:val="26"/>
        </w:rPr>
      </w:pPr>
    </w:p>
    <w:p w:rsidR="00B92B69" w:rsidRDefault="00B92B69" w:rsidP="004E7D6D">
      <w:pPr>
        <w:jc w:val="both"/>
        <w:rPr>
          <w:bCs/>
          <w:sz w:val="26"/>
        </w:rPr>
      </w:pPr>
    </w:p>
    <w:p w:rsidR="00B92B69" w:rsidRDefault="00B92B69" w:rsidP="004E7D6D">
      <w:pPr>
        <w:jc w:val="both"/>
        <w:rPr>
          <w:bCs/>
          <w:sz w:val="26"/>
        </w:rPr>
      </w:pPr>
    </w:p>
    <w:p w:rsidR="00B92B69" w:rsidRDefault="00B92B69" w:rsidP="004E7D6D">
      <w:pPr>
        <w:jc w:val="both"/>
        <w:rPr>
          <w:bCs/>
          <w:sz w:val="26"/>
        </w:rPr>
      </w:pPr>
    </w:p>
    <w:p w:rsidR="00B92B69" w:rsidRDefault="00B92B69" w:rsidP="004E7D6D">
      <w:pPr>
        <w:jc w:val="both"/>
        <w:rPr>
          <w:bCs/>
          <w:sz w:val="26"/>
        </w:rPr>
      </w:pPr>
    </w:p>
    <w:p w:rsidR="00B92B69" w:rsidRDefault="00B92B69" w:rsidP="004E7D6D">
      <w:pPr>
        <w:jc w:val="both"/>
        <w:rPr>
          <w:bCs/>
          <w:sz w:val="26"/>
        </w:rPr>
      </w:pPr>
    </w:p>
    <w:p w:rsidR="00B92B69" w:rsidRDefault="00B92B69" w:rsidP="004E7D6D">
      <w:pPr>
        <w:jc w:val="both"/>
        <w:rPr>
          <w:bCs/>
          <w:sz w:val="26"/>
        </w:rPr>
      </w:pPr>
    </w:p>
    <w:p w:rsidR="00B92B69" w:rsidRDefault="00B92B69" w:rsidP="004E7D6D">
      <w:pPr>
        <w:jc w:val="both"/>
        <w:rPr>
          <w:bCs/>
          <w:sz w:val="26"/>
        </w:rPr>
      </w:pPr>
    </w:p>
    <w:p w:rsidR="00B92B69" w:rsidRDefault="00B92B69" w:rsidP="004E7D6D">
      <w:pPr>
        <w:jc w:val="both"/>
        <w:rPr>
          <w:bCs/>
          <w:sz w:val="26"/>
        </w:rPr>
      </w:pPr>
    </w:p>
    <w:p w:rsidR="00B92B69" w:rsidRDefault="00B92B69" w:rsidP="004E7D6D">
      <w:pPr>
        <w:jc w:val="both"/>
        <w:rPr>
          <w:bCs/>
          <w:sz w:val="26"/>
        </w:rPr>
        <w:sectPr w:rsidR="00B92B69" w:rsidSect="00A0335E">
          <w:headerReference w:type="default" r:id="rId13"/>
          <w:type w:val="continuous"/>
          <w:pgSz w:w="11905" w:h="16838" w:code="9"/>
          <w:pgMar w:top="1134" w:right="567" w:bottom="851" w:left="1701" w:header="567" w:footer="0" w:gutter="0"/>
          <w:pgNumType w:start="1"/>
          <w:cols w:space="720"/>
          <w:titlePg/>
          <w:docGrid w:linePitch="326"/>
        </w:sectPr>
      </w:pPr>
    </w:p>
    <w:p w:rsidR="00B92B69" w:rsidRPr="00F12566" w:rsidRDefault="00B92B69" w:rsidP="00B92B69">
      <w:pPr>
        <w:pStyle w:val="ConsPlusNormal"/>
        <w:ind w:firstLine="5245"/>
        <w:outlineLvl w:val="0"/>
        <w:rPr>
          <w:rFonts w:ascii="Times New Roman" w:hAnsi="Times New Roman" w:cs="Times New Roman"/>
          <w:sz w:val="26"/>
          <w:szCs w:val="26"/>
        </w:rPr>
      </w:pPr>
      <w:r w:rsidRPr="00F1256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92B69" w:rsidRPr="00F12566" w:rsidRDefault="00B92B69" w:rsidP="00B92B69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F1256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B92B69" w:rsidRPr="00F12566" w:rsidRDefault="00B92B69" w:rsidP="00B92B69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F1256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B92B69" w:rsidRPr="00F12566" w:rsidRDefault="00B92B69" w:rsidP="00B92B69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F12566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B92B69" w:rsidRPr="00F12566" w:rsidRDefault="00B92B69" w:rsidP="00B92B69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F12566">
        <w:rPr>
          <w:rFonts w:ascii="Times New Roman" w:hAnsi="Times New Roman" w:cs="Times New Roman"/>
          <w:sz w:val="26"/>
          <w:szCs w:val="26"/>
        </w:rPr>
        <w:t xml:space="preserve">от </w:t>
      </w:r>
      <w:r w:rsidR="00BC7839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.0</w:t>
      </w:r>
      <w:r w:rsidR="00BC783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.2023 № 441</w:t>
      </w:r>
    </w:p>
    <w:p w:rsidR="00B92B69" w:rsidRPr="00F12566" w:rsidRDefault="00B92B69" w:rsidP="00B92B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2B69" w:rsidRPr="00F12566" w:rsidRDefault="00B92B69" w:rsidP="00B92B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12566">
        <w:rPr>
          <w:rFonts w:ascii="Times New Roman" w:hAnsi="Times New Roman" w:cs="Times New Roman"/>
          <w:sz w:val="26"/>
          <w:szCs w:val="26"/>
        </w:rPr>
        <w:t>"Приложение</w:t>
      </w:r>
    </w:p>
    <w:p w:rsidR="00B92B69" w:rsidRPr="00F12566" w:rsidRDefault="00B92B69" w:rsidP="00B92B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12566">
        <w:rPr>
          <w:rFonts w:ascii="Times New Roman" w:hAnsi="Times New Roman" w:cs="Times New Roman"/>
          <w:sz w:val="26"/>
          <w:szCs w:val="26"/>
        </w:rPr>
        <w:t>к постановлению Администрации МО</w:t>
      </w:r>
    </w:p>
    <w:p w:rsidR="00B92B69" w:rsidRPr="00F12566" w:rsidRDefault="00B92B69" w:rsidP="00B92B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12566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B92B69" w:rsidRDefault="00B92B69" w:rsidP="00B92B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12566">
        <w:rPr>
          <w:rFonts w:ascii="Times New Roman" w:hAnsi="Times New Roman" w:cs="Times New Roman"/>
          <w:sz w:val="26"/>
          <w:szCs w:val="26"/>
        </w:rPr>
        <w:t xml:space="preserve">от 24.03.2017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12566">
        <w:rPr>
          <w:rFonts w:ascii="Times New Roman" w:hAnsi="Times New Roman" w:cs="Times New Roman"/>
          <w:sz w:val="26"/>
          <w:szCs w:val="26"/>
        </w:rPr>
        <w:t xml:space="preserve"> 313</w:t>
      </w:r>
    </w:p>
    <w:p w:rsidR="00B92B69" w:rsidRDefault="00B92B69" w:rsidP="00B92B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C7839" w:rsidRDefault="00BC7839" w:rsidP="00B92B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92B69" w:rsidRDefault="00B92B69" w:rsidP="00BC783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12566">
        <w:rPr>
          <w:rFonts w:ascii="Times New Roman" w:hAnsi="Times New Roman" w:cs="Times New Roman"/>
          <w:sz w:val="26"/>
          <w:szCs w:val="26"/>
        </w:rPr>
        <w:t>Состав Общественной</w:t>
      </w:r>
      <w:r w:rsidRPr="00F1256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комиссии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F12566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Администрации МО "Городской округ "Город Нарьян-Мар" по реализации приоритетного проекта "Формирование комфортной городской среды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B92B69" w:rsidRDefault="00B92B69" w:rsidP="00B92B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799"/>
      </w:tblGrid>
      <w:tr w:rsidR="00B92B69" w:rsidRPr="00CB5644" w:rsidTr="00EE6D14">
        <w:tc>
          <w:tcPr>
            <w:tcW w:w="2835" w:type="dxa"/>
          </w:tcPr>
          <w:p w:rsidR="00B92B69" w:rsidRPr="00CB5644" w:rsidRDefault="00B92B69" w:rsidP="00EE6D1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Бережной</w:t>
            </w:r>
          </w:p>
          <w:p w:rsidR="00B92B69" w:rsidRPr="00CB5644" w:rsidRDefault="00B92B69" w:rsidP="00EE6D1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Андрей Николаевич</w:t>
            </w:r>
          </w:p>
        </w:tc>
        <w:tc>
          <w:tcPr>
            <w:tcW w:w="6799" w:type="dxa"/>
          </w:tcPr>
          <w:p w:rsidR="00B92B69" w:rsidRPr="00CB5644" w:rsidRDefault="00B92B69" w:rsidP="00EE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– первый заместитель главы Администрации МО "Городской округ "Город Нарьян-Мар", председатель комиссии;</w:t>
            </w:r>
          </w:p>
        </w:tc>
      </w:tr>
      <w:tr w:rsidR="00B92B69" w:rsidRPr="00CB5644" w:rsidTr="00EE6D14">
        <w:tc>
          <w:tcPr>
            <w:tcW w:w="2835" w:type="dxa"/>
          </w:tcPr>
          <w:p w:rsidR="00B92B69" w:rsidRPr="00CB5644" w:rsidRDefault="00B92B69" w:rsidP="00EE6D1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Терентьева Елена Александровна</w:t>
            </w:r>
          </w:p>
        </w:tc>
        <w:tc>
          <w:tcPr>
            <w:tcW w:w="6799" w:type="dxa"/>
          </w:tcPr>
          <w:p w:rsidR="00B92B69" w:rsidRPr="00CB5644" w:rsidRDefault="00B92B69" w:rsidP="00EE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– начальник управления жилищно-коммунального хозяйства Администрации муниципального образования "Городской округ "Город Нарьян-Мар", заместитель председателя комиссии;</w:t>
            </w:r>
          </w:p>
        </w:tc>
      </w:tr>
      <w:tr w:rsidR="00B92B69" w:rsidRPr="00CB5644" w:rsidTr="00EE6D14">
        <w:tc>
          <w:tcPr>
            <w:tcW w:w="2835" w:type="dxa"/>
          </w:tcPr>
          <w:p w:rsidR="00B92B69" w:rsidRPr="00CB5644" w:rsidRDefault="00B92B69" w:rsidP="00EE6D1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 xml:space="preserve">Рябова </w:t>
            </w:r>
            <w:r w:rsidRPr="00CB5644">
              <w:rPr>
                <w:rFonts w:ascii="Times New Roman" w:hAnsi="Times New Roman" w:cs="Times New Roman"/>
                <w:sz w:val="26"/>
                <w:szCs w:val="26"/>
              </w:rPr>
              <w:br/>
              <w:t>Анна Сергеевна</w:t>
            </w:r>
          </w:p>
        </w:tc>
        <w:tc>
          <w:tcPr>
            <w:tcW w:w="6799" w:type="dxa"/>
          </w:tcPr>
          <w:p w:rsidR="00B92B69" w:rsidRPr="00CB5644" w:rsidRDefault="00B92B69" w:rsidP="00EE6D14">
            <w:pPr>
              <w:jc w:val="both"/>
              <w:rPr>
                <w:i/>
                <w:sz w:val="26"/>
                <w:szCs w:val="26"/>
              </w:rPr>
            </w:pPr>
            <w:r w:rsidRPr="00CB5644">
              <w:rPr>
                <w:sz w:val="26"/>
                <w:szCs w:val="26"/>
              </w:rPr>
              <w:t>– ведущий менеджер отдела ремонта и коммунального хозяйства управления жилищно-коммунального хозяйства Администрации муниципального образования "Городской округ "Город Нарьян-Мар", секретарь комиссии.</w:t>
            </w:r>
          </w:p>
        </w:tc>
      </w:tr>
      <w:tr w:rsidR="00B92B69" w:rsidRPr="00CB5644" w:rsidTr="00EE6D14">
        <w:tc>
          <w:tcPr>
            <w:tcW w:w="9634" w:type="dxa"/>
            <w:gridSpan w:val="2"/>
          </w:tcPr>
          <w:p w:rsidR="00B92B69" w:rsidRPr="00CB5644" w:rsidRDefault="00B92B69" w:rsidP="00EE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B92B69" w:rsidRPr="00CB5644" w:rsidTr="00EE6D14">
        <w:tc>
          <w:tcPr>
            <w:tcW w:w="2835" w:type="dxa"/>
          </w:tcPr>
          <w:p w:rsidR="00B92B69" w:rsidRPr="00CB5644" w:rsidRDefault="00B92B69" w:rsidP="00EE6D1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Бобрикова</w:t>
            </w:r>
            <w:proofErr w:type="spellEnd"/>
          </w:p>
          <w:p w:rsidR="00B92B69" w:rsidRPr="00CB5644" w:rsidRDefault="00B92B69" w:rsidP="00EE6D1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Вилициада</w:t>
            </w:r>
            <w:proofErr w:type="spellEnd"/>
            <w:r w:rsidRPr="00CB5644">
              <w:rPr>
                <w:rFonts w:ascii="Times New Roman" w:hAnsi="Times New Roman" w:cs="Times New Roman"/>
                <w:sz w:val="26"/>
                <w:szCs w:val="26"/>
              </w:rPr>
              <w:t xml:space="preserve"> Васильевна</w:t>
            </w:r>
          </w:p>
        </w:tc>
        <w:tc>
          <w:tcPr>
            <w:tcW w:w="6799" w:type="dxa"/>
          </w:tcPr>
          <w:p w:rsidR="00B92B69" w:rsidRPr="00CB5644" w:rsidRDefault="00B92B69" w:rsidP="00EE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 xml:space="preserve">– представитель МКУ "Управление городского хозяйства </w:t>
            </w:r>
            <w:r w:rsidRPr="00CB5644">
              <w:rPr>
                <w:rFonts w:ascii="Times New Roman" w:hAnsi="Times New Roman" w:cs="Times New Roman"/>
                <w:sz w:val="26"/>
                <w:szCs w:val="26"/>
              </w:rPr>
              <w:br/>
              <w:t>г. Нарьян-Мара";</w:t>
            </w:r>
          </w:p>
        </w:tc>
      </w:tr>
      <w:tr w:rsidR="00B92B69" w:rsidRPr="00CB5644" w:rsidTr="00EE6D14">
        <w:tc>
          <w:tcPr>
            <w:tcW w:w="2835" w:type="dxa"/>
          </w:tcPr>
          <w:p w:rsidR="00B92B69" w:rsidRPr="00CB5644" w:rsidRDefault="00B92B69" w:rsidP="00EE6D1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Гоголев Александр Анатольевич</w:t>
            </w:r>
          </w:p>
        </w:tc>
        <w:tc>
          <w:tcPr>
            <w:tcW w:w="6799" w:type="dxa"/>
          </w:tcPr>
          <w:p w:rsidR="00B92B69" w:rsidRPr="00CB5644" w:rsidRDefault="00B92B69" w:rsidP="00EE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житель города Нарьян-Мара;</w:t>
            </w:r>
          </w:p>
        </w:tc>
      </w:tr>
      <w:tr w:rsidR="00B92B69" w:rsidRPr="00CB5644" w:rsidTr="00EE6D14">
        <w:tc>
          <w:tcPr>
            <w:tcW w:w="2835" w:type="dxa"/>
          </w:tcPr>
          <w:p w:rsidR="00B92B69" w:rsidRPr="00CB5644" w:rsidRDefault="00B92B69" w:rsidP="00EE6D1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Дроздова</w:t>
            </w:r>
          </w:p>
          <w:p w:rsidR="00B92B69" w:rsidRPr="00CB5644" w:rsidRDefault="00B92B69" w:rsidP="00EE6D1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 xml:space="preserve">Вера </w:t>
            </w:r>
            <w:proofErr w:type="spellStart"/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Авенировна</w:t>
            </w:r>
            <w:proofErr w:type="spellEnd"/>
          </w:p>
        </w:tc>
        <w:tc>
          <w:tcPr>
            <w:tcW w:w="6799" w:type="dxa"/>
          </w:tcPr>
          <w:p w:rsidR="00B92B69" w:rsidRPr="00CB5644" w:rsidRDefault="00B92B69" w:rsidP="00EE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– депутат Совета городского округа "Город Нарьян-Мар";</w:t>
            </w:r>
          </w:p>
        </w:tc>
      </w:tr>
      <w:tr w:rsidR="00B92B69" w:rsidRPr="00CB5644" w:rsidTr="00EE6D14">
        <w:tc>
          <w:tcPr>
            <w:tcW w:w="2835" w:type="dxa"/>
          </w:tcPr>
          <w:p w:rsidR="00B92B69" w:rsidRPr="00CB5644" w:rsidRDefault="00B92B69" w:rsidP="00EE6D1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Запалова</w:t>
            </w:r>
            <w:proofErr w:type="spellEnd"/>
          </w:p>
          <w:p w:rsidR="00B92B69" w:rsidRPr="00CB5644" w:rsidRDefault="00B92B69" w:rsidP="00EE6D1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Елена Федоровна</w:t>
            </w:r>
          </w:p>
        </w:tc>
        <w:tc>
          <w:tcPr>
            <w:tcW w:w="6799" w:type="dxa"/>
          </w:tcPr>
          <w:p w:rsidR="00B92B69" w:rsidRPr="00CB5644" w:rsidRDefault="00B92B69" w:rsidP="00EE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жительница города Нарьян-Мара;</w:t>
            </w:r>
          </w:p>
        </w:tc>
      </w:tr>
      <w:tr w:rsidR="00B92B69" w:rsidRPr="00CB5644" w:rsidTr="00EE6D14">
        <w:tc>
          <w:tcPr>
            <w:tcW w:w="2835" w:type="dxa"/>
          </w:tcPr>
          <w:p w:rsidR="00B92B69" w:rsidRPr="00CB5644" w:rsidRDefault="00B92B69" w:rsidP="00EE6D1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Король Александр Владимирович</w:t>
            </w:r>
          </w:p>
        </w:tc>
        <w:tc>
          <w:tcPr>
            <w:tcW w:w="6799" w:type="dxa"/>
          </w:tcPr>
          <w:p w:rsidR="00B92B69" w:rsidRPr="00CB5644" w:rsidRDefault="00B92B69" w:rsidP="00EE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– представитель АО "</w:t>
            </w:r>
            <w:proofErr w:type="spellStart"/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Нарьян-Марский</w:t>
            </w:r>
            <w:proofErr w:type="spellEnd"/>
            <w:r w:rsidRPr="00CB5644">
              <w:rPr>
                <w:rFonts w:ascii="Times New Roman" w:hAnsi="Times New Roman" w:cs="Times New Roman"/>
                <w:sz w:val="26"/>
                <w:szCs w:val="26"/>
              </w:rPr>
              <w:t xml:space="preserve"> ОАО";</w:t>
            </w:r>
          </w:p>
        </w:tc>
      </w:tr>
      <w:tr w:rsidR="00B92B69" w:rsidRPr="00CB5644" w:rsidTr="00EE6D14">
        <w:tc>
          <w:tcPr>
            <w:tcW w:w="2835" w:type="dxa"/>
          </w:tcPr>
          <w:p w:rsidR="00B92B69" w:rsidRPr="00CB5644" w:rsidRDefault="00B92B69" w:rsidP="00EE6D1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Кузнецов</w:t>
            </w:r>
          </w:p>
          <w:p w:rsidR="00B92B69" w:rsidRPr="00CB5644" w:rsidRDefault="00B92B69" w:rsidP="00EE6D1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Андрей Викторович</w:t>
            </w:r>
          </w:p>
        </w:tc>
        <w:tc>
          <w:tcPr>
            <w:tcW w:w="6799" w:type="dxa"/>
          </w:tcPr>
          <w:p w:rsidR="00B92B69" w:rsidRPr="00CB5644" w:rsidRDefault="00B92B69" w:rsidP="00EE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некоммерческой организации </w:t>
            </w:r>
            <w:r w:rsidRPr="00655195">
              <w:rPr>
                <w:rFonts w:ascii="Times New Roman" w:hAnsi="Times New Roman" w:cs="Times New Roman"/>
                <w:sz w:val="26"/>
                <w:szCs w:val="26"/>
              </w:rPr>
              <w:t>"Фонд экологического развития Ненецкого автономного округа"</w:t>
            </w: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92B69" w:rsidRPr="00CB5644" w:rsidTr="00EE6D14">
        <w:tc>
          <w:tcPr>
            <w:tcW w:w="2835" w:type="dxa"/>
          </w:tcPr>
          <w:p w:rsidR="00B92B69" w:rsidRPr="00CB5644" w:rsidRDefault="00B92B69" w:rsidP="00EE6D1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Малиновская</w:t>
            </w:r>
          </w:p>
          <w:p w:rsidR="00B92B69" w:rsidRPr="00CB5644" w:rsidRDefault="00B92B69" w:rsidP="00EE6D1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Мария Николаевна</w:t>
            </w:r>
          </w:p>
        </w:tc>
        <w:tc>
          <w:tcPr>
            <w:tcW w:w="6799" w:type="dxa"/>
          </w:tcPr>
          <w:p w:rsidR="00B92B69" w:rsidRPr="00CB5644" w:rsidRDefault="00B92B69" w:rsidP="00EE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председатель ТОС "Мирный";</w:t>
            </w:r>
          </w:p>
        </w:tc>
      </w:tr>
      <w:tr w:rsidR="00B92B69" w:rsidRPr="00CB5644" w:rsidTr="00EE6D14">
        <w:tc>
          <w:tcPr>
            <w:tcW w:w="2835" w:type="dxa"/>
          </w:tcPr>
          <w:p w:rsidR="00B92B69" w:rsidRPr="00CB5644" w:rsidRDefault="00B92B69" w:rsidP="00EE6D1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56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Солодягин</w:t>
            </w:r>
            <w:proofErr w:type="spellEnd"/>
          </w:p>
          <w:p w:rsidR="00B92B69" w:rsidRPr="00CB5644" w:rsidRDefault="00B92B69" w:rsidP="00EE6D1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Сергей Евгеньевич</w:t>
            </w:r>
          </w:p>
        </w:tc>
        <w:tc>
          <w:tcPr>
            <w:tcW w:w="6799" w:type="dxa"/>
          </w:tcPr>
          <w:p w:rsidR="00B92B69" w:rsidRPr="00CB5644" w:rsidRDefault="00B92B69" w:rsidP="00EE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– главный специалист отдела по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с общественными организациями Администрации муниципального образования</w:t>
            </w: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 xml:space="preserve"> "Городской округ "Город Нарьян-Мар";</w:t>
            </w:r>
          </w:p>
        </w:tc>
      </w:tr>
      <w:tr w:rsidR="00B92B69" w:rsidRPr="00CB5644" w:rsidTr="00EE6D14">
        <w:tc>
          <w:tcPr>
            <w:tcW w:w="2835" w:type="dxa"/>
          </w:tcPr>
          <w:p w:rsidR="00B92B69" w:rsidRPr="00CB5644" w:rsidRDefault="00B92B69" w:rsidP="00EE6D1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Хабаров Виталий Алексеевич</w:t>
            </w:r>
          </w:p>
        </w:tc>
        <w:tc>
          <w:tcPr>
            <w:tcW w:w="6799" w:type="dxa"/>
          </w:tcPr>
          <w:p w:rsidR="00B92B69" w:rsidRPr="00CB5644" w:rsidRDefault="00B92B69" w:rsidP="00EE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правления Региональной общественной организации – Ненецкой окружной организации </w:t>
            </w:r>
            <w:r w:rsidRPr="008E41FD">
              <w:rPr>
                <w:rFonts w:ascii="Times New Roman" w:hAnsi="Times New Roman" w:cs="Times New Roman"/>
                <w:sz w:val="26"/>
                <w:szCs w:val="26"/>
              </w:rPr>
              <w:t>"Всероссийское общество инвалидов"</w:t>
            </w: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92B69" w:rsidRPr="00CB5644" w:rsidTr="00EE6D14">
        <w:tc>
          <w:tcPr>
            <w:tcW w:w="2835" w:type="dxa"/>
          </w:tcPr>
          <w:p w:rsidR="00B92B69" w:rsidRPr="00CB5644" w:rsidRDefault="00B92B69" w:rsidP="00EE6D1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Хозяинова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Григорьевна</w:t>
            </w:r>
          </w:p>
        </w:tc>
        <w:tc>
          <w:tcPr>
            <w:tcW w:w="6799" w:type="dxa"/>
          </w:tcPr>
          <w:p w:rsidR="00B92B69" w:rsidRPr="00CB5644" w:rsidRDefault="00B92B69" w:rsidP="00EE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644">
              <w:rPr>
                <w:rFonts w:ascii="Times New Roman" w:hAnsi="Times New Roman" w:cs="Times New Roman"/>
                <w:sz w:val="26"/>
                <w:szCs w:val="26"/>
              </w:rPr>
              <w:t>– депутат Совета город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округа "Город Нарьян-Мар".</w:t>
            </w:r>
            <w:r w:rsidR="00DD0273">
              <w:rPr>
                <w:rFonts w:ascii="Times New Roman" w:hAnsi="Times New Roman" w:cs="Times New Roman"/>
                <w:sz w:val="26"/>
                <w:szCs w:val="26"/>
              </w:rPr>
              <w:t>".</w:t>
            </w:r>
            <w:bookmarkStart w:id="1" w:name="_GoBack"/>
            <w:bookmarkEnd w:id="1"/>
          </w:p>
        </w:tc>
      </w:tr>
    </w:tbl>
    <w:p w:rsidR="00B92B69" w:rsidRPr="00F12566" w:rsidRDefault="00B92B69" w:rsidP="00DD027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B92B69" w:rsidRPr="00F12566" w:rsidSect="00A0335E"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887" w:rsidRDefault="00413887" w:rsidP="00693317">
      <w:r>
        <w:separator/>
      </w:r>
    </w:p>
  </w:endnote>
  <w:endnote w:type="continuationSeparator" w:id="0">
    <w:p w:rsidR="00413887" w:rsidRDefault="0041388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887" w:rsidRDefault="00413887" w:rsidP="00693317">
      <w:r>
        <w:separator/>
      </w:r>
    </w:p>
  </w:footnote>
  <w:footnote w:type="continuationSeparator" w:id="0">
    <w:p w:rsidR="00413887" w:rsidRDefault="0041388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273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567735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8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6"/>
  </w:num>
  <w:num w:numId="3">
    <w:abstractNumId w:val="30"/>
  </w:num>
  <w:num w:numId="4">
    <w:abstractNumId w:val="15"/>
  </w:num>
  <w:num w:numId="5">
    <w:abstractNumId w:val="28"/>
  </w:num>
  <w:num w:numId="6">
    <w:abstractNumId w:val="11"/>
  </w:num>
  <w:num w:numId="7">
    <w:abstractNumId w:val="0"/>
  </w:num>
  <w:num w:numId="8">
    <w:abstractNumId w:val="8"/>
  </w:num>
  <w:num w:numId="9">
    <w:abstractNumId w:val="29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4"/>
  </w:num>
  <w:num w:numId="16">
    <w:abstractNumId w:val="25"/>
  </w:num>
  <w:num w:numId="17">
    <w:abstractNumId w:val="19"/>
  </w:num>
  <w:num w:numId="18">
    <w:abstractNumId w:val="12"/>
  </w:num>
  <w:num w:numId="19">
    <w:abstractNumId w:val="21"/>
  </w:num>
  <w:num w:numId="20">
    <w:abstractNumId w:val="26"/>
  </w:num>
  <w:num w:numId="21">
    <w:abstractNumId w:val="14"/>
  </w:num>
  <w:num w:numId="22">
    <w:abstractNumId w:val="22"/>
  </w:num>
  <w:num w:numId="23">
    <w:abstractNumId w:val="3"/>
  </w:num>
  <w:num w:numId="24">
    <w:abstractNumId w:val="16"/>
  </w:num>
  <w:num w:numId="25">
    <w:abstractNumId w:val="9"/>
  </w:num>
  <w:num w:numId="26">
    <w:abstractNumId w:val="5"/>
  </w:num>
  <w:num w:numId="27">
    <w:abstractNumId w:val="27"/>
  </w:num>
  <w:num w:numId="28">
    <w:abstractNumId w:val="20"/>
  </w:num>
  <w:num w:numId="29">
    <w:abstractNumId w:val="17"/>
  </w:num>
  <w:num w:numId="30">
    <w:abstractNumId w:val="18"/>
  </w:num>
  <w:num w:numId="31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5E8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B69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3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0F6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73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9C76C24CCA466D9F92172EA867E42D32EC2235F5562910DE512D17B5C7F7F4A3F6DC715C12AC95D8104DBEC7D19A6DB2345B5364F119DE9C8678U7L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9C76C24CCA466D9F92172EA867E42D32EC2235F5542F17DC512D17B5C7F7F4A3F6DC715C12AC95D8104CB7C7D19A6DB2345B5364F119DE9C8678U7L8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9C76C24CCA466D9F92172EA867E42D32EC2235F5542F17DC512D17B5C7F7F4A3F6DC635C4AA095D10E4CBDD287CB2BUEL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7B8B526E82B09859D2E4B16FC08269CF98BCA985B49DE93071DA75ACFAC8E8AEB79C2A9A252D95F8ADAFCD55YFK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2A2F2-2A15-4600-9E3B-40A86DCF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6</cp:revision>
  <cp:lastPrinted>2024-02-19T08:35:00Z</cp:lastPrinted>
  <dcterms:created xsi:type="dcterms:W3CDTF">2024-02-19T08:27:00Z</dcterms:created>
  <dcterms:modified xsi:type="dcterms:W3CDTF">2024-02-19T08:35:00Z</dcterms:modified>
</cp:coreProperties>
</file>