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D87EA7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D87EA7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D87EA7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505815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505815">
            <w:pPr>
              <w:ind w:left="-38" w:firstLine="38"/>
              <w:jc w:val="center"/>
            </w:pPr>
            <w:r>
              <w:t>2</w:t>
            </w:r>
            <w:r w:rsidR="00505815">
              <w:t>6</w:t>
            </w:r>
            <w:r w:rsidR="0077497B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497B" w:rsidRPr="00207A96" w:rsidRDefault="0077497B" w:rsidP="0077497B">
      <w:pPr>
        <w:ind w:right="495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BA538C">
        <w:rPr>
          <w:bCs/>
          <w:sz w:val="26"/>
          <w:szCs w:val="26"/>
        </w:rPr>
        <w:t>1 по ул. Строительн</w:t>
      </w:r>
      <w:r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 Нарьян-Маре</w:t>
      </w:r>
    </w:p>
    <w:p w:rsidR="0077497B" w:rsidRDefault="0077497B" w:rsidP="0077497B">
      <w:pPr>
        <w:ind w:firstLine="720"/>
        <w:jc w:val="both"/>
        <w:rPr>
          <w:sz w:val="26"/>
          <w:szCs w:val="26"/>
        </w:rPr>
      </w:pPr>
    </w:p>
    <w:p w:rsidR="0077497B" w:rsidRPr="00207A96" w:rsidRDefault="0077497B" w:rsidP="0077497B">
      <w:pPr>
        <w:ind w:firstLine="720"/>
        <w:jc w:val="both"/>
        <w:rPr>
          <w:sz w:val="26"/>
          <w:szCs w:val="26"/>
        </w:rPr>
      </w:pPr>
    </w:p>
    <w:p w:rsidR="0077497B" w:rsidRPr="00207A96" w:rsidRDefault="0077497B" w:rsidP="0077497B">
      <w:pPr>
        <w:ind w:firstLine="720"/>
        <w:jc w:val="both"/>
        <w:rPr>
          <w:sz w:val="26"/>
          <w:szCs w:val="26"/>
        </w:rPr>
      </w:pPr>
    </w:p>
    <w:p w:rsidR="0077497B" w:rsidRPr="00B244BA" w:rsidRDefault="0077497B" w:rsidP="00B244BA">
      <w:pPr>
        <w:ind w:firstLine="709"/>
        <w:jc w:val="both"/>
        <w:rPr>
          <w:sz w:val="26"/>
          <w:szCs w:val="26"/>
        </w:rPr>
      </w:pPr>
      <w:r w:rsidRPr="00B244BA">
        <w:rPr>
          <w:sz w:val="26"/>
          <w:szCs w:val="26"/>
        </w:rPr>
        <w:t xml:space="preserve">В соответствии с </w:t>
      </w:r>
      <w:hyperlink r:id="rId9" w:history="1">
        <w:r w:rsidRPr="00B244BA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B244BA">
        <w:rPr>
          <w:sz w:val="26"/>
          <w:szCs w:val="26"/>
        </w:rPr>
        <w:t xml:space="preserve"> Жилищного кодекса Российской Федерации</w:t>
      </w:r>
      <w:r w:rsidR="00B244BA">
        <w:rPr>
          <w:sz w:val="26"/>
          <w:szCs w:val="26"/>
        </w:rPr>
        <w:t>,</w:t>
      </w:r>
      <w:r w:rsidRPr="00B244BA">
        <w:rPr>
          <w:sz w:val="26"/>
          <w:szCs w:val="26"/>
        </w:rPr>
        <w:t xml:space="preserve"> </w:t>
      </w:r>
      <w:hyperlink r:id="rId10" w:history="1">
        <w:r w:rsidRPr="00B244BA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B244BA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244BA">
        <w:rPr>
          <w:sz w:val="26"/>
          <w:szCs w:val="26"/>
        </w:rPr>
        <w:br/>
      </w:r>
      <w:r w:rsidRPr="00B244B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244BA">
        <w:rPr>
          <w:sz w:val="26"/>
          <w:szCs w:val="26"/>
        </w:rPr>
        <w:t>ми</w:t>
      </w:r>
      <w:r w:rsidRPr="00B244BA">
        <w:rPr>
          <w:sz w:val="26"/>
          <w:szCs w:val="26"/>
        </w:rPr>
        <w:t xml:space="preserve"> Постановлением Правительства Российской Федерации от 21.12.2018  №</w:t>
      </w:r>
      <w:r w:rsidR="00B244BA">
        <w:rPr>
          <w:sz w:val="26"/>
          <w:szCs w:val="26"/>
        </w:rPr>
        <w:t xml:space="preserve"> </w:t>
      </w:r>
      <w:r w:rsidRPr="00B244BA">
        <w:rPr>
          <w:sz w:val="26"/>
          <w:szCs w:val="26"/>
        </w:rPr>
        <w:t xml:space="preserve">1616, </w:t>
      </w:r>
      <w:r w:rsidR="00B244BA">
        <w:rPr>
          <w:sz w:val="26"/>
          <w:szCs w:val="26"/>
        </w:rPr>
        <w:t>п</w:t>
      </w:r>
      <w:r w:rsidRPr="00B244BA">
        <w:rPr>
          <w:sz w:val="26"/>
          <w:szCs w:val="26"/>
        </w:rPr>
        <w:t xml:space="preserve">остановлением Администрации МО 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 xml:space="preserve">Городской округ 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>Город Нарьян-Мар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 xml:space="preserve"> </w:t>
      </w:r>
      <w:r w:rsidR="00B244BA" w:rsidRPr="00B244BA">
        <w:rPr>
          <w:sz w:val="26"/>
          <w:szCs w:val="26"/>
        </w:rPr>
        <w:t>от 19.02.2019 № 203</w:t>
      </w:r>
      <w:r w:rsidR="00B244BA">
        <w:rPr>
          <w:sz w:val="26"/>
          <w:szCs w:val="26"/>
        </w:rPr>
        <w:t xml:space="preserve"> 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B244BA">
        <w:rPr>
          <w:sz w:val="26"/>
          <w:szCs w:val="26"/>
        </w:rPr>
        <w:br/>
      </w:r>
      <w:r w:rsidRPr="00B244B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 xml:space="preserve"> Администрация муниципального образования 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 xml:space="preserve">Городской округ </w:t>
      </w:r>
      <w:r w:rsidR="00D87EA7">
        <w:rPr>
          <w:sz w:val="26"/>
          <w:szCs w:val="26"/>
        </w:rPr>
        <w:t>"</w:t>
      </w:r>
      <w:r w:rsidRPr="00B244BA">
        <w:rPr>
          <w:sz w:val="26"/>
          <w:szCs w:val="26"/>
        </w:rPr>
        <w:t>Город Нарьян-Мар</w:t>
      </w:r>
      <w:r w:rsidR="00D87EA7">
        <w:rPr>
          <w:sz w:val="26"/>
          <w:szCs w:val="26"/>
        </w:rPr>
        <w:t>"</w:t>
      </w:r>
    </w:p>
    <w:p w:rsidR="0077497B" w:rsidRPr="00207A96" w:rsidRDefault="0077497B" w:rsidP="007749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497B" w:rsidRPr="00207A96" w:rsidRDefault="0077497B" w:rsidP="00B244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B244BA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244BA">
        <w:rPr>
          <w:b/>
          <w:sz w:val="26"/>
          <w:szCs w:val="26"/>
        </w:rPr>
        <w:t>:</w:t>
      </w:r>
    </w:p>
    <w:p w:rsidR="0077497B" w:rsidRPr="00207A96" w:rsidRDefault="0077497B" w:rsidP="007749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497B" w:rsidRPr="00207A96" w:rsidRDefault="0077497B" w:rsidP="00EE419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EE419D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EE419D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EE41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 w:rsidRPr="00BA538C">
        <w:rPr>
          <w:bCs/>
          <w:sz w:val="26"/>
          <w:szCs w:val="26"/>
        </w:rPr>
        <w:t>1 по ул. Строительн</w:t>
      </w:r>
      <w:r w:rsidR="00EE419D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</w:t>
      </w:r>
      <w:r w:rsidR="00EE419D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D87EA7"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 xml:space="preserve">Управляющая компания </w:t>
      </w:r>
      <w:r w:rsidR="00D87EA7">
        <w:rPr>
          <w:sz w:val="26"/>
          <w:szCs w:val="26"/>
        </w:rPr>
        <w:t>"</w:t>
      </w:r>
      <w:r>
        <w:rPr>
          <w:sz w:val="26"/>
          <w:szCs w:val="26"/>
        </w:rPr>
        <w:t>ПОК и ТС</w:t>
      </w:r>
      <w:r w:rsidR="00D87EA7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EE419D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77497B" w:rsidRPr="00207A96" w:rsidRDefault="0077497B" w:rsidP="00EE419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EE419D"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EE419D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A538C">
        <w:rPr>
          <w:bCs/>
          <w:sz w:val="26"/>
          <w:szCs w:val="26"/>
        </w:rPr>
        <w:t>1 по ул. Строительн</w:t>
      </w:r>
      <w:r w:rsidR="00EE419D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07A96">
        <w:rPr>
          <w:sz w:val="26"/>
          <w:szCs w:val="26"/>
        </w:rPr>
        <w:t>.</w:t>
      </w:r>
    </w:p>
    <w:p w:rsidR="0077497B" w:rsidRPr="00C623DB" w:rsidRDefault="00EE419D" w:rsidP="00EE419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A538C">
        <w:rPr>
          <w:bCs/>
          <w:sz w:val="26"/>
          <w:szCs w:val="26"/>
        </w:rPr>
        <w:t>1 по ул. Строительн</w:t>
      </w:r>
      <w:r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77497B" w:rsidRPr="00C623DB">
        <w:rPr>
          <w:sz w:val="26"/>
          <w:szCs w:val="26"/>
        </w:rPr>
        <w:t xml:space="preserve"> </w:t>
      </w:r>
      <w:r w:rsidR="0077497B">
        <w:rPr>
          <w:sz w:val="26"/>
          <w:szCs w:val="26"/>
        </w:rPr>
        <w:t>44</w:t>
      </w:r>
      <w:r>
        <w:rPr>
          <w:sz w:val="26"/>
          <w:szCs w:val="26"/>
        </w:rPr>
        <w:t>,</w:t>
      </w:r>
      <w:r w:rsidR="0077497B">
        <w:rPr>
          <w:bCs/>
          <w:sz w:val="26"/>
          <w:szCs w:val="26"/>
        </w:rPr>
        <w:t>75</w:t>
      </w:r>
      <w:r w:rsidR="00D87EA7" w:rsidRPr="00D87EA7">
        <w:rPr>
          <w:bCs/>
          <w:sz w:val="26"/>
          <w:szCs w:val="26"/>
        </w:rPr>
        <w:t xml:space="preserve"> </w:t>
      </w:r>
      <w:r w:rsidR="00D87EA7">
        <w:rPr>
          <w:bCs/>
          <w:sz w:val="26"/>
          <w:szCs w:val="26"/>
        </w:rPr>
        <w:t>руб</w:t>
      </w:r>
      <w:r w:rsidR="00D87EA7" w:rsidRPr="00E631AA">
        <w:rPr>
          <w:sz w:val="26"/>
          <w:szCs w:val="26"/>
        </w:rPr>
        <w:t>./кв.м/месяц</w:t>
      </w:r>
      <w:r w:rsidR="00D87EA7">
        <w:rPr>
          <w:sz w:val="26"/>
          <w:szCs w:val="26"/>
        </w:rPr>
        <w:t>.</w:t>
      </w:r>
    </w:p>
    <w:p w:rsidR="0077497B" w:rsidRPr="00C623DB" w:rsidRDefault="0077497B" w:rsidP="00EE419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D87EA7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D87EA7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D87EA7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lastRenderedPageBreak/>
        <w:t xml:space="preserve">в государственной информационной системе жилищно-коммунального хозяйства </w:t>
      </w:r>
      <w:r w:rsidR="00D87EA7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D87EA7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87EA7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77497B" w:rsidRPr="00207A96" w:rsidRDefault="0077497B" w:rsidP="00EE419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D87EA7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87EA7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</w:t>
      </w:r>
      <w:r w:rsidR="00D87EA7">
        <w:rPr>
          <w:color w:val="000000"/>
          <w:sz w:val="26"/>
          <w:szCs w:val="26"/>
        </w:rPr>
        <w:t>"</w:t>
      </w:r>
      <w:r>
        <w:rPr>
          <w:sz w:val="26"/>
          <w:szCs w:val="26"/>
        </w:rPr>
        <w:t xml:space="preserve">Управляющая компания </w:t>
      </w:r>
      <w:r w:rsidR="00D87EA7">
        <w:rPr>
          <w:sz w:val="26"/>
          <w:szCs w:val="26"/>
        </w:rPr>
        <w:t>"</w:t>
      </w:r>
      <w:r>
        <w:rPr>
          <w:sz w:val="26"/>
          <w:szCs w:val="26"/>
        </w:rPr>
        <w:t>ПОК и ТС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77497B" w:rsidRPr="00207A96" w:rsidRDefault="00D87EA7" w:rsidP="00EE419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77497B" w:rsidRPr="00207A96">
        <w:rPr>
          <w:sz w:val="26"/>
          <w:szCs w:val="26"/>
        </w:rPr>
        <w:t>.</w:t>
      </w:r>
    </w:p>
    <w:p w:rsidR="0077497B" w:rsidRPr="00207A96" w:rsidRDefault="0077497B" w:rsidP="00EE419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D87EA7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</w:pPr>
    </w:p>
    <w:p w:rsidR="00D87EA7" w:rsidRDefault="00D87EA7" w:rsidP="00D42219">
      <w:pPr>
        <w:jc w:val="both"/>
        <w:rPr>
          <w:bCs/>
          <w:sz w:val="26"/>
        </w:rPr>
        <w:sectPr w:rsidR="00D87EA7" w:rsidSect="00D87EA7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87EA7" w:rsidRDefault="00D87EA7" w:rsidP="00D87EA7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D87EA7" w:rsidRDefault="00D87EA7" w:rsidP="00D87EA7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D87EA7" w:rsidRDefault="00D87EA7" w:rsidP="00D87EA7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D87EA7" w:rsidRDefault="00D87EA7" w:rsidP="00D87EA7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D87EA7" w:rsidRPr="00207A96" w:rsidRDefault="00D87EA7" w:rsidP="00D87EA7">
      <w:pPr>
        <w:pStyle w:val="aff1"/>
        <w:ind w:left="5103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01.03.2022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262</w:t>
      </w:r>
    </w:p>
    <w:p w:rsidR="00D87EA7" w:rsidRDefault="00D87EA7" w:rsidP="00D87EA7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87"/>
        <w:gridCol w:w="1701"/>
        <w:gridCol w:w="1417"/>
        <w:gridCol w:w="1701"/>
      </w:tblGrid>
      <w:tr w:rsidR="00D87EA7" w:rsidRPr="000C5EB0" w:rsidTr="00D87EA7">
        <w:trPr>
          <w:trHeight w:val="405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EA7" w:rsidRPr="00D87EA7" w:rsidRDefault="00D87EA7" w:rsidP="0074183B">
            <w:pPr>
              <w:jc w:val="center"/>
              <w:rPr>
                <w:b/>
                <w:bCs/>
                <w:sz w:val="20"/>
                <w:szCs w:val="20"/>
              </w:rPr>
            </w:pPr>
            <w:r w:rsidRPr="00D87EA7">
              <w:rPr>
                <w:b/>
                <w:bCs/>
                <w:sz w:val="20"/>
                <w:szCs w:val="20"/>
              </w:rPr>
              <w:t>ПЕРЕЧЕНЬ</w:t>
            </w:r>
          </w:p>
          <w:p w:rsidR="00D87EA7" w:rsidRPr="000C5EB0" w:rsidRDefault="00D87EA7" w:rsidP="00D87EA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EA7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7EA7">
              <w:rPr>
                <w:b/>
                <w:bCs/>
                <w:sz w:val="20"/>
                <w:szCs w:val="20"/>
              </w:rPr>
              <w:t>общего имущества собственн</w:t>
            </w:r>
            <w:r>
              <w:rPr>
                <w:b/>
                <w:bCs/>
                <w:sz w:val="20"/>
                <w:szCs w:val="20"/>
              </w:rPr>
              <w:t xml:space="preserve">иков помещений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87EA7">
              <w:rPr>
                <w:b/>
                <w:bCs/>
                <w:sz w:val="20"/>
                <w:szCs w:val="20"/>
              </w:rPr>
              <w:t>в многоквартирном доме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7EA7">
              <w:rPr>
                <w:b/>
                <w:bCs/>
                <w:sz w:val="20"/>
                <w:szCs w:val="20"/>
              </w:rPr>
              <w:t>№ 1 по ул. Строительн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D87EA7" w:rsidRPr="000C5EB0" w:rsidTr="001A1144">
        <w:trPr>
          <w:trHeight w:val="9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20"/>
                <w:szCs w:val="20"/>
              </w:rPr>
            </w:pPr>
            <w:r w:rsidRPr="000C5EB0">
              <w:rPr>
                <w:sz w:val="20"/>
                <w:szCs w:val="20"/>
              </w:rPr>
              <w:t>№ п/п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20"/>
                <w:szCs w:val="20"/>
              </w:rPr>
            </w:pPr>
            <w:r w:rsidRPr="000C5EB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20"/>
                <w:szCs w:val="20"/>
              </w:rPr>
            </w:pPr>
            <w:r w:rsidRPr="000C5EB0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D87EA7" w:rsidRDefault="00D87EA7" w:rsidP="0074183B">
            <w:pPr>
              <w:jc w:val="center"/>
              <w:rPr>
                <w:sz w:val="20"/>
                <w:szCs w:val="20"/>
              </w:rPr>
            </w:pPr>
            <w:r w:rsidRPr="00D87EA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D87EA7" w:rsidRDefault="00D87EA7" w:rsidP="0074183B">
            <w:pPr>
              <w:jc w:val="center"/>
              <w:rPr>
                <w:sz w:val="20"/>
                <w:szCs w:val="20"/>
              </w:rPr>
            </w:pPr>
            <w:r w:rsidRPr="00D87EA7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D87EA7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D87EA7" w:rsidRPr="000C5EB0" w:rsidTr="00D87EA7">
        <w:trPr>
          <w:trHeight w:val="510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390 076,80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44,75</w:t>
            </w:r>
          </w:p>
        </w:tc>
      </w:tr>
      <w:tr w:rsidR="00D87EA7" w:rsidRPr="000C5EB0" w:rsidTr="00D87EA7">
        <w:trPr>
          <w:trHeight w:val="330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87EA7" w:rsidRPr="000C5EB0" w:rsidTr="00D87EA7">
        <w:trPr>
          <w:trHeight w:val="555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5EB0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386 154,24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44,30</w:t>
            </w:r>
          </w:p>
        </w:tc>
      </w:tr>
      <w:tr w:rsidR="00D87EA7" w:rsidRPr="000C5EB0" w:rsidTr="00D87EA7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171 895,30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60 320,26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6,92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0,01</w:t>
            </w:r>
          </w:p>
        </w:tc>
      </w:tr>
      <w:tr w:rsidR="00D87EA7" w:rsidRPr="000C5EB0" w:rsidTr="00D87EA7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1 830,53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0,21</w:t>
            </w:r>
          </w:p>
        </w:tc>
      </w:tr>
      <w:tr w:rsidR="00D87EA7" w:rsidRPr="000C5EB0" w:rsidTr="00D87EA7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15 167,23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1,74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174,34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0,02</w:t>
            </w:r>
          </w:p>
        </w:tc>
      </w:tr>
      <w:tr w:rsidR="00D87EA7" w:rsidRPr="000C5EB0" w:rsidTr="00D87EA7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Влажное подметание лестничных площадок </w:t>
            </w:r>
            <w:r w:rsidR="00615632">
              <w:rPr>
                <w:sz w:val="18"/>
                <w:szCs w:val="18"/>
              </w:rPr>
              <w:br/>
            </w:r>
            <w:r w:rsidRPr="000C5EB0">
              <w:rPr>
                <w:sz w:val="18"/>
                <w:szCs w:val="18"/>
              </w:rPr>
              <w:t>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43 060,99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4,94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2.6.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2.7.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Влажное подметание лестничных площадок </w:t>
            </w:r>
            <w:r w:rsidR="00615632">
              <w:rPr>
                <w:sz w:val="18"/>
                <w:szCs w:val="18"/>
              </w:rPr>
              <w:br/>
            </w:r>
            <w:r w:rsidRPr="000C5EB0">
              <w:rPr>
                <w:sz w:val="18"/>
                <w:szCs w:val="18"/>
              </w:rPr>
              <w:t>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2.8.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2.9.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2.10.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2.11.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Уборка придомовой территории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39 661,44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4,55</w:t>
            </w:r>
          </w:p>
        </w:tc>
      </w:tr>
      <w:tr w:rsidR="00D87EA7" w:rsidRPr="000C5EB0" w:rsidTr="00D87EA7">
        <w:trPr>
          <w:trHeight w:val="3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7 409,28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0,85</w:t>
            </w:r>
          </w:p>
        </w:tc>
      </w:tr>
      <w:tr w:rsidR="00D87EA7" w:rsidRPr="000C5EB0" w:rsidTr="00D87EA7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Подметание ступеней и площадок перед входом </w:t>
            </w:r>
            <w:r w:rsidR="00615632">
              <w:rPr>
                <w:sz w:val="18"/>
                <w:szCs w:val="18"/>
              </w:rPr>
              <w:br/>
            </w:r>
            <w:r w:rsidRPr="000C5EB0">
              <w:rPr>
                <w:sz w:val="18"/>
                <w:szCs w:val="18"/>
              </w:rPr>
              <w:t>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месяц в тепл пер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615632">
        <w:trPr>
          <w:trHeight w:val="3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1 307,52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0,15</w:t>
            </w:r>
          </w:p>
        </w:tc>
      </w:tr>
      <w:tr w:rsidR="00D87EA7" w:rsidRPr="000C5EB0" w:rsidTr="00615632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3.6.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Подметание территории в дни без снегопада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8 106,62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0,93</w:t>
            </w:r>
          </w:p>
        </w:tc>
      </w:tr>
      <w:tr w:rsidR="00D87EA7" w:rsidRPr="000C5EB0" w:rsidTr="00D87EA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3.7.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Очистка от снега и наледи участков территории, недоступных для мех. Уборки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3.8.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1 220,35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0,14</w:t>
            </w:r>
          </w:p>
        </w:tc>
      </w:tr>
      <w:tr w:rsidR="00D87EA7" w:rsidRPr="000C5EB0" w:rsidTr="0061563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3.9.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10 634,50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1,22</w:t>
            </w:r>
          </w:p>
        </w:tc>
      </w:tr>
      <w:tr w:rsidR="00D87EA7" w:rsidRPr="000C5EB0" w:rsidTr="00615632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3.10.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10 983,17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1,26</w:t>
            </w:r>
          </w:p>
        </w:tc>
      </w:tr>
      <w:tr w:rsidR="00D87EA7" w:rsidRPr="000C5EB0" w:rsidTr="00615632">
        <w:trPr>
          <w:trHeight w:val="1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523,01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D87EA7" w:rsidRPr="000C5EB0" w:rsidTr="00615632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1 569,02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D87EA7" w:rsidRPr="000C5EB0" w:rsidTr="00615632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A7" w:rsidRPr="000C5EB0" w:rsidRDefault="00D87EA7" w:rsidP="0074183B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5 927,42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0,68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615632" w:rsidP="00741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D87EA7" w:rsidRPr="000C5EB0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615632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615632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Аварийное обслуживание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2 004,86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0,23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615632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Аварийное обслуживание оборудования и сетей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2 092,03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0,24</w:t>
            </w:r>
          </w:p>
        </w:tc>
      </w:tr>
      <w:tr w:rsidR="00D87EA7" w:rsidRPr="000C5EB0" w:rsidTr="00D87EA7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6.5.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615632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Аварийное обслужива</w:t>
            </w:r>
            <w:bookmarkStart w:id="1" w:name="_GoBack"/>
            <w:bookmarkEnd w:id="1"/>
            <w:r w:rsidRPr="000C5EB0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1 830,53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0,21</w:t>
            </w:r>
          </w:p>
        </w:tc>
      </w:tr>
      <w:tr w:rsidR="00D87EA7" w:rsidRPr="000C5EB0" w:rsidTr="00D87EA7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39 661,44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4,55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3 573,89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17 520,77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8 106,62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водоотведения,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4 009,73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0,46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12.1.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4 009,73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0,46</w:t>
            </w:r>
          </w:p>
        </w:tc>
      </w:tr>
      <w:tr w:rsidR="00D87EA7" w:rsidRPr="000C5EB0" w:rsidTr="00D87EA7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12.1.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12.3.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outlineLvl w:val="0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0,17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4 968,58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0,57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A7" w:rsidRPr="000C5EB0" w:rsidRDefault="00D87EA7" w:rsidP="0074183B">
            <w:pPr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66 596,35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20"/>
                <w:szCs w:val="20"/>
              </w:rPr>
            </w:pPr>
            <w:r w:rsidRPr="000C5EB0">
              <w:rPr>
                <w:b/>
                <w:bCs/>
                <w:sz w:val="20"/>
                <w:szCs w:val="20"/>
              </w:rPr>
              <w:t>7,64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5 230,08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40 707,46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13 249,54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водоотведения, канализации,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6 624,77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0,76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20.1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6 624,77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0,76</w:t>
            </w:r>
          </w:p>
        </w:tc>
      </w:tr>
      <w:tr w:rsidR="00D87EA7" w:rsidRPr="000C5EB0" w:rsidTr="00D87EA7">
        <w:trPr>
          <w:trHeight w:val="9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20.2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87EA7" w:rsidRPr="000C5EB0" w:rsidTr="00D87EA7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784,51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6"/>
                <w:szCs w:val="16"/>
              </w:rPr>
            </w:pPr>
            <w:r w:rsidRPr="000C5EB0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D87EA7" w:rsidRPr="000C5EB0" w:rsidTr="00D87EA7">
        <w:trPr>
          <w:trHeight w:val="585"/>
        </w:trPr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5EB0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3 922,56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b/>
                <w:bCs/>
                <w:sz w:val="18"/>
                <w:szCs w:val="18"/>
              </w:rPr>
            </w:pPr>
            <w:r w:rsidRPr="000C5EB0">
              <w:rPr>
                <w:b/>
                <w:bCs/>
                <w:sz w:val="18"/>
                <w:szCs w:val="18"/>
              </w:rPr>
              <w:t>0,45</w:t>
            </w:r>
          </w:p>
        </w:tc>
      </w:tr>
      <w:tr w:rsidR="00D87EA7" w:rsidRPr="000C5EB0" w:rsidTr="00D87EA7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center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8"/>
                <w:szCs w:val="18"/>
              </w:rPr>
            </w:pPr>
            <w:r w:rsidRPr="000C5EB0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3 922,56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A7" w:rsidRPr="000C5EB0" w:rsidRDefault="00D87EA7" w:rsidP="0074183B">
            <w:pPr>
              <w:jc w:val="right"/>
              <w:rPr>
                <w:sz w:val="16"/>
                <w:szCs w:val="16"/>
              </w:rPr>
            </w:pPr>
            <w:r w:rsidRPr="000C5EB0">
              <w:rPr>
                <w:sz w:val="16"/>
                <w:szCs w:val="16"/>
              </w:rPr>
              <w:t>0,45</w:t>
            </w:r>
          </w:p>
        </w:tc>
      </w:tr>
    </w:tbl>
    <w:p w:rsidR="00D87EA7" w:rsidRDefault="00D87EA7" w:rsidP="00615632">
      <w:pPr>
        <w:jc w:val="both"/>
        <w:rPr>
          <w:bCs/>
          <w:sz w:val="26"/>
        </w:rPr>
      </w:pPr>
    </w:p>
    <w:sectPr w:rsidR="00D87EA7" w:rsidSect="00D87EA7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35" w:rsidRDefault="00232135" w:rsidP="00693317">
      <w:r>
        <w:separator/>
      </w:r>
    </w:p>
  </w:endnote>
  <w:endnote w:type="continuationSeparator" w:id="0">
    <w:p w:rsidR="00232135" w:rsidRDefault="0023213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35" w:rsidRDefault="00232135" w:rsidP="00693317">
      <w:r>
        <w:separator/>
      </w:r>
    </w:p>
  </w:footnote>
  <w:footnote w:type="continuationSeparator" w:id="0">
    <w:p w:rsidR="00232135" w:rsidRDefault="0023213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3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144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632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97B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4BA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EA7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19D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0"/>
    <w:uiPriority w:val="99"/>
    <w:semiHidden/>
    <w:unhideWhenUsed/>
    <w:rsid w:val="00D87EA7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D87EA7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D8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87EA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D87E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B1517-42B3-4411-99D8-AE061A3D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2022-03-01T11:19:00Z</dcterms:created>
  <dcterms:modified xsi:type="dcterms:W3CDTF">2022-03-01T11:30:00Z</dcterms:modified>
</cp:coreProperties>
</file>