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3820" w:rsidP="001A7DD4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1A7DD4">
              <w:t>9</w:t>
            </w:r>
            <w:r w:rsidR="00173F6A">
              <w:t>.</w:t>
            </w:r>
            <w:r w:rsidR="00DF7C47">
              <w:t>1</w:t>
            </w:r>
            <w:r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DD59F5">
            <w:pPr>
              <w:ind w:left="-38" w:firstLine="38"/>
              <w:jc w:val="center"/>
            </w:pPr>
            <w:r>
              <w:t>120</w:t>
            </w:r>
            <w:r w:rsidR="00FF619B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F619B" w:rsidRPr="00FF619B" w:rsidRDefault="00FF619B" w:rsidP="00FF619B">
      <w:pPr>
        <w:tabs>
          <w:tab w:val="left" w:pos="5954"/>
        </w:tabs>
        <w:ind w:right="3968"/>
        <w:jc w:val="both"/>
        <w:rPr>
          <w:bCs/>
          <w:sz w:val="26"/>
          <w:szCs w:val="26"/>
        </w:rPr>
      </w:pPr>
      <w:r w:rsidRPr="00FF619B">
        <w:rPr>
          <w:bCs/>
          <w:sz w:val="26"/>
          <w:szCs w:val="26"/>
        </w:rPr>
        <w:t xml:space="preserve">О внесении изменений в Порядок предоставления выплаты председателям территориальных общественных самоуправлений в МО </w:t>
      </w:r>
      <w:r>
        <w:rPr>
          <w:bCs/>
          <w:sz w:val="26"/>
          <w:szCs w:val="26"/>
        </w:rPr>
        <w:t>"</w:t>
      </w:r>
      <w:r w:rsidRPr="00FF619B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FF619B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FF619B">
        <w:rPr>
          <w:sz w:val="26"/>
          <w:szCs w:val="26"/>
        </w:rPr>
        <w:t xml:space="preserve">, утвержденный постановлением Администрации МО </w:t>
      </w:r>
      <w:r>
        <w:rPr>
          <w:sz w:val="26"/>
          <w:szCs w:val="26"/>
        </w:rPr>
        <w:t>"</w:t>
      </w:r>
      <w:r w:rsidRPr="00FF619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F619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FF619B">
        <w:rPr>
          <w:sz w:val="26"/>
          <w:szCs w:val="26"/>
        </w:rPr>
        <w:t xml:space="preserve"> от 24.12.2018 № 1108</w:t>
      </w:r>
    </w:p>
    <w:p w:rsidR="00FF619B" w:rsidRPr="00FF619B" w:rsidRDefault="00FF619B" w:rsidP="00FF619B">
      <w:pPr>
        <w:ind w:right="4535" w:firstLine="709"/>
        <w:jc w:val="both"/>
        <w:rPr>
          <w:bCs/>
          <w:sz w:val="26"/>
          <w:szCs w:val="26"/>
        </w:rPr>
      </w:pPr>
    </w:p>
    <w:p w:rsidR="00FF619B" w:rsidRPr="00FF619B" w:rsidRDefault="00FF619B" w:rsidP="00FF619B">
      <w:pPr>
        <w:ind w:right="4535" w:firstLine="709"/>
        <w:jc w:val="both"/>
        <w:rPr>
          <w:bCs/>
          <w:sz w:val="26"/>
          <w:szCs w:val="26"/>
        </w:rPr>
      </w:pPr>
    </w:p>
    <w:p w:rsidR="00FF619B" w:rsidRPr="00FF619B" w:rsidRDefault="00FF619B" w:rsidP="00FF619B">
      <w:pPr>
        <w:ind w:right="4535" w:firstLine="709"/>
        <w:jc w:val="both"/>
        <w:rPr>
          <w:bCs/>
          <w:sz w:val="26"/>
          <w:szCs w:val="26"/>
        </w:rPr>
      </w:pPr>
    </w:p>
    <w:p w:rsidR="00FF619B" w:rsidRPr="00FF619B" w:rsidRDefault="00FF619B" w:rsidP="00FF61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619B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FF619B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FF619B">
        <w:rPr>
          <w:rFonts w:eastAsiaTheme="minorHAnsi"/>
          <w:sz w:val="26"/>
          <w:szCs w:val="26"/>
          <w:lang w:eastAsia="en-US"/>
        </w:rPr>
        <w:t xml:space="preserve"> Федерального закона от 06.10.2003</w:t>
      </w:r>
      <w:r w:rsidRPr="00FF619B">
        <w:rPr>
          <w:rFonts w:eastAsiaTheme="minorHAnsi"/>
          <w:sz w:val="26"/>
          <w:szCs w:val="26"/>
          <w:lang w:eastAsia="en-US"/>
        </w:rPr>
        <w:br/>
        <w:t xml:space="preserve">№ 131-ФЗ "Об общих принципах организации местного самоуправления </w:t>
      </w:r>
      <w:r>
        <w:rPr>
          <w:rFonts w:eastAsiaTheme="minorHAnsi"/>
          <w:sz w:val="26"/>
          <w:szCs w:val="26"/>
          <w:lang w:eastAsia="en-US"/>
        </w:rPr>
        <w:br/>
      </w:r>
      <w:r w:rsidRPr="00FF619B">
        <w:rPr>
          <w:rFonts w:eastAsiaTheme="minorHAnsi"/>
          <w:sz w:val="26"/>
          <w:szCs w:val="26"/>
          <w:lang w:eastAsia="en-US"/>
        </w:rPr>
        <w:t xml:space="preserve">в Российской Федерации", </w:t>
      </w:r>
      <w:hyperlink r:id="rId10" w:history="1">
        <w:r w:rsidRPr="00FF619B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FF619B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FF619B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FF619B">
        <w:rPr>
          <w:rFonts w:eastAsiaTheme="minorHAnsi"/>
          <w:sz w:val="26"/>
          <w:szCs w:val="26"/>
          <w:lang w:eastAsia="en-US"/>
        </w:rPr>
        <w:t xml:space="preserve"> Положения </w:t>
      </w:r>
      <w:r>
        <w:rPr>
          <w:rFonts w:eastAsiaTheme="minorHAnsi"/>
          <w:sz w:val="26"/>
          <w:szCs w:val="26"/>
          <w:lang w:eastAsia="en-US"/>
        </w:rPr>
        <w:br/>
      </w:r>
      <w:r w:rsidRPr="00FF619B">
        <w:rPr>
          <w:rFonts w:eastAsiaTheme="minorHAnsi"/>
          <w:sz w:val="26"/>
          <w:szCs w:val="26"/>
          <w:lang w:eastAsia="en-US"/>
        </w:rPr>
        <w:t>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№ 501-р, постановлением Администрации</w:t>
      </w:r>
      <w:proofErr w:type="gramEnd"/>
      <w:r w:rsidRPr="00FF619B">
        <w:rPr>
          <w:rFonts w:eastAsiaTheme="minorHAnsi"/>
          <w:sz w:val="26"/>
          <w:szCs w:val="26"/>
          <w:lang w:eastAsia="en-US"/>
        </w:rPr>
        <w:t xml:space="preserve"> МО "Городской округ "Город Нарьян-Мар" от 31.08.2018 №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</w:t>
      </w:r>
      <w:r w:rsidR="009B0022"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FF619B">
        <w:rPr>
          <w:rFonts w:eastAsiaTheme="minorHAnsi"/>
          <w:sz w:val="26"/>
          <w:szCs w:val="26"/>
          <w:lang w:eastAsia="en-US"/>
        </w:rPr>
        <w:t xml:space="preserve"> </w:t>
      </w:r>
      <w:r w:rsidRPr="00FF619B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FF619B" w:rsidRPr="00FF619B" w:rsidRDefault="00FF619B" w:rsidP="00FF61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19B" w:rsidRPr="00FF619B" w:rsidRDefault="00FF619B" w:rsidP="00FF61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F619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19B">
        <w:rPr>
          <w:rFonts w:ascii="Times New Roman" w:hAnsi="Times New Roman" w:cs="Times New Roman"/>
          <w:b/>
          <w:sz w:val="26"/>
          <w:szCs w:val="26"/>
        </w:rPr>
        <w:t>Т:</w:t>
      </w:r>
    </w:p>
    <w:p w:rsidR="00FF619B" w:rsidRPr="00FF619B" w:rsidRDefault="00FF619B" w:rsidP="00FF619B">
      <w:pPr>
        <w:ind w:right="4535" w:firstLine="709"/>
        <w:jc w:val="both"/>
        <w:rPr>
          <w:bCs/>
          <w:sz w:val="26"/>
          <w:szCs w:val="26"/>
        </w:rPr>
      </w:pPr>
    </w:p>
    <w:p w:rsidR="00FF619B" w:rsidRPr="009B0022" w:rsidRDefault="00FF619B" w:rsidP="009B002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Внести в Порядок предоставления выплаты председателям территориальных общественных самоуправлений в МО "Городской округ "Город Нарьян-Мар", утвержденный постановлением Администрации МО "Городской округ "Город Нарьян-Мар" от 24.12.2018 № 1108</w:t>
      </w:r>
      <w:r w:rsidR="009B0022">
        <w:rPr>
          <w:rFonts w:ascii="Times New Roman" w:hAnsi="Times New Roman" w:cs="Times New Roman"/>
          <w:sz w:val="26"/>
          <w:szCs w:val="26"/>
        </w:rPr>
        <w:t>,</w:t>
      </w:r>
      <w:r w:rsidRPr="009B002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Абзац третий пункта 1.1. изложить в следующей редакции:</w:t>
      </w:r>
    </w:p>
    <w:p w:rsidR="00FF619B" w:rsidRPr="009B0022" w:rsidRDefault="00FF619B" w:rsidP="009B00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B0022">
        <w:rPr>
          <w:sz w:val="26"/>
          <w:szCs w:val="26"/>
        </w:rPr>
        <w:t xml:space="preserve">"- территориальное общественное самоуправление </w:t>
      </w:r>
      <w:r w:rsidR="009B0022">
        <w:rPr>
          <w:sz w:val="26"/>
          <w:szCs w:val="26"/>
        </w:rPr>
        <w:t>–</w:t>
      </w:r>
      <w:r w:rsidRPr="009B0022">
        <w:rPr>
          <w:sz w:val="26"/>
          <w:szCs w:val="26"/>
        </w:rPr>
        <w:t xml:space="preserve">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9B0022">
        <w:rPr>
          <w:sz w:val="26"/>
          <w:szCs w:val="26"/>
        </w:rPr>
        <w:t>;"</w:t>
      </w:r>
      <w:proofErr w:type="gramEnd"/>
      <w:r w:rsidRPr="009B0022">
        <w:rPr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1.6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"1.6. Организационное обеспечение деятельности Комиссии осуществляет отдел по работе с общественными организациями Администрации МО "Городской округ "Город Нарьян-Мар" (далее </w:t>
      </w:r>
      <w:r w:rsidR="009B0022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Отдел).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Порядок формирования и порядок деятельности Комиссии утверждается постановлением Администрации МО "Городской округ "Город Нарьян-Мар"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lastRenderedPageBreak/>
        <w:t>Пункт 2.1 изложить в следующей редакции:</w:t>
      </w:r>
    </w:p>
    <w:p w:rsidR="00FF619B" w:rsidRPr="009B0022" w:rsidRDefault="00FF619B" w:rsidP="009B00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"2.1. Основанием для предоставления выплаты председателю ТОС является </w:t>
      </w:r>
      <w:hyperlink w:anchor="P144" w:history="1">
        <w:r w:rsidRPr="009B0022">
          <w:rPr>
            <w:rFonts w:ascii="Times New Roman" w:hAnsi="Times New Roman" w:cs="Times New Roman"/>
            <w:sz w:val="26"/>
            <w:szCs w:val="26"/>
          </w:rPr>
          <w:t>Соглашение</w:t>
        </w:r>
      </w:hyperlink>
      <w:r w:rsidRPr="009B0022">
        <w:rPr>
          <w:rFonts w:ascii="Times New Roman" w:hAnsi="Times New Roman" w:cs="Times New Roman"/>
          <w:sz w:val="26"/>
          <w:szCs w:val="26"/>
        </w:rPr>
        <w:t xml:space="preserve"> о предоставлении выплаты председателю ТОС, заключенное </w:t>
      </w:r>
      <w:r w:rsidR="009B0022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между Администрацией МО "Городской округ "Город Нарьян-Мар"</w:t>
      </w:r>
      <w:r w:rsidR="009B0022">
        <w:rPr>
          <w:rFonts w:ascii="Times New Roman" w:hAnsi="Times New Roman" w:cs="Times New Roman"/>
          <w:sz w:val="26"/>
          <w:szCs w:val="26"/>
        </w:rPr>
        <w:t xml:space="preserve"> и председателем ТОС, по форме</w:t>
      </w:r>
      <w:r w:rsidRPr="009B0022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 (далее </w:t>
      </w:r>
      <w:r w:rsidR="009B0022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Соглашение)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2.3 изложить в следующей редакции:</w:t>
      </w:r>
    </w:p>
    <w:p w:rsidR="00FF619B" w:rsidRPr="009B0022" w:rsidRDefault="00FF619B" w:rsidP="009B00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"2.3. Заявление представляется в Администрацию МО "Городской округ "Город Нарьян-Мар" непосредственно или направляется по почте. Поступившие заявления проверяются Отделом в течение 5 (пяти) рабочих дней со дня поступления </w:t>
      </w:r>
      <w:r w:rsidR="009B0022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 xml:space="preserve">на соответствие требованиям, установленным </w:t>
      </w:r>
      <w:hyperlink w:anchor="P64" w:history="1">
        <w:r w:rsidRPr="009B0022">
          <w:rPr>
            <w:rFonts w:ascii="Times New Roman" w:hAnsi="Times New Roman" w:cs="Times New Roman"/>
            <w:sz w:val="26"/>
            <w:szCs w:val="26"/>
          </w:rPr>
          <w:t>пунктом 2.2</w:t>
        </w:r>
      </w:hyperlink>
      <w:r w:rsidRPr="009B002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F619B" w:rsidRPr="009B0022" w:rsidRDefault="00FF619B" w:rsidP="009B00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В случае соответствия документов требования</w:t>
      </w:r>
      <w:r w:rsidR="009B0022">
        <w:rPr>
          <w:rFonts w:ascii="Times New Roman" w:hAnsi="Times New Roman" w:cs="Times New Roman"/>
          <w:sz w:val="26"/>
          <w:szCs w:val="26"/>
        </w:rPr>
        <w:t>м пункта 2.2 настоящего Порядка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Отделом в срок не позднее 5 (пяти) рабочих дней со дня проверки документов подготавливается проект Соглашения, который направляется председателю ТОС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для подписания.</w:t>
      </w:r>
    </w:p>
    <w:p w:rsidR="00FF619B" w:rsidRPr="009B0022" w:rsidRDefault="00FF619B" w:rsidP="009B002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В случае несоответствия документов требования</w:t>
      </w:r>
      <w:r w:rsidR="004D0CCD">
        <w:rPr>
          <w:rFonts w:ascii="Times New Roman" w:hAnsi="Times New Roman" w:cs="Times New Roman"/>
          <w:sz w:val="26"/>
          <w:szCs w:val="26"/>
        </w:rPr>
        <w:t>м пункта 2.2 настоящего Порядка</w:t>
      </w:r>
      <w:r w:rsidRPr="009B002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73"/>
      <w:bookmarkEnd w:id="1"/>
      <w:r w:rsidRPr="009B0022">
        <w:rPr>
          <w:rFonts w:ascii="Times New Roman" w:hAnsi="Times New Roman" w:cs="Times New Roman"/>
          <w:sz w:val="26"/>
          <w:szCs w:val="26"/>
        </w:rPr>
        <w:t>Отделом в срок не позднее 5 (пяти) рабочих дней со дня проверки документов подготавливается письмо о невозможности заключить Соглашение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9B0022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Абзацы первый и второй пункта 2.4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</w:t>
      </w:r>
      <w:r w:rsidR="004D0CCD">
        <w:rPr>
          <w:rFonts w:ascii="Times New Roman" w:hAnsi="Times New Roman" w:cs="Times New Roman"/>
          <w:sz w:val="26"/>
          <w:szCs w:val="26"/>
        </w:rPr>
        <w:t>2.4. Для предоставления выплаты</w:t>
      </w:r>
      <w:r w:rsidRPr="009B0022">
        <w:rPr>
          <w:rFonts w:ascii="Times New Roman" w:hAnsi="Times New Roman" w:cs="Times New Roman"/>
          <w:sz w:val="26"/>
          <w:szCs w:val="26"/>
        </w:rPr>
        <w:t xml:space="preserve"> председатель ТОС представляет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в Администрацию МО "Городской округ "Город Нарьян-Мар" следующие документы: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- </w:t>
      </w:r>
      <w:hyperlink w:anchor="P420" w:history="1">
        <w:r w:rsidRPr="009B0022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9B0022">
        <w:rPr>
          <w:rFonts w:ascii="Times New Roman" w:hAnsi="Times New Roman" w:cs="Times New Roman"/>
          <w:sz w:val="26"/>
          <w:szCs w:val="26"/>
        </w:rPr>
        <w:t xml:space="preserve"> о деятельности председателя ТОС за отчетный период по форме согласно Приложению 4 к настоящему Порядку (далее </w:t>
      </w:r>
      <w:r w:rsidR="004D0CCD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Отчет)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4D0CCD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2.5 изложить в следующей редакции:</w:t>
      </w:r>
    </w:p>
    <w:p w:rsidR="00FF619B" w:rsidRPr="009B0022" w:rsidRDefault="00FF619B" w:rsidP="004D0C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"2.5. Отчетным периодом для представления Отчета является квартал.</w:t>
      </w:r>
    </w:p>
    <w:p w:rsidR="00FF619B" w:rsidRPr="009B0022" w:rsidRDefault="00FF619B" w:rsidP="004D0C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Отчет и иные документы, предусмотренные пунктом 2.4 настоящего Порядка</w:t>
      </w:r>
      <w:r w:rsidR="004D0CCD">
        <w:rPr>
          <w:rFonts w:ascii="Times New Roman" w:hAnsi="Times New Roman" w:cs="Times New Roman"/>
          <w:sz w:val="26"/>
          <w:szCs w:val="26"/>
        </w:rPr>
        <w:t>,</w:t>
      </w:r>
      <w:r w:rsidRPr="009B0022">
        <w:rPr>
          <w:rFonts w:ascii="Times New Roman" w:hAnsi="Times New Roman" w:cs="Times New Roman"/>
          <w:sz w:val="26"/>
          <w:szCs w:val="26"/>
        </w:rPr>
        <w:t xml:space="preserve"> председателем ТОС представля</w:t>
      </w:r>
      <w:r w:rsidR="004D0CCD">
        <w:rPr>
          <w:rFonts w:ascii="Times New Roman" w:hAnsi="Times New Roman" w:cs="Times New Roman"/>
          <w:sz w:val="26"/>
          <w:szCs w:val="26"/>
        </w:rPr>
        <w:t>ю</w:t>
      </w:r>
      <w:r w:rsidRPr="009B0022">
        <w:rPr>
          <w:rFonts w:ascii="Times New Roman" w:hAnsi="Times New Roman" w:cs="Times New Roman"/>
          <w:sz w:val="26"/>
          <w:szCs w:val="26"/>
        </w:rPr>
        <w:t xml:space="preserve">тся не позднее 30 числа месяца, следующего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за отчетным периодом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4D0CCD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2.6 изложить в следующей редакции:</w:t>
      </w:r>
    </w:p>
    <w:p w:rsidR="00FF619B" w:rsidRPr="009B0022" w:rsidRDefault="00FF619B" w:rsidP="004D0C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"2.6. Проверку Отчета и представленных документов, расчет размера выплаты, подготовку заключения проводит Отдел в срок не позднее 10 (десяти) рабочих дней со дня окончания срока для представления Отчета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4D0CCD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2.7 изложить в следующей редакции:</w:t>
      </w:r>
    </w:p>
    <w:p w:rsidR="00FF619B" w:rsidRPr="009B0022" w:rsidRDefault="00FF619B" w:rsidP="004D0C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022">
        <w:rPr>
          <w:sz w:val="26"/>
          <w:szCs w:val="26"/>
        </w:rPr>
        <w:t>"2.7. Отчет рассматривается на заседании Комиссии в течение 10 (десяти) рабочих дней с даты окончания срока, установленного для подготовки заключения</w:t>
      </w:r>
      <w:proofErr w:type="gramStart"/>
      <w:r w:rsidRPr="009B0022">
        <w:rPr>
          <w:sz w:val="26"/>
          <w:szCs w:val="26"/>
        </w:rPr>
        <w:t>.".</w:t>
      </w:r>
      <w:proofErr w:type="gramEnd"/>
    </w:p>
    <w:p w:rsidR="00FF619B" w:rsidRPr="009B0022" w:rsidRDefault="00FF619B" w:rsidP="004D0CCD">
      <w:pPr>
        <w:pStyle w:val="ConsPlusNormal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2.8 изложить в следующей редакции:</w:t>
      </w:r>
    </w:p>
    <w:p w:rsidR="00FF619B" w:rsidRPr="009B0022" w:rsidRDefault="00FF619B" w:rsidP="004D0C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"2.8. Комиссия оценивает Отчет на основании </w:t>
      </w:r>
      <w:hyperlink w:anchor="P360" w:history="1">
        <w:r w:rsidRPr="009B0022">
          <w:rPr>
            <w:rFonts w:ascii="Times New Roman" w:hAnsi="Times New Roman" w:cs="Times New Roman"/>
            <w:sz w:val="26"/>
            <w:szCs w:val="26"/>
          </w:rPr>
          <w:t>критериев</w:t>
        </w:r>
      </w:hyperlink>
      <w:r w:rsidRPr="009B0022">
        <w:rPr>
          <w:rFonts w:ascii="Times New Roman" w:hAnsi="Times New Roman" w:cs="Times New Roman"/>
          <w:sz w:val="26"/>
          <w:szCs w:val="26"/>
        </w:rPr>
        <w:t xml:space="preserve"> оценки деятельности председателя ТОС, установленных в Приложении 3 к настоящему Порядку.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Решение о присвоении председателю ТОС соответствующей категории принимается Комиссией на основе анализа Отчета, представленных документов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и заключения Отдела в зависимости от количества баллов: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I категория </w:t>
      </w:r>
      <w:r w:rsidR="004D0CCD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 40 баллов и выше;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II категория </w:t>
      </w:r>
      <w:r w:rsidR="004D0CCD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 30 до 39 баллов;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III категория </w:t>
      </w:r>
      <w:r w:rsidR="004D0CCD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 21 до 29 баллов;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IV категория </w:t>
      </w:r>
      <w:r w:rsidR="004D0CCD">
        <w:rPr>
          <w:rFonts w:ascii="Times New Roman" w:hAnsi="Times New Roman" w:cs="Times New Roman"/>
          <w:sz w:val="26"/>
          <w:szCs w:val="26"/>
        </w:rPr>
        <w:t>–</w:t>
      </w:r>
      <w:r w:rsidRPr="009B0022">
        <w:rPr>
          <w:rFonts w:ascii="Times New Roman" w:hAnsi="Times New Roman" w:cs="Times New Roman"/>
          <w:sz w:val="26"/>
          <w:szCs w:val="26"/>
        </w:rPr>
        <w:t xml:space="preserve"> от 10 до 20 баллов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2.9.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"2.9. Решение Комиссии оформляется протоколом, который изготавливается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в течение срока, установленного пунктом 2.7 настоящего Положения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Абзацы второй и третий пункта 2.11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lastRenderedPageBreak/>
        <w:t>"- наличие Соглашения, заключенного между Администрацией МО "Городской округ "Город Нарьян-Мар" и председателем ТОС на дату окончания отчетного периода;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- наличие отчета о деятельности председателя ТОС за квартал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Подпункты б) и в) пункта 4.2 исключить.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Подпункт г) пункта 4.2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"г) при наступлении основания для прекращения выплат, предусмотренных пунктом 3.1 настоящего Порядка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Пункт 4.3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 xml:space="preserve">"4.3. В случае установления Отделом фактов, указанных в пункте 3.1 настоящего Порядка, Отдел направляет уведомление в адрес председателя ТОС </w:t>
      </w:r>
      <w:r w:rsidR="004D0CCD">
        <w:rPr>
          <w:rFonts w:ascii="Times New Roman" w:hAnsi="Times New Roman" w:cs="Times New Roman"/>
          <w:sz w:val="26"/>
          <w:szCs w:val="26"/>
        </w:rPr>
        <w:br/>
      </w:r>
      <w:r w:rsidRPr="009B0022">
        <w:rPr>
          <w:rFonts w:ascii="Times New Roman" w:hAnsi="Times New Roman" w:cs="Times New Roman"/>
          <w:sz w:val="26"/>
          <w:szCs w:val="26"/>
        </w:rPr>
        <w:t>о необходимости возврата выплаты в бюджет города в течение 15 (пятнадцати) дней со дня получения уведомления. В случае направления ув</w:t>
      </w:r>
      <w:r w:rsidR="004D0CCD">
        <w:rPr>
          <w:rFonts w:ascii="Times New Roman" w:hAnsi="Times New Roman" w:cs="Times New Roman"/>
          <w:sz w:val="26"/>
          <w:szCs w:val="26"/>
        </w:rPr>
        <w:t>едомления почтовым отправлением</w:t>
      </w:r>
      <w:r w:rsidRPr="009B0022">
        <w:rPr>
          <w:rFonts w:ascii="Times New Roman" w:hAnsi="Times New Roman" w:cs="Times New Roman"/>
          <w:sz w:val="26"/>
          <w:szCs w:val="26"/>
        </w:rPr>
        <w:t xml:space="preserve"> уведомление считается полученным по истечении 30 (тридцати) дней со дня его направления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Абзац второй пункта 4.4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"- нарушение сроков предоставления отчетности, установленных пунктом 2.5 настоящего Порядка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Абзац третий пункта 4.4 изложить в следующей редакции:</w:t>
      </w:r>
    </w:p>
    <w:p w:rsidR="00FF619B" w:rsidRPr="009B0022" w:rsidRDefault="00FF619B" w:rsidP="009B0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"- отсутствие Соглашения, заключенного между Администрацией МО "Городской округ "Город Нарьян-Мар" и председателем ТОС на дату окончания отчетного периода</w:t>
      </w:r>
      <w:proofErr w:type="gramStart"/>
      <w:r w:rsidRPr="009B0022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B0022">
        <w:rPr>
          <w:rFonts w:ascii="Times New Roman" w:hAnsi="Times New Roman" w:cs="Times New Roman"/>
          <w:sz w:val="26"/>
          <w:szCs w:val="26"/>
        </w:rPr>
        <w:t>.</w:t>
      </w:r>
    </w:p>
    <w:p w:rsidR="00FF619B" w:rsidRPr="009B0022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В приложении 1 пункт 4.1.1 изложить в следующей редакции:</w:t>
      </w:r>
    </w:p>
    <w:p w:rsidR="00FF619B" w:rsidRPr="009B0022" w:rsidRDefault="004D0CCD" w:rsidP="009B00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"4.1.1. Ежеквартально</w:t>
      </w:r>
      <w:r w:rsidR="00FF619B" w:rsidRPr="009B0022">
        <w:rPr>
          <w:rFonts w:ascii="Times New Roman" w:hAnsi="Times New Roman" w:cs="Times New Roman"/>
          <w:sz w:val="26"/>
          <w:szCs w:val="26"/>
        </w:rPr>
        <w:t xml:space="preserve"> в сроки, установленные </w:t>
      </w:r>
      <w:hyperlink w:anchor="P78" w:history="1">
        <w:r w:rsidR="00FF619B" w:rsidRPr="009B0022">
          <w:rPr>
            <w:rFonts w:ascii="Times New Roman" w:hAnsi="Times New Roman" w:cs="Times New Roman"/>
            <w:sz w:val="26"/>
            <w:szCs w:val="26"/>
          </w:rPr>
          <w:t xml:space="preserve">п. </w:t>
        </w:r>
      </w:hyperlink>
      <w:r w:rsidR="00FF619B" w:rsidRPr="009B0022">
        <w:rPr>
          <w:rFonts w:ascii="Times New Roman" w:hAnsi="Times New Roman" w:cs="Times New Roman"/>
          <w:sz w:val="26"/>
          <w:szCs w:val="26"/>
        </w:rPr>
        <w:t>2.5 Порядка, предоставлять Отчет о проделанной работе</w:t>
      </w:r>
      <w:proofErr w:type="gramStart"/>
      <w:r w:rsidR="00FF619B" w:rsidRPr="009B002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F619B" w:rsidRDefault="00FF619B" w:rsidP="009B002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022">
        <w:rPr>
          <w:rFonts w:ascii="Times New Roman" w:hAnsi="Times New Roman" w:cs="Times New Roman"/>
          <w:sz w:val="26"/>
          <w:szCs w:val="26"/>
        </w:rPr>
        <w:t>Приложение 3 изложить в следующей редакции:</w:t>
      </w:r>
    </w:p>
    <w:p w:rsidR="004D0CCD" w:rsidRPr="004D0CCD" w:rsidRDefault="004D0CCD" w:rsidP="004D0CCD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F619B" w:rsidRPr="00FF619B" w:rsidRDefault="00FF619B" w:rsidP="00FF61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 xml:space="preserve">председателям </w:t>
      </w:r>
      <w:proofErr w:type="gramStart"/>
      <w:r w:rsidRPr="00FF619B">
        <w:rPr>
          <w:rFonts w:ascii="Times New Roman" w:hAnsi="Times New Roman" w:cs="Times New Roman"/>
          <w:sz w:val="26"/>
          <w:szCs w:val="26"/>
        </w:rPr>
        <w:t>территориальных</w:t>
      </w:r>
      <w:proofErr w:type="gramEnd"/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FF619B" w:rsidRPr="00FF619B" w:rsidRDefault="00FF619B" w:rsidP="00FF61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19B" w:rsidRPr="00FF619B" w:rsidRDefault="00FF619B" w:rsidP="00FF619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Критерии</w:t>
      </w:r>
    </w:p>
    <w:p w:rsidR="00FF619B" w:rsidRPr="00FF619B" w:rsidRDefault="00FF619B" w:rsidP="00FF619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оценки деятельности председателя ТОС</w:t>
      </w:r>
    </w:p>
    <w:p w:rsidR="00FF619B" w:rsidRPr="00FF619B" w:rsidRDefault="00FF619B" w:rsidP="00FF61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969"/>
        <w:gridCol w:w="3044"/>
        <w:gridCol w:w="2126"/>
      </w:tblGrid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04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2126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Оценка значения за квартал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собраний членов ТОС, заседаний Совета (Комитета) ТОС</w:t>
            </w:r>
          </w:p>
        </w:tc>
        <w:tc>
          <w:tcPr>
            <w:tcW w:w="2126" w:type="dxa"/>
          </w:tcPr>
          <w:p w:rsidR="00706358" w:rsidRDefault="004D0CCD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</w:t>
            </w:r>
            <w:r w:rsidR="00FF619B" w:rsidRPr="00FF619B">
              <w:rPr>
                <w:sz w:val="26"/>
                <w:szCs w:val="26"/>
              </w:rPr>
              <w:t xml:space="preserve"> – 3 балла,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2 и более –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председателю Совета (Комитета) ТОС обращений от граждан, по которым приняты положительные решения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общее количество обращений граждан, количество обращений граждан по которым приняты положительные решения</w:t>
            </w:r>
          </w:p>
        </w:tc>
        <w:tc>
          <w:tcPr>
            <w:tcW w:w="2126" w:type="dxa"/>
          </w:tcPr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3 обращений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3 балла,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3 и более </w:t>
            </w:r>
            <w:r w:rsidR="004D0CCD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форма проведения мероприятий (встреча, семинар, праздник, иное)</w:t>
            </w:r>
          </w:p>
        </w:tc>
        <w:tc>
          <w:tcPr>
            <w:tcW w:w="2126" w:type="dxa"/>
          </w:tcPr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3 раз </w:t>
            </w:r>
            <w:r w:rsidR="004D0CCD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3 балла,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3 и более </w:t>
            </w:r>
            <w:r w:rsidR="004D0CCD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26" w:type="dxa"/>
          </w:tcPr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3 раз </w:t>
            </w:r>
            <w:r w:rsidR="004D0CCD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3 балла, </w:t>
            </w:r>
          </w:p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3 и более </w:t>
            </w:r>
            <w:r w:rsidR="004D0CCD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направленных на предупреждение правонарушений, охрану общественного порядка 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фактов правонарушений, общественного порядка, подтвержденных документально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фактов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 xml:space="preserve">1 балл,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 xml:space="preserve">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26" w:type="dxa"/>
          </w:tcPr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мероприятий - 3 балла,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ТОС, в том числе озеленение, установка вазонов, малых архитектурных форм, детских, спортивных площадок и иное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и наименование мероприятий</w:t>
            </w:r>
          </w:p>
        </w:tc>
        <w:tc>
          <w:tcPr>
            <w:tcW w:w="2126" w:type="dxa"/>
          </w:tcPr>
          <w:p w:rsidR="00706358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мероприятий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3 балла, </w:t>
            </w:r>
          </w:p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5 баллов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в мероприятиях, направленных на профилактику пожарной безопасности 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мероприятий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1 балл,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 xml:space="preserve">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FF619B">
              <w:rPr>
                <w:sz w:val="26"/>
                <w:szCs w:val="26"/>
              </w:rPr>
              <w:t xml:space="preserve">Содействие в выявлении фактов сноса зеленых насаждений 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органы местного самоуправления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до 2 обращений – 1 балл, 2 и более – 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до 2 обращений – 1 балл, 2 и более – 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Самостоятельное решение вопросов местного значения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решенных вопросов, тематика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вопросов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 xml:space="preserve">1 балл, 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отходов, в частности проведение разъяснительной работы о необходимости заключения договоров на вывоз ТКО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встреч с населением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 xml:space="preserve">до 2 раз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1 балл, 2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3 балла</w:t>
            </w:r>
          </w:p>
        </w:tc>
      </w:tr>
      <w:tr w:rsidR="00FF619B" w:rsidRPr="00FF619B" w:rsidTr="00706358">
        <w:tc>
          <w:tcPr>
            <w:tcW w:w="704" w:type="dxa"/>
          </w:tcPr>
          <w:p w:rsidR="00FF619B" w:rsidRPr="00FF619B" w:rsidRDefault="00FF619B" w:rsidP="009B0022">
            <w:pPr>
              <w:pStyle w:val="ConsPlusNormal"/>
              <w:tabs>
                <w:tab w:val="left" w:pos="7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Информирование насе</w:t>
            </w:r>
            <w:r w:rsidR="00706358">
              <w:rPr>
                <w:sz w:val="26"/>
                <w:szCs w:val="26"/>
              </w:rPr>
              <w:t>ления о деятельности органа ТОС</w:t>
            </w:r>
            <w:r w:rsidRPr="00FF619B">
              <w:rPr>
                <w:sz w:val="26"/>
                <w:szCs w:val="26"/>
              </w:rPr>
              <w:t xml:space="preserve"> в средствах массовой информации, </w:t>
            </w:r>
            <w:r w:rsidR="00706358">
              <w:rPr>
                <w:sz w:val="26"/>
                <w:szCs w:val="26"/>
              </w:rPr>
              <w:t xml:space="preserve">в </w:t>
            </w:r>
            <w:r w:rsidRPr="00FF619B">
              <w:rPr>
                <w:sz w:val="26"/>
                <w:szCs w:val="26"/>
              </w:rPr>
              <w:t>том числе в социальных сетях</w:t>
            </w:r>
          </w:p>
        </w:tc>
        <w:tc>
          <w:tcPr>
            <w:tcW w:w="3044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2126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до 5 раз</w:t>
            </w:r>
            <w:r w:rsidR="00706358">
              <w:rPr>
                <w:sz w:val="26"/>
                <w:szCs w:val="26"/>
              </w:rPr>
              <w:t xml:space="preserve"> –</w:t>
            </w:r>
            <w:r w:rsidRPr="00FF619B">
              <w:rPr>
                <w:sz w:val="26"/>
                <w:szCs w:val="26"/>
              </w:rPr>
              <w:t xml:space="preserve"> 1 балл, 5 и более </w:t>
            </w:r>
            <w:r w:rsidR="00706358">
              <w:rPr>
                <w:sz w:val="26"/>
                <w:szCs w:val="26"/>
              </w:rPr>
              <w:t>–</w:t>
            </w:r>
            <w:r w:rsidRPr="00FF619B">
              <w:rPr>
                <w:sz w:val="26"/>
                <w:szCs w:val="26"/>
              </w:rPr>
              <w:t xml:space="preserve"> 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>3 балла</w:t>
            </w:r>
          </w:p>
        </w:tc>
      </w:tr>
    </w:tbl>
    <w:p w:rsidR="00FF619B" w:rsidRPr="00FF619B" w:rsidRDefault="00FF619B" w:rsidP="00FF61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706358">
        <w:rPr>
          <w:rFonts w:ascii="Times New Roman" w:hAnsi="Times New Roman" w:cs="Times New Roman"/>
          <w:sz w:val="26"/>
          <w:szCs w:val="26"/>
        </w:rPr>
        <w:t>.</w:t>
      </w:r>
    </w:p>
    <w:p w:rsidR="00FF619B" w:rsidRPr="00FF619B" w:rsidRDefault="00FF619B" w:rsidP="00FF619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619B" w:rsidRPr="00FF619B" w:rsidRDefault="00FF619B" w:rsidP="00FF619B">
      <w:pPr>
        <w:pStyle w:val="ConsPlusNormal"/>
        <w:numPr>
          <w:ilvl w:val="1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Приложение 4 изложить в следующей редакции:</w:t>
      </w:r>
    </w:p>
    <w:p w:rsidR="00FF619B" w:rsidRPr="00FF619B" w:rsidRDefault="00FF619B" w:rsidP="00FF619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к Порядку предоставления выплаты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 xml:space="preserve">председателям </w:t>
      </w:r>
      <w:proofErr w:type="gramStart"/>
      <w:r w:rsidRPr="00FF619B">
        <w:rPr>
          <w:rFonts w:ascii="Times New Roman" w:hAnsi="Times New Roman" w:cs="Times New Roman"/>
          <w:sz w:val="26"/>
          <w:szCs w:val="26"/>
        </w:rPr>
        <w:t>территориальных</w:t>
      </w:r>
      <w:proofErr w:type="gramEnd"/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FF619B" w:rsidRPr="00FF619B" w:rsidRDefault="00FF619B" w:rsidP="00FF619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F619B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FF619B" w:rsidRPr="00FF619B" w:rsidRDefault="00FF619B" w:rsidP="00FF61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19B" w:rsidRPr="00FF619B" w:rsidRDefault="00FF619B" w:rsidP="00FF619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Отчет о деятельности председателя ТОС</w:t>
      </w:r>
    </w:p>
    <w:p w:rsidR="00FF619B" w:rsidRPr="00FF619B" w:rsidRDefault="00FF619B" w:rsidP="00FF619B">
      <w:pPr>
        <w:spacing w:after="1"/>
        <w:ind w:firstLine="709"/>
        <w:rPr>
          <w:sz w:val="26"/>
          <w:szCs w:val="26"/>
        </w:rPr>
      </w:pPr>
    </w:p>
    <w:p w:rsidR="00FF619B" w:rsidRPr="00FF619B" w:rsidRDefault="00FF619B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отчет председателя ТОС должен включать </w:t>
      </w:r>
      <w:r w:rsidR="00706358">
        <w:rPr>
          <w:rFonts w:ascii="Times New Roman" w:hAnsi="Times New Roman" w:cs="Times New Roman"/>
          <w:sz w:val="26"/>
          <w:szCs w:val="26"/>
        </w:rPr>
        <w:br/>
      </w:r>
      <w:r w:rsidRPr="00FF619B">
        <w:rPr>
          <w:rFonts w:ascii="Times New Roman" w:hAnsi="Times New Roman" w:cs="Times New Roman"/>
          <w:sz w:val="26"/>
          <w:szCs w:val="26"/>
        </w:rPr>
        <w:t>в себя следующую информацию:</w:t>
      </w:r>
    </w:p>
    <w:p w:rsidR="00FF619B" w:rsidRPr="00FF619B" w:rsidRDefault="00706358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F619B" w:rsidRPr="00FF619B">
        <w:rPr>
          <w:rFonts w:ascii="Times New Roman" w:hAnsi="Times New Roman" w:cs="Times New Roman"/>
          <w:sz w:val="26"/>
          <w:szCs w:val="26"/>
        </w:rPr>
        <w:t xml:space="preserve">описание содержания проделанной работы в соответствии с годовым календарным планом с указанием фактического срока реализации мероприятий, </w:t>
      </w:r>
      <w:r>
        <w:rPr>
          <w:rFonts w:ascii="Times New Roman" w:hAnsi="Times New Roman" w:cs="Times New Roman"/>
          <w:sz w:val="26"/>
          <w:szCs w:val="26"/>
        </w:rPr>
        <w:br/>
      </w:r>
      <w:r w:rsidR="00FF619B" w:rsidRPr="00FF619B">
        <w:rPr>
          <w:rFonts w:ascii="Times New Roman" w:hAnsi="Times New Roman" w:cs="Times New Roman"/>
          <w:sz w:val="26"/>
          <w:szCs w:val="26"/>
        </w:rPr>
        <w:t>с приложением документов, подтверждающих проведение мероприятий: рекомендательные письма, статьи, копии дипломов, благодарственных писем, фотографии, иные документы и информационные материалы о деятельности ТОС;</w:t>
      </w:r>
    </w:p>
    <w:p w:rsidR="00FF619B" w:rsidRPr="00FF619B" w:rsidRDefault="00706358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F619B" w:rsidRPr="00FF619B">
        <w:rPr>
          <w:rFonts w:ascii="Times New Roman" w:hAnsi="Times New Roman" w:cs="Times New Roman"/>
          <w:sz w:val="26"/>
          <w:szCs w:val="26"/>
        </w:rPr>
        <w:t>сведения о количестве проведенных собраний (конференций) граждан, заседаний коллегиального органа ТОС с приложением копий протоколов;</w:t>
      </w:r>
    </w:p>
    <w:p w:rsidR="00FF619B" w:rsidRPr="00FF619B" w:rsidRDefault="00706358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F619B" w:rsidRPr="00FF619B">
        <w:rPr>
          <w:rFonts w:ascii="Times New Roman" w:hAnsi="Times New Roman" w:cs="Times New Roman"/>
          <w:sz w:val="26"/>
          <w:szCs w:val="26"/>
        </w:rPr>
        <w:t>достигнутые результаты;</w:t>
      </w:r>
    </w:p>
    <w:p w:rsidR="00FF619B" w:rsidRPr="00FF619B" w:rsidRDefault="00706358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F619B" w:rsidRPr="00FF619B">
        <w:rPr>
          <w:rFonts w:ascii="Times New Roman" w:hAnsi="Times New Roman" w:cs="Times New Roman"/>
          <w:sz w:val="26"/>
          <w:szCs w:val="26"/>
        </w:rPr>
        <w:t>оценка успешности проведенных мероприятий;</w:t>
      </w:r>
    </w:p>
    <w:p w:rsidR="00FF619B" w:rsidRPr="00FF619B" w:rsidRDefault="00706358" w:rsidP="007063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FF619B" w:rsidRPr="00FF619B">
        <w:rPr>
          <w:rFonts w:ascii="Times New Roman" w:hAnsi="Times New Roman" w:cs="Times New Roman"/>
          <w:sz w:val="26"/>
          <w:szCs w:val="26"/>
        </w:rPr>
        <w:t>недостатки, выявленные в ходе реализации мероприятий.</w:t>
      </w:r>
    </w:p>
    <w:p w:rsidR="00FF619B" w:rsidRPr="00FF619B" w:rsidRDefault="00FF619B" w:rsidP="00FF619B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611"/>
        <w:gridCol w:w="3402"/>
        <w:gridCol w:w="1559"/>
      </w:tblGrid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11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собраний членов ТОС, заседаний Совета (Комитета) ТОС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поступивших председателю Совета (Комитета) ТОС обращений от граждан, по которым приняты положительные решения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общее количество обращений граждан, количество обращений граждан по которым приняты положительные решения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форма проведения мероприятия (встреча, семинар, праздник, иное)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направленных на предупреждение правонарушений, охрану общественного порядка 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фактов правонарушений, общественного порядка, подтвержденных документально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 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ТОС, в том числе озеленение, установка вазонов, малых архитектурных форм, детских, спортивных площадок и иное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и наименование мероприятий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участие в мероприятиях, направленных на профилактику пожарной безопасности 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FF619B">
              <w:rPr>
                <w:sz w:val="26"/>
                <w:szCs w:val="26"/>
              </w:rPr>
              <w:t xml:space="preserve">Содействие в выявлении фактов сноса зеленых насаждений 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</w:t>
            </w:r>
            <w:r w:rsidR="007063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в органы местного самоуправления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</w:t>
            </w:r>
            <w:r w:rsidR="007063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в уполномоченные органы, специализированные организации, органы государственной власти </w:t>
            </w:r>
            <w:r w:rsidR="007063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и местного самоуправления по выявленным фактам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Самостоятельное решение вопросов местного значения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решенных вопросов, тематика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отходов, в частности проведение разъяснительной работы о необходимости заключения договоров на вывоз ТКО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встреч </w:t>
            </w:r>
            <w:r w:rsidR="007063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с населением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619B" w:rsidRPr="00FF619B" w:rsidTr="00706358">
        <w:tc>
          <w:tcPr>
            <w:tcW w:w="1129" w:type="dxa"/>
          </w:tcPr>
          <w:p w:rsidR="00FF619B" w:rsidRPr="00FF619B" w:rsidRDefault="00FF619B" w:rsidP="009B0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11" w:type="dxa"/>
          </w:tcPr>
          <w:p w:rsidR="00FF619B" w:rsidRPr="00FF619B" w:rsidRDefault="00FF619B" w:rsidP="00706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619B">
              <w:rPr>
                <w:sz w:val="26"/>
                <w:szCs w:val="26"/>
              </w:rPr>
              <w:t>Информирование насе</w:t>
            </w:r>
            <w:r w:rsidR="00706358">
              <w:rPr>
                <w:sz w:val="26"/>
                <w:szCs w:val="26"/>
              </w:rPr>
              <w:t>ления о деятельности органа ТОС</w:t>
            </w:r>
            <w:r w:rsidR="00706358">
              <w:rPr>
                <w:sz w:val="26"/>
                <w:szCs w:val="26"/>
              </w:rPr>
              <w:br/>
            </w:r>
            <w:r w:rsidRPr="00FF619B">
              <w:rPr>
                <w:sz w:val="26"/>
                <w:szCs w:val="26"/>
              </w:rPr>
              <w:t xml:space="preserve">в средствах массовой информации, </w:t>
            </w:r>
            <w:r w:rsidR="00706358">
              <w:rPr>
                <w:sz w:val="26"/>
                <w:szCs w:val="26"/>
              </w:rPr>
              <w:t xml:space="preserve">в </w:t>
            </w:r>
            <w:r w:rsidRPr="00FF619B">
              <w:rPr>
                <w:sz w:val="26"/>
                <w:szCs w:val="26"/>
              </w:rPr>
              <w:t>том числе в социальных сетях</w:t>
            </w:r>
          </w:p>
        </w:tc>
        <w:tc>
          <w:tcPr>
            <w:tcW w:w="3402" w:type="dxa"/>
          </w:tcPr>
          <w:p w:rsidR="00FF619B" w:rsidRPr="00FF619B" w:rsidRDefault="00FF619B" w:rsidP="009B0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19B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1559" w:type="dxa"/>
          </w:tcPr>
          <w:p w:rsidR="00FF619B" w:rsidRPr="00FF619B" w:rsidRDefault="00FF619B" w:rsidP="009B00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F619B" w:rsidRPr="00FF619B" w:rsidRDefault="00FF619B" w:rsidP="00FF619B">
      <w:pPr>
        <w:pStyle w:val="ConsPlusNormal"/>
        <w:ind w:left="709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706358">
        <w:rPr>
          <w:rFonts w:ascii="Times New Roman" w:hAnsi="Times New Roman" w:cs="Times New Roman"/>
          <w:sz w:val="26"/>
          <w:szCs w:val="26"/>
        </w:rPr>
        <w:t>.</w:t>
      </w:r>
    </w:p>
    <w:p w:rsidR="00FF619B" w:rsidRPr="00FF619B" w:rsidRDefault="00FF619B" w:rsidP="001D2751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19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1D2751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51" w:rsidRDefault="001D2751" w:rsidP="00693317">
      <w:r>
        <w:separator/>
      </w:r>
    </w:p>
  </w:endnote>
  <w:endnote w:type="continuationSeparator" w:id="0">
    <w:p w:rsidR="001D2751" w:rsidRDefault="001D27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51" w:rsidRDefault="001D2751" w:rsidP="00693317">
      <w:r>
        <w:separator/>
      </w:r>
    </w:p>
  </w:footnote>
  <w:footnote w:type="continuationSeparator" w:id="0">
    <w:p w:rsidR="001D2751" w:rsidRDefault="001D27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25"/>
      <w:docPartObj>
        <w:docPartGallery w:val="Page Numbers (Top of Page)"/>
        <w:docPartUnique/>
      </w:docPartObj>
    </w:sdtPr>
    <w:sdtContent>
      <w:p w:rsidR="001D2751" w:rsidRDefault="001D2751">
        <w:pPr>
          <w:pStyle w:val="a7"/>
          <w:jc w:val="center"/>
        </w:pPr>
        <w:fldSimple w:instr=" PAGE   \* MERGEFORMAT ">
          <w:r w:rsidR="00725D48">
            <w:rPr>
              <w:noProof/>
            </w:rPr>
            <w:t>7</w:t>
          </w:r>
        </w:fldSimple>
      </w:p>
    </w:sdtContent>
  </w:sdt>
  <w:p w:rsidR="001D2751" w:rsidRDefault="001D27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D129E"/>
    <w:multiLevelType w:val="multilevel"/>
    <w:tmpl w:val="E54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751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CCD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4F63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358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D48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022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B90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19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7090D74B6E6F44A80D59884BA088FB59B1F1A459CFF667E2EF5A467BE9FD2D0927CE093E8F54ECA5FDBF192A790CA290B13945A343CC19D90C8X3I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67090D74B6E6F44A80D59884BA088FB59B1F1A459DFB6E7E2EF5A467BE9FD2D0927CE093E8F54ECA58DFF092A790CA290B13945A343CC19D90C8X3I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7090D74B6E6F44A80CB9592D65F83B59341154193F7302071AEF930B7958597DD25A2D7E5F74CCE508CA2DDA6CC8E7E1812945A373EDEX9I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3DC5-0223-4AB6-9F55-46CB608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2019-12-09T14:37:00Z</dcterms:created>
  <dcterms:modified xsi:type="dcterms:W3CDTF">2019-12-10T05:58:00Z</dcterms:modified>
</cp:coreProperties>
</file>