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7A" w:rsidRPr="00A15D77" w:rsidRDefault="0087247A" w:rsidP="0087247A">
      <w:pPr>
        <w:spacing w:after="0" w:line="240" w:lineRule="auto"/>
        <w:contextualSpacing/>
        <w:jc w:val="center"/>
        <w:rPr>
          <w:b/>
          <w:szCs w:val="26"/>
        </w:rPr>
      </w:pPr>
      <w:r w:rsidRPr="00A15D77">
        <w:rPr>
          <w:b/>
          <w:szCs w:val="26"/>
        </w:rPr>
        <w:t>Информация</w:t>
      </w:r>
    </w:p>
    <w:p w:rsidR="009D6BA9" w:rsidRPr="00A15D77" w:rsidRDefault="0087247A" w:rsidP="009D6BA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5D77">
        <w:rPr>
          <w:rFonts w:ascii="Times New Roman" w:hAnsi="Times New Roman" w:cs="Times New Roman"/>
          <w:b/>
          <w:sz w:val="26"/>
          <w:szCs w:val="26"/>
        </w:rPr>
        <w:t xml:space="preserve">о результатах проведения </w:t>
      </w:r>
      <w:r w:rsidR="00F23257" w:rsidRPr="00A15D77">
        <w:rPr>
          <w:rFonts w:ascii="Times New Roman" w:hAnsi="Times New Roman" w:cs="Times New Roman"/>
          <w:b/>
          <w:sz w:val="26"/>
          <w:szCs w:val="26"/>
        </w:rPr>
        <w:t xml:space="preserve">плановой </w:t>
      </w:r>
      <w:r w:rsidR="009D6BA9" w:rsidRPr="00A15D77">
        <w:rPr>
          <w:rFonts w:ascii="Times New Roman" w:hAnsi="Times New Roman" w:cs="Times New Roman"/>
          <w:b/>
          <w:sz w:val="26"/>
          <w:szCs w:val="26"/>
        </w:rPr>
        <w:t xml:space="preserve">камеральной проверки исполнения муниципальной программы муниципального образования «Городской округ «Город Нарьян-Мар» «Поддержка общественных инициатив» </w:t>
      </w:r>
    </w:p>
    <w:p w:rsidR="009D6BA9" w:rsidRPr="00A15D77" w:rsidRDefault="009D6BA9" w:rsidP="009D6BA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5D77">
        <w:rPr>
          <w:rFonts w:ascii="Times New Roman" w:hAnsi="Times New Roman" w:cs="Times New Roman"/>
          <w:b/>
          <w:sz w:val="26"/>
          <w:szCs w:val="26"/>
        </w:rPr>
        <w:t>за 2016-2017 годы.</w:t>
      </w:r>
    </w:p>
    <w:p w:rsidR="0087247A" w:rsidRPr="00A15D77" w:rsidRDefault="0087247A" w:rsidP="009D6BA9">
      <w:pPr>
        <w:spacing w:after="0" w:line="240" w:lineRule="auto"/>
        <w:jc w:val="center"/>
        <w:rPr>
          <w:szCs w:val="26"/>
        </w:rPr>
      </w:pPr>
    </w:p>
    <w:p w:rsidR="00522175" w:rsidRPr="00A15D77" w:rsidRDefault="0087247A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D77">
        <w:rPr>
          <w:rFonts w:ascii="Times New Roman" w:hAnsi="Times New Roman" w:cs="Times New Roman"/>
          <w:sz w:val="26"/>
          <w:szCs w:val="26"/>
        </w:rPr>
        <w:t xml:space="preserve">На основании распоряжения Администрации муниципального образования «Городской округ «Город Нарьян-Мар» </w:t>
      </w:r>
      <w:r w:rsidR="009D6BA9" w:rsidRPr="00A15D77">
        <w:rPr>
          <w:rFonts w:ascii="Times New Roman" w:hAnsi="Times New Roman" w:cs="Times New Roman"/>
          <w:sz w:val="26"/>
          <w:szCs w:val="26"/>
        </w:rPr>
        <w:t xml:space="preserve">№ 733-р от 21.08.2018 </w:t>
      </w:r>
      <w:r w:rsidR="009D6BA9" w:rsidRPr="00A15D77">
        <w:rPr>
          <w:rFonts w:ascii="Times New Roman" w:hAnsi="Times New Roman" w:cs="Times New Roman"/>
          <w:sz w:val="26"/>
          <w:szCs w:val="26"/>
        </w:rPr>
        <w:t>и в соответствии с</w:t>
      </w:r>
      <w:r w:rsidR="009D6BA9" w:rsidRPr="00A15D77">
        <w:rPr>
          <w:rFonts w:ascii="Times New Roman" w:hAnsi="Times New Roman" w:cs="Times New Roman"/>
          <w:sz w:val="26"/>
          <w:szCs w:val="26"/>
        </w:rPr>
        <w:t xml:space="preserve"> пунктом 5 Плана контрольной деятельности отдела внутреннего муниципального финансового контроля Администрации МО «Городской округ «Город Нарьян-Мар» в финансово-бюджетной сфере на 2018 год, утвержденного постановлением Администрации МО «Городской округ «Город Нарьян-Мар» от 18.12.2017 № 1390</w:t>
      </w:r>
      <w:r w:rsidR="009D6BA9" w:rsidRPr="00A15D77">
        <w:rPr>
          <w:rFonts w:ascii="Times New Roman" w:hAnsi="Times New Roman" w:cs="Times New Roman"/>
          <w:sz w:val="26"/>
          <w:szCs w:val="26"/>
        </w:rPr>
        <w:t xml:space="preserve"> проведена </w:t>
      </w:r>
      <w:r w:rsidRPr="00A15D77">
        <w:rPr>
          <w:rFonts w:ascii="Times New Roman" w:hAnsi="Times New Roman" w:cs="Times New Roman"/>
          <w:sz w:val="26"/>
          <w:szCs w:val="26"/>
        </w:rPr>
        <w:t>плановая</w:t>
      </w:r>
      <w:r w:rsidR="00421647" w:rsidRPr="00A15D77">
        <w:rPr>
          <w:rFonts w:ascii="Times New Roman" w:hAnsi="Times New Roman" w:cs="Times New Roman"/>
          <w:sz w:val="26"/>
          <w:szCs w:val="26"/>
        </w:rPr>
        <w:t xml:space="preserve"> </w:t>
      </w:r>
      <w:r w:rsidR="009D6BA9" w:rsidRPr="00A15D77">
        <w:rPr>
          <w:rFonts w:ascii="Times New Roman" w:hAnsi="Times New Roman" w:cs="Times New Roman"/>
          <w:sz w:val="26"/>
        </w:rPr>
        <w:t>проверк</w:t>
      </w:r>
      <w:r w:rsidR="009D6BA9" w:rsidRPr="00A15D77">
        <w:rPr>
          <w:rFonts w:ascii="Times New Roman" w:hAnsi="Times New Roman" w:cs="Times New Roman"/>
          <w:sz w:val="26"/>
        </w:rPr>
        <w:t>а</w:t>
      </w:r>
      <w:r w:rsidR="009D6BA9" w:rsidRPr="00A15D77">
        <w:rPr>
          <w:rFonts w:ascii="Times New Roman" w:hAnsi="Times New Roman" w:cs="Times New Roman"/>
          <w:sz w:val="26"/>
        </w:rPr>
        <w:t xml:space="preserve"> исполнения муниципальной программы муниципального образования «Городской округ «Город Нарьян-Мар» «Поддержка общественных инициатив</w:t>
      </w:r>
      <w:r w:rsidR="009D6BA9" w:rsidRPr="00A15D77">
        <w:rPr>
          <w:rFonts w:ascii="Times New Roman" w:hAnsi="Times New Roman" w:cs="Times New Roman"/>
          <w:sz w:val="26"/>
        </w:rPr>
        <w:t>".</w:t>
      </w:r>
    </w:p>
    <w:p w:rsidR="00522175" w:rsidRPr="00A15D77" w:rsidRDefault="0087247A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D7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Объект </w:t>
      </w:r>
      <w:r w:rsidR="00F23257" w:rsidRPr="00A15D7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контроля</w:t>
      </w:r>
      <w:r w:rsidRPr="00A15D7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: </w:t>
      </w:r>
      <w:r w:rsidR="009D6BA9" w:rsidRPr="00A15D77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«Городской округ «Город Нарьян-Мар»</w:t>
      </w:r>
      <w:r w:rsidR="00421647" w:rsidRPr="00A15D77">
        <w:rPr>
          <w:rFonts w:ascii="Times New Roman" w:hAnsi="Times New Roman"/>
          <w:sz w:val="26"/>
          <w:szCs w:val="26"/>
        </w:rPr>
        <w:t>.</w:t>
      </w:r>
    </w:p>
    <w:p w:rsidR="00F23257" w:rsidRPr="00A15D77" w:rsidRDefault="00F23257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D77">
        <w:rPr>
          <w:rFonts w:ascii="Times New Roman" w:hAnsi="Times New Roman" w:cs="Times New Roman"/>
          <w:sz w:val="26"/>
          <w:szCs w:val="26"/>
        </w:rPr>
        <w:t>Проверяемый период с 01.01.2017 по 31.12.2017</w:t>
      </w:r>
      <w:r w:rsidR="00421647" w:rsidRPr="00A15D77">
        <w:rPr>
          <w:rFonts w:ascii="Times New Roman" w:hAnsi="Times New Roman" w:cs="Times New Roman"/>
          <w:sz w:val="26"/>
          <w:szCs w:val="26"/>
        </w:rPr>
        <w:t>.</w:t>
      </w:r>
    </w:p>
    <w:p w:rsidR="00522175" w:rsidRPr="00A15D77" w:rsidRDefault="0087247A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D77">
        <w:rPr>
          <w:rFonts w:ascii="Times New Roman" w:hAnsi="Times New Roman" w:cs="Times New Roman"/>
          <w:sz w:val="26"/>
          <w:szCs w:val="26"/>
        </w:rPr>
        <w:t xml:space="preserve">Срок проведения проверки: с </w:t>
      </w:r>
      <w:r w:rsidR="00F23257" w:rsidRPr="00A15D77">
        <w:rPr>
          <w:rFonts w:ascii="Times New Roman" w:hAnsi="Times New Roman" w:cs="Times New Roman"/>
          <w:sz w:val="26"/>
          <w:szCs w:val="26"/>
        </w:rPr>
        <w:t>0</w:t>
      </w:r>
      <w:r w:rsidR="009D6BA9" w:rsidRPr="00A15D77">
        <w:rPr>
          <w:rFonts w:ascii="Times New Roman" w:hAnsi="Times New Roman" w:cs="Times New Roman"/>
          <w:sz w:val="26"/>
          <w:szCs w:val="26"/>
        </w:rPr>
        <w:t>3</w:t>
      </w:r>
      <w:r w:rsidR="00F23257" w:rsidRPr="00A15D77">
        <w:rPr>
          <w:rFonts w:ascii="Times New Roman" w:hAnsi="Times New Roman" w:cs="Times New Roman"/>
          <w:sz w:val="26"/>
          <w:szCs w:val="26"/>
        </w:rPr>
        <w:t>.0</w:t>
      </w:r>
      <w:r w:rsidR="009D6BA9" w:rsidRPr="00A15D77">
        <w:rPr>
          <w:rFonts w:ascii="Times New Roman" w:hAnsi="Times New Roman" w:cs="Times New Roman"/>
          <w:sz w:val="26"/>
          <w:szCs w:val="26"/>
        </w:rPr>
        <w:t>9</w:t>
      </w:r>
      <w:r w:rsidR="00F23257" w:rsidRPr="00A15D77">
        <w:rPr>
          <w:rFonts w:ascii="Times New Roman" w:hAnsi="Times New Roman" w:cs="Times New Roman"/>
          <w:sz w:val="26"/>
          <w:szCs w:val="26"/>
        </w:rPr>
        <w:t>.2018</w:t>
      </w:r>
      <w:r w:rsidRPr="00A15D77">
        <w:rPr>
          <w:rFonts w:ascii="Times New Roman" w:hAnsi="Times New Roman" w:cs="Times New Roman"/>
          <w:sz w:val="26"/>
          <w:szCs w:val="26"/>
        </w:rPr>
        <w:t xml:space="preserve"> по </w:t>
      </w:r>
      <w:r w:rsidR="009D6BA9" w:rsidRPr="00A15D77">
        <w:rPr>
          <w:rFonts w:ascii="Times New Roman" w:hAnsi="Times New Roman" w:cs="Times New Roman"/>
          <w:sz w:val="26"/>
          <w:szCs w:val="26"/>
        </w:rPr>
        <w:t>12</w:t>
      </w:r>
      <w:r w:rsidR="00F23257" w:rsidRPr="00A15D77">
        <w:rPr>
          <w:rFonts w:ascii="Times New Roman" w:hAnsi="Times New Roman" w:cs="Times New Roman"/>
          <w:sz w:val="26"/>
          <w:szCs w:val="26"/>
        </w:rPr>
        <w:t>.</w:t>
      </w:r>
      <w:r w:rsidR="009D6BA9" w:rsidRPr="00A15D77">
        <w:rPr>
          <w:rFonts w:ascii="Times New Roman" w:hAnsi="Times New Roman" w:cs="Times New Roman"/>
          <w:sz w:val="26"/>
          <w:szCs w:val="26"/>
        </w:rPr>
        <w:t>10</w:t>
      </w:r>
      <w:r w:rsidR="00F23257" w:rsidRPr="00A15D77">
        <w:rPr>
          <w:rFonts w:ascii="Times New Roman" w:hAnsi="Times New Roman" w:cs="Times New Roman"/>
          <w:sz w:val="26"/>
          <w:szCs w:val="26"/>
        </w:rPr>
        <w:t>.2018</w:t>
      </w:r>
      <w:r w:rsidR="00421647" w:rsidRPr="00A15D77">
        <w:rPr>
          <w:rFonts w:ascii="Times New Roman" w:hAnsi="Times New Roman" w:cs="Times New Roman"/>
          <w:sz w:val="26"/>
          <w:szCs w:val="26"/>
        </w:rPr>
        <w:t>.</w:t>
      </w:r>
    </w:p>
    <w:p w:rsidR="00421647" w:rsidRPr="00A15D77" w:rsidRDefault="00421647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47A" w:rsidRPr="00A15D77" w:rsidRDefault="0087247A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D77">
        <w:rPr>
          <w:rFonts w:ascii="Times New Roman" w:hAnsi="Times New Roman" w:cs="Times New Roman"/>
          <w:sz w:val="26"/>
          <w:szCs w:val="26"/>
        </w:rPr>
        <w:t xml:space="preserve">В результате проведения проверочных мероприятий </w:t>
      </w:r>
      <w:r w:rsidR="00BB1A06" w:rsidRPr="00A15D77">
        <w:rPr>
          <w:rFonts w:ascii="Times New Roman" w:hAnsi="Times New Roman" w:cs="Times New Roman"/>
          <w:sz w:val="26"/>
          <w:szCs w:val="26"/>
        </w:rPr>
        <w:t>установлен</w:t>
      </w:r>
      <w:r w:rsidR="00522175" w:rsidRPr="00A15D77">
        <w:rPr>
          <w:rFonts w:ascii="Times New Roman" w:hAnsi="Times New Roman" w:cs="Times New Roman"/>
          <w:sz w:val="26"/>
          <w:szCs w:val="26"/>
        </w:rPr>
        <w:t>ы</w:t>
      </w:r>
      <w:r w:rsidR="00BB1A06" w:rsidRPr="00A15D77">
        <w:rPr>
          <w:rFonts w:ascii="Times New Roman" w:hAnsi="Times New Roman" w:cs="Times New Roman"/>
          <w:sz w:val="26"/>
          <w:szCs w:val="26"/>
        </w:rPr>
        <w:t xml:space="preserve"> </w:t>
      </w:r>
      <w:r w:rsidR="00522175" w:rsidRPr="00A15D77">
        <w:rPr>
          <w:rFonts w:ascii="Times New Roman" w:hAnsi="Times New Roman" w:cs="Times New Roman"/>
          <w:sz w:val="26"/>
          <w:szCs w:val="26"/>
        </w:rPr>
        <w:t>нарушения</w:t>
      </w:r>
      <w:r w:rsidR="00421647" w:rsidRPr="00A15D77">
        <w:rPr>
          <w:rFonts w:ascii="Times New Roman" w:hAnsi="Times New Roman" w:cs="Times New Roman"/>
          <w:sz w:val="26"/>
          <w:szCs w:val="26"/>
        </w:rPr>
        <w:t>:</w:t>
      </w:r>
    </w:p>
    <w:p w:rsidR="009D6BA9" w:rsidRPr="00A15D77" w:rsidRDefault="009D6BA9" w:rsidP="009D6BA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D77">
        <w:rPr>
          <w:rFonts w:ascii="Times New Roman" w:hAnsi="Times New Roman" w:cs="Times New Roman"/>
          <w:sz w:val="26"/>
          <w:szCs w:val="26"/>
        </w:rPr>
        <w:t xml:space="preserve">- </w:t>
      </w:r>
      <w:r w:rsidRPr="00A15D77">
        <w:rPr>
          <w:rFonts w:ascii="Times New Roman" w:hAnsi="Times New Roman" w:cs="Times New Roman"/>
          <w:sz w:val="26"/>
          <w:szCs w:val="26"/>
        </w:rPr>
        <w:t>подпункта 6 пункта 9</w:t>
      </w:r>
      <w:r w:rsidRPr="00A15D77">
        <w:rPr>
          <w:rFonts w:ascii="Times New Roman" w:hAnsi="Times New Roman" w:cs="Times New Roman"/>
          <w:sz w:val="26"/>
          <w:szCs w:val="26"/>
        </w:rPr>
        <w:t>,</w:t>
      </w:r>
      <w:r w:rsidRPr="00A15D77">
        <w:rPr>
          <w:rFonts w:ascii="Times New Roman" w:hAnsi="Times New Roman" w:cs="Times New Roman"/>
          <w:sz w:val="26"/>
          <w:szCs w:val="26"/>
        </w:rPr>
        <w:t xml:space="preserve"> пункта 10</w:t>
      </w:r>
      <w:r w:rsidR="00A15D77" w:rsidRPr="00A15D77">
        <w:rPr>
          <w:rFonts w:ascii="Times New Roman" w:hAnsi="Times New Roman" w:cs="Times New Roman"/>
          <w:sz w:val="26"/>
          <w:szCs w:val="26"/>
        </w:rPr>
        <w:t>, пункта 30</w:t>
      </w:r>
      <w:r w:rsidRPr="00A15D77">
        <w:rPr>
          <w:rFonts w:ascii="Times New Roman" w:hAnsi="Times New Roman" w:cs="Times New Roman"/>
          <w:sz w:val="26"/>
          <w:szCs w:val="26"/>
        </w:rPr>
        <w:t xml:space="preserve"> Порядка разработки, реализации и оценки эффективности муниципальных программ муниципального образования «Городской округ «Город Нарьян-Мар</w:t>
      </w:r>
      <w:r w:rsidRPr="00A15D77">
        <w:rPr>
          <w:rFonts w:ascii="Times New Roman" w:hAnsi="Times New Roman" w:cs="Times New Roman"/>
          <w:sz w:val="26"/>
          <w:szCs w:val="26"/>
        </w:rPr>
        <w:t>, утвержденного п</w:t>
      </w:r>
      <w:r w:rsidRPr="00A15D77">
        <w:rPr>
          <w:rFonts w:ascii="Times New Roman" w:hAnsi="Times New Roman" w:cs="Times New Roman"/>
          <w:sz w:val="26"/>
          <w:szCs w:val="26"/>
        </w:rPr>
        <w:t>остановление</w:t>
      </w:r>
      <w:r w:rsidRPr="00A15D77">
        <w:rPr>
          <w:rFonts w:ascii="Times New Roman" w:hAnsi="Times New Roman" w:cs="Times New Roman"/>
          <w:sz w:val="26"/>
          <w:szCs w:val="26"/>
        </w:rPr>
        <w:t>м</w:t>
      </w:r>
      <w:r w:rsidRPr="00A15D77">
        <w:rPr>
          <w:rFonts w:ascii="Times New Roman" w:hAnsi="Times New Roman" w:cs="Times New Roman"/>
          <w:sz w:val="26"/>
          <w:szCs w:val="26"/>
        </w:rPr>
        <w:t xml:space="preserve"> Администрации МО «Городской округ «Город Нарьян-Мар» от 30.07.2013 № 1496</w:t>
      </w:r>
      <w:r w:rsidRPr="00A15D77">
        <w:rPr>
          <w:rFonts w:ascii="Times New Roman" w:hAnsi="Times New Roman" w:cs="Times New Roman"/>
          <w:sz w:val="26"/>
          <w:szCs w:val="26"/>
        </w:rPr>
        <w:t>;</w:t>
      </w:r>
      <w:r w:rsidRPr="00A15D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6BA9" w:rsidRPr="00A15D77" w:rsidRDefault="009D6BA9" w:rsidP="009D6BA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D77">
        <w:rPr>
          <w:rFonts w:ascii="Times New Roman" w:hAnsi="Times New Roman" w:cs="Times New Roman"/>
          <w:sz w:val="26"/>
          <w:szCs w:val="26"/>
          <w:shd w:val="clear" w:color="auto" w:fill="FDFDFD"/>
        </w:rPr>
        <w:t xml:space="preserve">- </w:t>
      </w:r>
      <w:r w:rsidRPr="00A15D77">
        <w:rPr>
          <w:rFonts w:ascii="Times New Roman" w:hAnsi="Times New Roman" w:cs="Times New Roman"/>
          <w:sz w:val="26"/>
          <w:szCs w:val="26"/>
          <w:shd w:val="clear" w:color="auto" w:fill="FDFDFD"/>
        </w:rPr>
        <w:t>абзаца 4 пункта 2 статьи 179 Бюджетно</w:t>
      </w:r>
      <w:r w:rsidRPr="00A15D77">
        <w:rPr>
          <w:rFonts w:ascii="Times New Roman" w:hAnsi="Times New Roman" w:cs="Times New Roman"/>
          <w:sz w:val="26"/>
          <w:szCs w:val="26"/>
          <w:shd w:val="clear" w:color="auto" w:fill="FDFDFD"/>
        </w:rPr>
        <w:t>го кодекса Российской Федерации;</w:t>
      </w:r>
    </w:p>
    <w:p w:rsidR="009D6BA9" w:rsidRPr="00A15D77" w:rsidRDefault="009D6BA9" w:rsidP="009D6BA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DFDFD"/>
        </w:rPr>
      </w:pPr>
      <w:r w:rsidRPr="00A15D77">
        <w:rPr>
          <w:rFonts w:ascii="Times New Roman" w:hAnsi="Times New Roman" w:cs="Times New Roman"/>
          <w:sz w:val="26"/>
          <w:szCs w:val="26"/>
          <w:shd w:val="clear" w:color="auto" w:fill="FDFDFD"/>
        </w:rPr>
        <w:t xml:space="preserve">- </w:t>
      </w:r>
      <w:r w:rsidRPr="00A15D77">
        <w:rPr>
          <w:rFonts w:ascii="Times New Roman" w:hAnsi="Times New Roman" w:cs="Times New Roman"/>
          <w:sz w:val="26"/>
          <w:szCs w:val="26"/>
          <w:shd w:val="clear" w:color="auto" w:fill="FDFDFD"/>
        </w:rPr>
        <w:t>Приложени</w:t>
      </w:r>
      <w:r w:rsidRPr="00A15D77">
        <w:rPr>
          <w:rFonts w:ascii="Times New Roman" w:hAnsi="Times New Roman" w:cs="Times New Roman"/>
          <w:sz w:val="26"/>
          <w:szCs w:val="26"/>
          <w:shd w:val="clear" w:color="auto" w:fill="FDFDFD"/>
        </w:rPr>
        <w:t>я</w:t>
      </w:r>
      <w:r w:rsidRPr="00A15D77">
        <w:rPr>
          <w:rFonts w:ascii="Times New Roman" w:hAnsi="Times New Roman" w:cs="Times New Roman"/>
          <w:sz w:val="26"/>
          <w:szCs w:val="26"/>
          <w:shd w:val="clear" w:color="auto" w:fill="FDFDFD"/>
        </w:rPr>
        <w:t xml:space="preserve"> 4 </w:t>
      </w:r>
      <w:r w:rsidRPr="00A15D77">
        <w:rPr>
          <w:rFonts w:ascii="Times New Roman" w:hAnsi="Times New Roman" w:cs="Times New Roman"/>
          <w:sz w:val="26"/>
          <w:szCs w:val="26"/>
          <w:shd w:val="clear" w:color="auto" w:fill="FDFDFD"/>
        </w:rPr>
        <w:t xml:space="preserve">к </w:t>
      </w:r>
      <w:r w:rsidRPr="00A15D77">
        <w:rPr>
          <w:rFonts w:ascii="Times New Roman" w:hAnsi="Times New Roman" w:cs="Times New Roman"/>
          <w:sz w:val="26"/>
          <w:szCs w:val="26"/>
        </w:rPr>
        <w:t>Порядк</w:t>
      </w:r>
      <w:r w:rsidRPr="00A15D77">
        <w:rPr>
          <w:rFonts w:ascii="Times New Roman" w:hAnsi="Times New Roman" w:cs="Times New Roman"/>
          <w:sz w:val="26"/>
          <w:szCs w:val="26"/>
        </w:rPr>
        <w:t>у</w:t>
      </w:r>
      <w:r w:rsidRPr="00A15D77">
        <w:rPr>
          <w:rFonts w:ascii="Times New Roman" w:hAnsi="Times New Roman" w:cs="Times New Roman"/>
          <w:sz w:val="26"/>
          <w:szCs w:val="26"/>
        </w:rPr>
        <w:t xml:space="preserve"> разработки, реализации и оценки эффективности муниципальных программ муниципального образования «Городской округ «Город Нарьян-Мар, утвержденного постановлением Администрации МО «Городской округ «Город Нарьян-Мар» от 30.07.2013 № 1496</w:t>
      </w:r>
      <w:r w:rsidRPr="00A15D77">
        <w:rPr>
          <w:rFonts w:ascii="Times New Roman" w:hAnsi="Times New Roman" w:cs="Times New Roman"/>
          <w:sz w:val="26"/>
          <w:szCs w:val="26"/>
          <w:shd w:val="clear" w:color="auto" w:fill="FDFDFD"/>
        </w:rPr>
        <w:t>;</w:t>
      </w:r>
    </w:p>
    <w:p w:rsidR="009D6BA9" w:rsidRPr="00A15D77" w:rsidRDefault="009D6BA9" w:rsidP="009D6BA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DFDFD"/>
        </w:rPr>
      </w:pPr>
      <w:r w:rsidRPr="00A15D77">
        <w:rPr>
          <w:rFonts w:ascii="Times New Roman" w:hAnsi="Times New Roman" w:cs="Times New Roman"/>
          <w:sz w:val="26"/>
          <w:szCs w:val="26"/>
          <w:shd w:val="clear" w:color="auto" w:fill="FDFDFD"/>
        </w:rPr>
        <w:t>- Приложения</w:t>
      </w:r>
      <w:r w:rsidRPr="00A15D77">
        <w:rPr>
          <w:rFonts w:ascii="Times New Roman" w:hAnsi="Times New Roman" w:cs="Times New Roman"/>
          <w:sz w:val="26"/>
          <w:szCs w:val="26"/>
          <w:shd w:val="clear" w:color="auto" w:fill="FDFDFD"/>
        </w:rPr>
        <w:t xml:space="preserve"> 5 к Порядку </w:t>
      </w:r>
      <w:r w:rsidRPr="00A15D77">
        <w:rPr>
          <w:rFonts w:ascii="Times New Roman" w:hAnsi="Times New Roman" w:cs="Times New Roman"/>
          <w:sz w:val="26"/>
          <w:szCs w:val="26"/>
        </w:rPr>
        <w:t>разработки, реализации и оценки эффективности муниципальных программ муниципального образования «Городской округ «Город Нарьян-Мар»</w:t>
      </w:r>
      <w:r w:rsidRPr="00A15D77">
        <w:rPr>
          <w:rFonts w:ascii="Times New Roman" w:hAnsi="Times New Roman" w:cs="Times New Roman"/>
          <w:sz w:val="26"/>
          <w:szCs w:val="26"/>
        </w:rPr>
        <w:t xml:space="preserve">, утвержденному </w:t>
      </w:r>
      <w:r w:rsidRPr="00A15D77">
        <w:rPr>
          <w:rFonts w:ascii="Times New Roman" w:hAnsi="Times New Roman" w:cs="Times New Roman"/>
          <w:sz w:val="26"/>
          <w:szCs w:val="26"/>
        </w:rPr>
        <w:t>постановлени</w:t>
      </w:r>
      <w:r w:rsidRPr="00A15D77">
        <w:rPr>
          <w:rFonts w:ascii="Times New Roman" w:hAnsi="Times New Roman" w:cs="Times New Roman"/>
          <w:sz w:val="26"/>
          <w:szCs w:val="26"/>
        </w:rPr>
        <w:t>ем</w:t>
      </w:r>
      <w:r w:rsidRPr="00A15D77">
        <w:rPr>
          <w:rFonts w:ascii="Times New Roman" w:hAnsi="Times New Roman" w:cs="Times New Roman"/>
          <w:sz w:val="26"/>
          <w:szCs w:val="26"/>
        </w:rPr>
        <w:t xml:space="preserve"> Администрации МО «Городской округ «Город Нарьян-Мар» от 10.07.2018 № 453</w:t>
      </w:r>
      <w:r w:rsidRPr="00A15D77">
        <w:rPr>
          <w:rFonts w:ascii="Times New Roman" w:hAnsi="Times New Roman" w:cs="Times New Roman"/>
          <w:sz w:val="26"/>
          <w:szCs w:val="26"/>
          <w:shd w:val="clear" w:color="auto" w:fill="FDFDFD"/>
        </w:rPr>
        <w:t>;</w:t>
      </w:r>
    </w:p>
    <w:p w:rsidR="009D6BA9" w:rsidRPr="00A15D77" w:rsidRDefault="00687BAB" w:rsidP="009D6BA9">
      <w:pPr>
        <w:spacing w:after="0" w:line="240" w:lineRule="auto"/>
        <w:ind w:firstLine="709"/>
        <w:jc w:val="both"/>
        <w:rPr>
          <w:szCs w:val="26"/>
        </w:rPr>
      </w:pPr>
      <w:r w:rsidRPr="00A15D77">
        <w:rPr>
          <w:szCs w:val="26"/>
        </w:rPr>
        <w:t xml:space="preserve">- пункта 7.2 </w:t>
      </w:r>
      <w:r w:rsidR="009D6BA9" w:rsidRPr="00A15D77">
        <w:rPr>
          <w:szCs w:val="26"/>
        </w:rPr>
        <w:t>Положения</w:t>
      </w:r>
      <w:r w:rsidR="009D6BA9" w:rsidRPr="00A15D77">
        <w:rPr>
          <w:szCs w:val="26"/>
        </w:rPr>
        <w:t xml:space="preserve"> </w:t>
      </w:r>
      <w:r w:rsidR="009D6BA9" w:rsidRPr="00A15D77">
        <w:rPr>
          <w:szCs w:val="26"/>
        </w:rPr>
        <w:t>о порядке предоставления на конкурсной основе грантов на реализацию социально значимых проектов социально ориентированных некоммерческих организаций</w:t>
      </w:r>
      <w:r w:rsidR="009D6BA9" w:rsidRPr="00A15D77">
        <w:rPr>
          <w:szCs w:val="26"/>
        </w:rPr>
        <w:t>, утвержденного п</w:t>
      </w:r>
      <w:r w:rsidR="009D6BA9" w:rsidRPr="00A15D77">
        <w:rPr>
          <w:szCs w:val="26"/>
        </w:rPr>
        <w:t>остановление</w:t>
      </w:r>
      <w:r w:rsidR="009D6BA9" w:rsidRPr="00A15D77">
        <w:rPr>
          <w:szCs w:val="26"/>
        </w:rPr>
        <w:t>м</w:t>
      </w:r>
      <w:r w:rsidR="009D6BA9" w:rsidRPr="00A15D77">
        <w:rPr>
          <w:szCs w:val="26"/>
        </w:rPr>
        <w:t xml:space="preserve"> Администрации МО «Городской округ «Город Нарьян-Мар» от 28.07.2016 № 865</w:t>
      </w:r>
      <w:r w:rsidR="009D6BA9" w:rsidRPr="00A15D77">
        <w:rPr>
          <w:szCs w:val="26"/>
        </w:rPr>
        <w:t>;</w:t>
      </w:r>
    </w:p>
    <w:p w:rsidR="009D6BA9" w:rsidRPr="00A15D77" w:rsidRDefault="009D6BA9" w:rsidP="009D6BA9">
      <w:pPr>
        <w:spacing w:after="0" w:line="240" w:lineRule="auto"/>
        <w:ind w:firstLine="708"/>
        <w:jc w:val="both"/>
        <w:rPr>
          <w:szCs w:val="26"/>
        </w:rPr>
      </w:pPr>
      <w:r w:rsidRPr="00A15D77">
        <w:rPr>
          <w:szCs w:val="26"/>
        </w:rPr>
        <w:t>- пункта 1.6</w:t>
      </w:r>
      <w:r w:rsidR="007D5563" w:rsidRPr="00A15D77">
        <w:rPr>
          <w:szCs w:val="26"/>
        </w:rPr>
        <w:t xml:space="preserve">, пункта 2.2, абзаца </w:t>
      </w:r>
      <w:r w:rsidR="007D5563" w:rsidRPr="00A15D77">
        <w:rPr>
          <w:szCs w:val="26"/>
        </w:rPr>
        <w:t>2 пункта 2.5</w:t>
      </w:r>
      <w:r w:rsidR="007D5563" w:rsidRPr="00A15D77">
        <w:rPr>
          <w:szCs w:val="26"/>
        </w:rPr>
        <w:t xml:space="preserve">, </w:t>
      </w:r>
      <w:r w:rsidR="0084488A" w:rsidRPr="00A15D77">
        <w:rPr>
          <w:szCs w:val="26"/>
        </w:rPr>
        <w:t>пункта 2.6</w:t>
      </w:r>
      <w:r w:rsidR="0084488A" w:rsidRPr="00A15D77">
        <w:rPr>
          <w:szCs w:val="26"/>
        </w:rPr>
        <w:t>,</w:t>
      </w:r>
      <w:r w:rsidR="0084488A" w:rsidRPr="00A15D77">
        <w:rPr>
          <w:szCs w:val="26"/>
        </w:rPr>
        <w:t xml:space="preserve"> пункта 2.7</w:t>
      </w:r>
      <w:r w:rsidR="0084488A" w:rsidRPr="00A15D77">
        <w:rPr>
          <w:szCs w:val="26"/>
        </w:rPr>
        <w:t>,</w:t>
      </w:r>
      <w:r w:rsidR="0084488A" w:rsidRPr="00A15D77">
        <w:rPr>
          <w:szCs w:val="26"/>
        </w:rPr>
        <w:t xml:space="preserve"> пункта 5.1</w:t>
      </w:r>
      <w:r w:rsidR="0084488A" w:rsidRPr="00A15D77">
        <w:rPr>
          <w:szCs w:val="26"/>
        </w:rPr>
        <w:t>,</w:t>
      </w:r>
      <w:r w:rsidR="0084488A" w:rsidRPr="00A15D77">
        <w:rPr>
          <w:szCs w:val="26"/>
        </w:rPr>
        <w:t xml:space="preserve"> </w:t>
      </w:r>
      <w:r w:rsidR="007D5563" w:rsidRPr="00A15D77">
        <w:rPr>
          <w:szCs w:val="26"/>
        </w:rPr>
        <w:t>пункта 5.2</w:t>
      </w:r>
      <w:r w:rsidR="0084488A" w:rsidRPr="00A15D77">
        <w:rPr>
          <w:szCs w:val="26"/>
        </w:rPr>
        <w:t>,</w:t>
      </w:r>
      <w:r w:rsidRPr="00A15D77">
        <w:rPr>
          <w:szCs w:val="26"/>
        </w:rPr>
        <w:t xml:space="preserve"> </w:t>
      </w:r>
      <w:r w:rsidR="0084488A" w:rsidRPr="00A15D77">
        <w:rPr>
          <w:szCs w:val="26"/>
        </w:rPr>
        <w:t xml:space="preserve">пункта 5.5 пункта 7.2 </w:t>
      </w:r>
      <w:r w:rsidRPr="00A15D77">
        <w:rPr>
          <w:szCs w:val="26"/>
        </w:rPr>
        <w:t>Положения</w:t>
      </w:r>
      <w:r w:rsidR="007D5563" w:rsidRPr="00A15D77">
        <w:rPr>
          <w:szCs w:val="26"/>
        </w:rPr>
        <w:t xml:space="preserve"> </w:t>
      </w:r>
      <w:r w:rsidR="007D5563" w:rsidRPr="00A15D77">
        <w:rPr>
          <w:szCs w:val="26"/>
        </w:rPr>
        <w:t>о порядке предоставления на конкурсной основе грантов на реализацию социально значимых проектов социально ориентированных некоммерческих организаций</w:t>
      </w:r>
      <w:r w:rsidR="007D5563" w:rsidRPr="00A15D77">
        <w:rPr>
          <w:szCs w:val="26"/>
        </w:rPr>
        <w:t>, утвержденного п</w:t>
      </w:r>
      <w:r w:rsidR="007D5563" w:rsidRPr="00A15D77">
        <w:rPr>
          <w:szCs w:val="26"/>
        </w:rPr>
        <w:t>остановление</w:t>
      </w:r>
      <w:r w:rsidR="007D5563" w:rsidRPr="00A15D77">
        <w:rPr>
          <w:szCs w:val="26"/>
        </w:rPr>
        <w:t>м</w:t>
      </w:r>
      <w:r w:rsidR="007D5563" w:rsidRPr="00A15D77">
        <w:rPr>
          <w:szCs w:val="26"/>
        </w:rPr>
        <w:t xml:space="preserve"> Администрации МО «Городской округ «Город Нарьян-Мар» от 28.07.2016 № 865</w:t>
      </w:r>
      <w:r w:rsidR="007D5563" w:rsidRPr="00A15D77">
        <w:rPr>
          <w:szCs w:val="26"/>
        </w:rPr>
        <w:t>;</w:t>
      </w:r>
    </w:p>
    <w:p w:rsidR="009D6BA9" w:rsidRPr="00A15D77" w:rsidRDefault="009D6BA9" w:rsidP="009D6BA9">
      <w:pPr>
        <w:spacing w:after="0" w:line="240" w:lineRule="auto"/>
        <w:ind w:firstLine="708"/>
        <w:jc w:val="both"/>
        <w:rPr>
          <w:szCs w:val="26"/>
        </w:rPr>
      </w:pPr>
      <w:r w:rsidRPr="00A15D77">
        <w:rPr>
          <w:szCs w:val="26"/>
        </w:rPr>
        <w:t xml:space="preserve">- пункта 2.11 Положения </w:t>
      </w:r>
      <w:r w:rsidR="007D5563" w:rsidRPr="00A15D77">
        <w:rPr>
          <w:szCs w:val="26"/>
        </w:rPr>
        <w:t>о поддержке общественных инициатив</w:t>
      </w:r>
      <w:r w:rsidR="007D5563" w:rsidRPr="00A15D77">
        <w:rPr>
          <w:szCs w:val="26"/>
        </w:rPr>
        <w:t xml:space="preserve">, утвержденного </w:t>
      </w:r>
      <w:r w:rsidR="007D5563" w:rsidRPr="00A15D77">
        <w:rPr>
          <w:szCs w:val="26"/>
        </w:rPr>
        <w:t>Постановление</w:t>
      </w:r>
      <w:r w:rsidR="00A15D77">
        <w:rPr>
          <w:szCs w:val="26"/>
        </w:rPr>
        <w:t>м</w:t>
      </w:r>
      <w:r w:rsidR="007D5563" w:rsidRPr="00A15D77">
        <w:rPr>
          <w:szCs w:val="26"/>
        </w:rPr>
        <w:t xml:space="preserve"> Администрации МО «Городской округ «Город Нарьян-Мар» от 12.10.2016 № 1080</w:t>
      </w:r>
      <w:r w:rsidR="007D5563" w:rsidRPr="00A15D77">
        <w:rPr>
          <w:szCs w:val="26"/>
        </w:rPr>
        <w:t>;</w:t>
      </w:r>
    </w:p>
    <w:p w:rsidR="009D6BA9" w:rsidRPr="00A15D77" w:rsidRDefault="009D6BA9" w:rsidP="009D6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15D77">
        <w:rPr>
          <w:szCs w:val="26"/>
        </w:rPr>
        <w:t xml:space="preserve">- </w:t>
      </w:r>
      <w:r w:rsidR="007D5563" w:rsidRPr="00A15D77">
        <w:rPr>
          <w:szCs w:val="26"/>
        </w:rPr>
        <w:t xml:space="preserve">пунктов </w:t>
      </w:r>
      <w:r w:rsidRPr="00A15D77">
        <w:rPr>
          <w:szCs w:val="26"/>
        </w:rPr>
        <w:t>2.2</w:t>
      </w:r>
      <w:r w:rsidR="007D5563" w:rsidRPr="00A15D77">
        <w:rPr>
          <w:szCs w:val="26"/>
        </w:rPr>
        <w:t>, 5.13, 7.2</w:t>
      </w:r>
      <w:r w:rsidRPr="00A15D77">
        <w:rPr>
          <w:szCs w:val="26"/>
        </w:rPr>
        <w:t xml:space="preserve"> </w:t>
      </w:r>
      <w:r w:rsidR="00687BAB" w:rsidRPr="00A15D77">
        <w:rPr>
          <w:szCs w:val="26"/>
        </w:rPr>
        <w:t xml:space="preserve">Положения о порядке предоставления на конкурсной основе грантов на проведение обучающих курсов и семинаров для социально </w:t>
      </w:r>
      <w:r w:rsidR="00687BAB" w:rsidRPr="00A15D77">
        <w:rPr>
          <w:szCs w:val="26"/>
        </w:rPr>
        <w:lastRenderedPageBreak/>
        <w:t>ориентированных некоммерческих организаций</w:t>
      </w:r>
      <w:r w:rsidR="007D5563" w:rsidRPr="00A15D77">
        <w:rPr>
          <w:szCs w:val="26"/>
        </w:rPr>
        <w:t>, утвержденного п</w:t>
      </w:r>
      <w:r w:rsidR="007D5563" w:rsidRPr="00A15D77">
        <w:rPr>
          <w:szCs w:val="26"/>
        </w:rPr>
        <w:t>остановление</w:t>
      </w:r>
      <w:r w:rsidR="007D5563" w:rsidRPr="00A15D77">
        <w:rPr>
          <w:szCs w:val="26"/>
        </w:rPr>
        <w:t>м</w:t>
      </w:r>
      <w:r w:rsidR="007D5563" w:rsidRPr="00A15D77">
        <w:rPr>
          <w:szCs w:val="26"/>
        </w:rPr>
        <w:t xml:space="preserve"> Администрации МО «Городской округ «Город Нарьян-Мар» от 21.01.2016 № 47</w:t>
      </w:r>
      <w:r w:rsidR="00A15D77">
        <w:rPr>
          <w:szCs w:val="26"/>
        </w:rPr>
        <w:t>;</w:t>
      </w:r>
      <w:bookmarkStart w:id="0" w:name="_GoBack"/>
      <w:bookmarkEnd w:id="0"/>
    </w:p>
    <w:p w:rsidR="009D6BA9" w:rsidRPr="00A15D77" w:rsidRDefault="009D6BA9" w:rsidP="009D6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15D77">
        <w:rPr>
          <w:szCs w:val="26"/>
        </w:rPr>
        <w:t>- пункт</w:t>
      </w:r>
      <w:r w:rsidR="00687BAB" w:rsidRPr="00A15D77">
        <w:rPr>
          <w:szCs w:val="26"/>
        </w:rPr>
        <w:t xml:space="preserve">ов 3.2, </w:t>
      </w:r>
      <w:r w:rsidRPr="00A15D77">
        <w:rPr>
          <w:szCs w:val="26"/>
        </w:rPr>
        <w:t xml:space="preserve">5.1 Положения </w:t>
      </w:r>
      <w:r w:rsidR="00687BAB" w:rsidRPr="00A15D77">
        <w:rPr>
          <w:szCs w:val="26"/>
        </w:rPr>
        <w:t>о проведении конкурса "лучшая благоустроенная территория", утвержденного п</w:t>
      </w:r>
      <w:r w:rsidR="00687BAB" w:rsidRPr="00A15D77">
        <w:rPr>
          <w:szCs w:val="26"/>
        </w:rPr>
        <w:t>остановление</w:t>
      </w:r>
      <w:r w:rsidR="00687BAB" w:rsidRPr="00A15D77">
        <w:rPr>
          <w:szCs w:val="26"/>
        </w:rPr>
        <w:t xml:space="preserve">м </w:t>
      </w:r>
      <w:r w:rsidR="00687BAB" w:rsidRPr="00A15D77">
        <w:rPr>
          <w:szCs w:val="26"/>
        </w:rPr>
        <w:t>Администрации МО «Городской округ «Город Нарьян-Мар» от 17.08.2017 № 990</w:t>
      </w:r>
      <w:r w:rsidR="00687BAB" w:rsidRPr="00A15D77">
        <w:rPr>
          <w:szCs w:val="26"/>
        </w:rPr>
        <w:t>;</w:t>
      </w:r>
    </w:p>
    <w:p w:rsidR="009D6BA9" w:rsidRPr="00A15D77" w:rsidRDefault="009D6BA9" w:rsidP="009D6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15D77">
        <w:rPr>
          <w:szCs w:val="26"/>
        </w:rPr>
        <w:t xml:space="preserve">- </w:t>
      </w:r>
      <w:r w:rsidR="00687BAB" w:rsidRPr="00A15D77">
        <w:rPr>
          <w:szCs w:val="26"/>
        </w:rPr>
        <w:t>пунктов 2.1 и 2.2</w:t>
      </w:r>
      <w:r w:rsidR="00687BAB" w:rsidRPr="00A15D77">
        <w:rPr>
          <w:szCs w:val="26"/>
        </w:rPr>
        <w:t xml:space="preserve">, </w:t>
      </w:r>
      <w:r w:rsidR="00687BAB" w:rsidRPr="00A15D77">
        <w:rPr>
          <w:szCs w:val="26"/>
        </w:rPr>
        <w:t>3.2</w:t>
      </w:r>
      <w:r w:rsidR="00687BAB" w:rsidRPr="00A15D77">
        <w:rPr>
          <w:szCs w:val="26"/>
        </w:rPr>
        <w:t>, 3.6,</w:t>
      </w:r>
      <w:r w:rsidR="00687BAB" w:rsidRPr="00A15D77">
        <w:rPr>
          <w:szCs w:val="26"/>
        </w:rPr>
        <w:t xml:space="preserve"> 4.3</w:t>
      </w:r>
      <w:r w:rsidR="00687BAB" w:rsidRPr="00A15D77">
        <w:rPr>
          <w:szCs w:val="26"/>
        </w:rPr>
        <w:t>,</w:t>
      </w:r>
      <w:r w:rsidR="00687BAB" w:rsidRPr="00A15D77">
        <w:rPr>
          <w:szCs w:val="26"/>
        </w:rPr>
        <w:t xml:space="preserve"> </w:t>
      </w:r>
      <w:r w:rsidRPr="00A15D77">
        <w:rPr>
          <w:szCs w:val="26"/>
        </w:rPr>
        <w:t>5.1 Положения</w:t>
      </w:r>
      <w:r w:rsidR="00687BAB" w:rsidRPr="00A15D77">
        <w:rPr>
          <w:szCs w:val="26"/>
        </w:rPr>
        <w:t xml:space="preserve"> о проведении конкурса ландшафтного дизайна, утвержденного постановлением Администрации МО "Городской округ "город Нарьян-Мар" от </w:t>
      </w:r>
      <w:r w:rsidR="00687BAB" w:rsidRPr="00A15D77">
        <w:rPr>
          <w:szCs w:val="26"/>
        </w:rPr>
        <w:t>05.09.2017 № 1070</w:t>
      </w:r>
      <w:r w:rsidR="00687BAB" w:rsidRPr="00A15D77">
        <w:rPr>
          <w:szCs w:val="26"/>
        </w:rPr>
        <w:t>;</w:t>
      </w:r>
    </w:p>
    <w:p w:rsidR="009D6BA9" w:rsidRPr="00A15D77" w:rsidRDefault="009D6BA9" w:rsidP="009D6BA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5D77">
        <w:rPr>
          <w:rFonts w:ascii="Times New Roman" w:hAnsi="Times New Roman" w:cs="Times New Roman"/>
          <w:sz w:val="26"/>
          <w:szCs w:val="26"/>
        </w:rPr>
        <w:t xml:space="preserve">- пункта 2.2 Положения </w:t>
      </w:r>
      <w:r w:rsidR="00687BAB" w:rsidRPr="00A15D77">
        <w:rPr>
          <w:rFonts w:ascii="Times New Roman" w:hAnsi="Times New Roman" w:cs="Times New Roman"/>
          <w:sz w:val="26"/>
          <w:szCs w:val="26"/>
        </w:rPr>
        <w:t>об организации и проведении городского конкурса «Новогодняя сказка» в МО «Городской округ «Город Нарьян-Мар», утвержденн</w:t>
      </w:r>
      <w:r w:rsidR="00687BAB" w:rsidRPr="00A15D77">
        <w:rPr>
          <w:rFonts w:ascii="Times New Roman" w:hAnsi="Times New Roman" w:cs="Times New Roman"/>
          <w:sz w:val="26"/>
          <w:szCs w:val="26"/>
        </w:rPr>
        <w:t xml:space="preserve">ого </w:t>
      </w:r>
      <w:r w:rsidR="00687BAB" w:rsidRPr="00A15D77">
        <w:rPr>
          <w:rFonts w:ascii="Times New Roman" w:hAnsi="Times New Roman" w:cs="Times New Roman"/>
          <w:sz w:val="26"/>
          <w:szCs w:val="26"/>
        </w:rPr>
        <w:t>постановлением Администрации МО «Городской округ «Город Нарьян-Мар»</w:t>
      </w:r>
      <w:r w:rsidR="00A15D77" w:rsidRPr="00A15D77">
        <w:rPr>
          <w:rFonts w:ascii="Times New Roman" w:hAnsi="Times New Roman" w:cs="Times New Roman"/>
          <w:sz w:val="26"/>
          <w:szCs w:val="26"/>
        </w:rPr>
        <w:t xml:space="preserve"> </w:t>
      </w:r>
      <w:r w:rsidR="00A15D77" w:rsidRPr="00A15D77">
        <w:rPr>
          <w:rFonts w:ascii="Times New Roman" w:hAnsi="Times New Roman" w:cs="Times New Roman"/>
          <w:sz w:val="26"/>
          <w:szCs w:val="26"/>
        </w:rPr>
        <w:t>от 23.11.2017 № 1319</w:t>
      </w:r>
      <w:r w:rsidR="00A15D77" w:rsidRPr="00A15D77">
        <w:rPr>
          <w:rFonts w:ascii="Times New Roman" w:hAnsi="Times New Roman" w:cs="Times New Roman"/>
          <w:sz w:val="26"/>
          <w:szCs w:val="26"/>
        </w:rPr>
        <w:t>.</w:t>
      </w:r>
    </w:p>
    <w:p w:rsidR="00421647" w:rsidRPr="00A15D77" w:rsidRDefault="00421647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7CFD" w:rsidRPr="00A15D77" w:rsidRDefault="00787CFD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D77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917850" w:rsidRPr="00A15D77">
        <w:rPr>
          <w:rFonts w:ascii="Times New Roman" w:hAnsi="Times New Roman" w:cs="Times New Roman"/>
          <w:sz w:val="26"/>
          <w:szCs w:val="26"/>
        </w:rPr>
        <w:t xml:space="preserve">вышеизложенного </w:t>
      </w:r>
      <w:r w:rsidR="00522175" w:rsidRPr="00A15D77">
        <w:rPr>
          <w:rFonts w:ascii="Times New Roman" w:hAnsi="Times New Roman" w:cs="Times New Roman"/>
          <w:sz w:val="26"/>
          <w:szCs w:val="26"/>
        </w:rPr>
        <w:t>отделом внутреннего муниципального финансового контроля Администрации МО "Городской округ "Город Нарьян-Мар"</w:t>
      </w:r>
      <w:r w:rsidR="00917850" w:rsidRPr="00A15D77">
        <w:rPr>
          <w:rFonts w:ascii="Times New Roman" w:hAnsi="Times New Roman" w:cs="Times New Roman"/>
          <w:sz w:val="26"/>
          <w:szCs w:val="26"/>
        </w:rPr>
        <w:t>,</w:t>
      </w:r>
      <w:r w:rsidR="00522175" w:rsidRPr="00A15D77">
        <w:rPr>
          <w:rFonts w:ascii="Times New Roman" w:hAnsi="Times New Roman" w:cs="Times New Roman"/>
          <w:sz w:val="26"/>
          <w:szCs w:val="26"/>
        </w:rPr>
        <w:t xml:space="preserve"> </w:t>
      </w:r>
      <w:r w:rsidR="009D6BA9" w:rsidRPr="00A15D77">
        <w:rPr>
          <w:rFonts w:ascii="Times New Roman" w:hAnsi="Times New Roman" w:cs="Times New Roman"/>
          <w:sz w:val="26"/>
          <w:szCs w:val="26"/>
        </w:rPr>
        <w:t xml:space="preserve">исполнителю программы </w:t>
      </w:r>
      <w:r w:rsidR="00522175" w:rsidRPr="00A15D77">
        <w:rPr>
          <w:rFonts w:ascii="Times New Roman" w:hAnsi="Times New Roman" w:cs="Times New Roman"/>
          <w:sz w:val="26"/>
          <w:szCs w:val="26"/>
        </w:rPr>
        <w:t>даны рекомендации об устранении</w:t>
      </w:r>
      <w:r w:rsidRPr="00A15D77">
        <w:rPr>
          <w:rFonts w:ascii="Times New Roman" w:hAnsi="Times New Roman" w:cs="Times New Roman"/>
          <w:sz w:val="26"/>
          <w:szCs w:val="26"/>
        </w:rPr>
        <w:t xml:space="preserve"> </w:t>
      </w:r>
      <w:r w:rsidR="00917850" w:rsidRPr="00A15D77">
        <w:rPr>
          <w:rFonts w:ascii="Times New Roman" w:hAnsi="Times New Roman" w:cs="Times New Roman"/>
          <w:sz w:val="26"/>
          <w:szCs w:val="26"/>
        </w:rPr>
        <w:t>выявленных нарушений.</w:t>
      </w:r>
    </w:p>
    <w:p w:rsidR="00FF0AAE" w:rsidRPr="00917850" w:rsidRDefault="00FF0AAE" w:rsidP="00787CFD">
      <w:pPr>
        <w:spacing w:after="0" w:line="240" w:lineRule="auto"/>
        <w:ind w:firstLine="709"/>
        <w:jc w:val="both"/>
        <w:rPr>
          <w:szCs w:val="26"/>
        </w:rPr>
      </w:pPr>
    </w:p>
    <w:sectPr w:rsidR="00FF0AAE" w:rsidRPr="00917850" w:rsidSect="0087247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47A" w:rsidRDefault="0087247A" w:rsidP="005146EF">
      <w:pPr>
        <w:spacing w:after="0" w:line="240" w:lineRule="auto"/>
      </w:pPr>
      <w:r>
        <w:separator/>
      </w:r>
    </w:p>
  </w:endnote>
  <w:endnote w:type="continuationSeparator" w:id="0">
    <w:p w:rsidR="0087247A" w:rsidRDefault="0087247A" w:rsidP="0051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47A" w:rsidRDefault="0087247A" w:rsidP="005146EF">
      <w:pPr>
        <w:spacing w:after="0" w:line="240" w:lineRule="auto"/>
      </w:pPr>
      <w:r>
        <w:separator/>
      </w:r>
    </w:p>
  </w:footnote>
  <w:footnote w:type="continuationSeparator" w:id="0">
    <w:p w:rsidR="0087247A" w:rsidRDefault="0087247A" w:rsidP="0051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0773D"/>
    <w:multiLevelType w:val="multilevel"/>
    <w:tmpl w:val="3030EB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3E6B42FC"/>
    <w:multiLevelType w:val="hybridMultilevel"/>
    <w:tmpl w:val="6964A6CC"/>
    <w:lvl w:ilvl="0" w:tplc="0324F9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8B6043"/>
    <w:multiLevelType w:val="hybridMultilevel"/>
    <w:tmpl w:val="496C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A136E"/>
    <w:multiLevelType w:val="hybridMultilevel"/>
    <w:tmpl w:val="EFF40436"/>
    <w:lvl w:ilvl="0" w:tplc="24B6B100">
      <w:start w:val="4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11111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F8"/>
    <w:rsid w:val="00013D13"/>
    <w:rsid w:val="000254C2"/>
    <w:rsid w:val="0003304A"/>
    <w:rsid w:val="00070097"/>
    <w:rsid w:val="00071EF9"/>
    <w:rsid w:val="000812D0"/>
    <w:rsid w:val="00094E5B"/>
    <w:rsid w:val="000C37A5"/>
    <w:rsid w:val="000E7694"/>
    <w:rsid w:val="000E7FF4"/>
    <w:rsid w:val="0010671B"/>
    <w:rsid w:val="0011021F"/>
    <w:rsid w:val="00143915"/>
    <w:rsid w:val="001518E2"/>
    <w:rsid w:val="00165D43"/>
    <w:rsid w:val="00181C89"/>
    <w:rsid w:val="00190761"/>
    <w:rsid w:val="001935A0"/>
    <w:rsid w:val="001952AB"/>
    <w:rsid w:val="001960D4"/>
    <w:rsid w:val="001B10FC"/>
    <w:rsid w:val="001B27E8"/>
    <w:rsid w:val="001B5FAB"/>
    <w:rsid w:val="001E0F9F"/>
    <w:rsid w:val="001F68F4"/>
    <w:rsid w:val="00204C44"/>
    <w:rsid w:val="0020752F"/>
    <w:rsid w:val="00207F2B"/>
    <w:rsid w:val="002112AF"/>
    <w:rsid w:val="00211A19"/>
    <w:rsid w:val="00217922"/>
    <w:rsid w:val="00220CE0"/>
    <w:rsid w:val="00251E72"/>
    <w:rsid w:val="0025347E"/>
    <w:rsid w:val="0026169C"/>
    <w:rsid w:val="00274018"/>
    <w:rsid w:val="002774D4"/>
    <w:rsid w:val="00293ECB"/>
    <w:rsid w:val="002A25A5"/>
    <w:rsid w:val="002A396B"/>
    <w:rsid w:val="002B2045"/>
    <w:rsid w:val="002C4527"/>
    <w:rsid w:val="002D542E"/>
    <w:rsid w:val="002E36F0"/>
    <w:rsid w:val="002E406F"/>
    <w:rsid w:val="002E71E5"/>
    <w:rsid w:val="002E7B5A"/>
    <w:rsid w:val="002F4C59"/>
    <w:rsid w:val="003111DA"/>
    <w:rsid w:val="0031316F"/>
    <w:rsid w:val="00317ADC"/>
    <w:rsid w:val="00323DC1"/>
    <w:rsid w:val="00324514"/>
    <w:rsid w:val="003324C2"/>
    <w:rsid w:val="00336A53"/>
    <w:rsid w:val="00350505"/>
    <w:rsid w:val="0035236A"/>
    <w:rsid w:val="0038558D"/>
    <w:rsid w:val="00397717"/>
    <w:rsid w:val="003A4DC2"/>
    <w:rsid w:val="003C1B13"/>
    <w:rsid w:val="003C3801"/>
    <w:rsid w:val="003E555D"/>
    <w:rsid w:val="004127BF"/>
    <w:rsid w:val="0041393D"/>
    <w:rsid w:val="00415C3C"/>
    <w:rsid w:val="00421647"/>
    <w:rsid w:val="00443DCF"/>
    <w:rsid w:val="0045560B"/>
    <w:rsid w:val="00462EE4"/>
    <w:rsid w:val="0048258C"/>
    <w:rsid w:val="004E1953"/>
    <w:rsid w:val="004F0A60"/>
    <w:rsid w:val="00512CE4"/>
    <w:rsid w:val="005146EF"/>
    <w:rsid w:val="00517708"/>
    <w:rsid w:val="0051785A"/>
    <w:rsid w:val="00522175"/>
    <w:rsid w:val="00526616"/>
    <w:rsid w:val="0053211D"/>
    <w:rsid w:val="00536AA5"/>
    <w:rsid w:val="00550AE9"/>
    <w:rsid w:val="00560E4C"/>
    <w:rsid w:val="005628ED"/>
    <w:rsid w:val="00562C65"/>
    <w:rsid w:val="00563CA9"/>
    <w:rsid w:val="0056443D"/>
    <w:rsid w:val="005678D1"/>
    <w:rsid w:val="0057118E"/>
    <w:rsid w:val="00571223"/>
    <w:rsid w:val="005748AD"/>
    <w:rsid w:val="005A736E"/>
    <w:rsid w:val="005B6C4B"/>
    <w:rsid w:val="005D1E8B"/>
    <w:rsid w:val="005F6218"/>
    <w:rsid w:val="0060419A"/>
    <w:rsid w:val="00614194"/>
    <w:rsid w:val="00631894"/>
    <w:rsid w:val="00642BAD"/>
    <w:rsid w:val="006524CB"/>
    <w:rsid w:val="0065288E"/>
    <w:rsid w:val="00653593"/>
    <w:rsid w:val="00662511"/>
    <w:rsid w:val="0067298D"/>
    <w:rsid w:val="00676700"/>
    <w:rsid w:val="00683D9B"/>
    <w:rsid w:val="00687BAB"/>
    <w:rsid w:val="00695BE3"/>
    <w:rsid w:val="006B5A07"/>
    <w:rsid w:val="006B5B1E"/>
    <w:rsid w:val="006C6ED0"/>
    <w:rsid w:val="006E308D"/>
    <w:rsid w:val="007015E2"/>
    <w:rsid w:val="0071189B"/>
    <w:rsid w:val="007506B2"/>
    <w:rsid w:val="007534A2"/>
    <w:rsid w:val="00774D45"/>
    <w:rsid w:val="00777643"/>
    <w:rsid w:val="00787CFD"/>
    <w:rsid w:val="00790B0C"/>
    <w:rsid w:val="00794ED5"/>
    <w:rsid w:val="00795F2C"/>
    <w:rsid w:val="007A0367"/>
    <w:rsid w:val="007B2CB1"/>
    <w:rsid w:val="007B30EB"/>
    <w:rsid w:val="007B4077"/>
    <w:rsid w:val="007B533A"/>
    <w:rsid w:val="007D421D"/>
    <w:rsid w:val="007D5563"/>
    <w:rsid w:val="007E017A"/>
    <w:rsid w:val="007E0E3F"/>
    <w:rsid w:val="00812DE7"/>
    <w:rsid w:val="0082024A"/>
    <w:rsid w:val="0084488A"/>
    <w:rsid w:val="0084491A"/>
    <w:rsid w:val="00847E72"/>
    <w:rsid w:val="008604E8"/>
    <w:rsid w:val="0087247A"/>
    <w:rsid w:val="008751E4"/>
    <w:rsid w:val="008B222D"/>
    <w:rsid w:val="008B23E5"/>
    <w:rsid w:val="008B3536"/>
    <w:rsid w:val="008B7C60"/>
    <w:rsid w:val="008C06EB"/>
    <w:rsid w:val="008C20CD"/>
    <w:rsid w:val="008D09FE"/>
    <w:rsid w:val="008E373D"/>
    <w:rsid w:val="00903BC8"/>
    <w:rsid w:val="009060D4"/>
    <w:rsid w:val="0090674D"/>
    <w:rsid w:val="0091749F"/>
    <w:rsid w:val="00917850"/>
    <w:rsid w:val="0094692D"/>
    <w:rsid w:val="00957005"/>
    <w:rsid w:val="009919FB"/>
    <w:rsid w:val="009974FF"/>
    <w:rsid w:val="009A1CA1"/>
    <w:rsid w:val="009D6BA9"/>
    <w:rsid w:val="009D7148"/>
    <w:rsid w:val="009E3E83"/>
    <w:rsid w:val="009F15C6"/>
    <w:rsid w:val="009F416A"/>
    <w:rsid w:val="009F44DD"/>
    <w:rsid w:val="009F52A7"/>
    <w:rsid w:val="00A05CF0"/>
    <w:rsid w:val="00A15D77"/>
    <w:rsid w:val="00A20DCB"/>
    <w:rsid w:val="00A21BAC"/>
    <w:rsid w:val="00A237F9"/>
    <w:rsid w:val="00A25504"/>
    <w:rsid w:val="00A316DB"/>
    <w:rsid w:val="00A33E90"/>
    <w:rsid w:val="00A44408"/>
    <w:rsid w:val="00A459A2"/>
    <w:rsid w:val="00A46415"/>
    <w:rsid w:val="00A550CC"/>
    <w:rsid w:val="00A61820"/>
    <w:rsid w:val="00A62CBD"/>
    <w:rsid w:val="00A665BC"/>
    <w:rsid w:val="00A702DA"/>
    <w:rsid w:val="00A74303"/>
    <w:rsid w:val="00A7741B"/>
    <w:rsid w:val="00A86513"/>
    <w:rsid w:val="00A87562"/>
    <w:rsid w:val="00AB3F9D"/>
    <w:rsid w:val="00AC2119"/>
    <w:rsid w:val="00AE1282"/>
    <w:rsid w:val="00AE2757"/>
    <w:rsid w:val="00AE3017"/>
    <w:rsid w:val="00B07BAF"/>
    <w:rsid w:val="00B15359"/>
    <w:rsid w:val="00B21DAC"/>
    <w:rsid w:val="00B346F0"/>
    <w:rsid w:val="00B374F5"/>
    <w:rsid w:val="00B47673"/>
    <w:rsid w:val="00B5262C"/>
    <w:rsid w:val="00BB1A06"/>
    <w:rsid w:val="00BC189B"/>
    <w:rsid w:val="00BD54CE"/>
    <w:rsid w:val="00BE2EEA"/>
    <w:rsid w:val="00BF22C3"/>
    <w:rsid w:val="00BF3F3B"/>
    <w:rsid w:val="00C00F71"/>
    <w:rsid w:val="00C0185E"/>
    <w:rsid w:val="00C01B1F"/>
    <w:rsid w:val="00C07B74"/>
    <w:rsid w:val="00C2467D"/>
    <w:rsid w:val="00C55602"/>
    <w:rsid w:val="00C65DD9"/>
    <w:rsid w:val="00CA265A"/>
    <w:rsid w:val="00CA5B87"/>
    <w:rsid w:val="00CA77B0"/>
    <w:rsid w:val="00CA7A11"/>
    <w:rsid w:val="00CB69F4"/>
    <w:rsid w:val="00CC4444"/>
    <w:rsid w:val="00CC4C70"/>
    <w:rsid w:val="00CD1DA7"/>
    <w:rsid w:val="00CD5F13"/>
    <w:rsid w:val="00CD7511"/>
    <w:rsid w:val="00CE1A34"/>
    <w:rsid w:val="00CE2519"/>
    <w:rsid w:val="00CE3A90"/>
    <w:rsid w:val="00CE4F21"/>
    <w:rsid w:val="00CF2850"/>
    <w:rsid w:val="00D02F77"/>
    <w:rsid w:val="00D12D10"/>
    <w:rsid w:val="00D15C1D"/>
    <w:rsid w:val="00D30F44"/>
    <w:rsid w:val="00D40015"/>
    <w:rsid w:val="00D4232B"/>
    <w:rsid w:val="00D4292F"/>
    <w:rsid w:val="00D508CE"/>
    <w:rsid w:val="00D55407"/>
    <w:rsid w:val="00D557E1"/>
    <w:rsid w:val="00D62902"/>
    <w:rsid w:val="00D633F1"/>
    <w:rsid w:val="00D63F38"/>
    <w:rsid w:val="00D85AF8"/>
    <w:rsid w:val="00D87DD9"/>
    <w:rsid w:val="00D941F5"/>
    <w:rsid w:val="00DA06AB"/>
    <w:rsid w:val="00DD0244"/>
    <w:rsid w:val="00DD1704"/>
    <w:rsid w:val="00DE3A7F"/>
    <w:rsid w:val="00DF1BB8"/>
    <w:rsid w:val="00DF3470"/>
    <w:rsid w:val="00E068DB"/>
    <w:rsid w:val="00E06C88"/>
    <w:rsid w:val="00E14FEC"/>
    <w:rsid w:val="00E177F8"/>
    <w:rsid w:val="00E25AB0"/>
    <w:rsid w:val="00E365BF"/>
    <w:rsid w:val="00E50DFA"/>
    <w:rsid w:val="00E50E34"/>
    <w:rsid w:val="00E617DE"/>
    <w:rsid w:val="00E61C85"/>
    <w:rsid w:val="00E75DE6"/>
    <w:rsid w:val="00E80507"/>
    <w:rsid w:val="00EB5311"/>
    <w:rsid w:val="00EC7627"/>
    <w:rsid w:val="00EE070B"/>
    <w:rsid w:val="00EE17D8"/>
    <w:rsid w:val="00EE7650"/>
    <w:rsid w:val="00EF1651"/>
    <w:rsid w:val="00EF5CD4"/>
    <w:rsid w:val="00EF5EB0"/>
    <w:rsid w:val="00F23257"/>
    <w:rsid w:val="00F369F8"/>
    <w:rsid w:val="00F64963"/>
    <w:rsid w:val="00F65296"/>
    <w:rsid w:val="00F81CE1"/>
    <w:rsid w:val="00F8586C"/>
    <w:rsid w:val="00F867DF"/>
    <w:rsid w:val="00FC2E32"/>
    <w:rsid w:val="00FC600F"/>
    <w:rsid w:val="00FD3DBE"/>
    <w:rsid w:val="00FE13E0"/>
    <w:rsid w:val="00FF0AAE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CFF4E-2645-457E-A49A-BC268234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0D4"/>
  </w:style>
  <w:style w:type="paragraph" w:styleId="2">
    <w:name w:val="heading 2"/>
    <w:basedOn w:val="a"/>
    <w:next w:val="a"/>
    <w:link w:val="20"/>
    <w:qFormat/>
    <w:rsid w:val="00571223"/>
    <w:pPr>
      <w:keepNext/>
      <w:spacing w:after="0" w:line="240" w:lineRule="auto"/>
      <w:outlineLvl w:val="1"/>
    </w:pPr>
    <w:rPr>
      <w:rFonts w:eastAsia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69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F3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0D4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western">
    <w:name w:val="western"/>
    <w:basedOn w:val="a"/>
    <w:rsid w:val="002A39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756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1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6EF"/>
  </w:style>
  <w:style w:type="paragraph" w:styleId="a8">
    <w:name w:val="footer"/>
    <w:basedOn w:val="a"/>
    <w:link w:val="a9"/>
    <w:uiPriority w:val="99"/>
    <w:unhideWhenUsed/>
    <w:rsid w:val="0051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6EF"/>
  </w:style>
  <w:style w:type="character" w:customStyle="1" w:styleId="20">
    <w:name w:val="Заголовок 2 Знак"/>
    <w:basedOn w:val="a0"/>
    <w:link w:val="2"/>
    <w:rsid w:val="00571223"/>
    <w:rPr>
      <w:rFonts w:eastAsia="Times New Roman"/>
      <w:b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B1A0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B1A06"/>
    <w:rPr>
      <w:sz w:val="20"/>
      <w:szCs w:val="20"/>
    </w:rPr>
  </w:style>
  <w:style w:type="character" w:styleId="ac">
    <w:name w:val="Hyperlink"/>
    <w:basedOn w:val="a0"/>
    <w:uiPriority w:val="99"/>
    <w:unhideWhenUsed/>
    <w:rsid w:val="00787CFD"/>
    <w:rPr>
      <w:color w:val="0000FF" w:themeColor="hyperlink"/>
      <w:u w:val="single"/>
    </w:rPr>
  </w:style>
  <w:style w:type="paragraph" w:styleId="ad">
    <w:name w:val="Body Text"/>
    <w:basedOn w:val="a"/>
    <w:link w:val="ae"/>
    <w:rsid w:val="00787CFD"/>
    <w:pPr>
      <w:tabs>
        <w:tab w:val="left" w:pos="6210"/>
      </w:tabs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787CFD"/>
    <w:rPr>
      <w:rFonts w:eastAsia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787C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1CEF1-040B-4B35-AF5F-7EA79B4B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finkon</dc:creator>
  <cp:lastModifiedBy>finkon2</cp:lastModifiedBy>
  <cp:revision>3</cp:revision>
  <cp:lastPrinted>2017-09-06T05:32:00Z</cp:lastPrinted>
  <dcterms:created xsi:type="dcterms:W3CDTF">2019-01-16T08:39:00Z</dcterms:created>
  <dcterms:modified xsi:type="dcterms:W3CDTF">2019-01-16T12:31:00Z</dcterms:modified>
</cp:coreProperties>
</file>