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22449C" w:rsidP="001D6902">
            <w:pPr>
              <w:jc w:val="center"/>
            </w:pPr>
            <w:bookmarkStart w:id="0" w:name="ТекстовоеПоле7"/>
            <w:r>
              <w:t>0</w:t>
            </w:r>
            <w:r w:rsidR="001D6902">
              <w:t>7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4C17D0" w:rsidP="0022449C">
            <w:pPr>
              <w:jc w:val="center"/>
            </w:pPr>
            <w:r>
              <w:t>0</w:t>
            </w:r>
            <w:r w:rsidR="0022449C">
              <w:t>5</w:t>
            </w:r>
            <w:r w:rsidR="007F5192">
              <w:t>.201</w:t>
            </w:r>
            <w:r>
              <w:t>8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1C2E94" w:rsidP="00685B75">
            <w:pPr>
              <w:jc w:val="center"/>
            </w:pPr>
            <w:r>
              <w:t>30</w:t>
            </w:r>
            <w:r w:rsidR="007B283C">
              <w:t>2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7B283C" w:rsidRPr="00BD3369" w:rsidRDefault="007B283C" w:rsidP="007B283C">
      <w:pPr>
        <w:spacing w:after="60"/>
        <w:ind w:right="439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 внесении изменений в постановление Администрации МО "Городской округ            "Город Нарьян-Мар" от 05.07.2016 № 772                         "Об утверждении перечня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МО "Городской округ "Город Нарьян-Мар"</w:t>
      </w:r>
    </w:p>
    <w:p w:rsidR="007B283C" w:rsidRDefault="007B283C" w:rsidP="007B283C">
      <w:pPr>
        <w:jc w:val="both"/>
        <w:rPr>
          <w:sz w:val="26"/>
          <w:szCs w:val="26"/>
        </w:rPr>
      </w:pPr>
    </w:p>
    <w:p w:rsidR="007B283C" w:rsidRDefault="007B283C" w:rsidP="007B283C">
      <w:pPr>
        <w:jc w:val="both"/>
        <w:rPr>
          <w:sz w:val="26"/>
          <w:szCs w:val="26"/>
        </w:rPr>
      </w:pPr>
    </w:p>
    <w:p w:rsidR="007B283C" w:rsidRDefault="007B283C" w:rsidP="007B283C">
      <w:pPr>
        <w:jc w:val="both"/>
        <w:rPr>
          <w:sz w:val="26"/>
          <w:szCs w:val="26"/>
        </w:rPr>
      </w:pPr>
    </w:p>
    <w:p w:rsidR="007B283C" w:rsidRPr="00BD3369" w:rsidRDefault="007B283C" w:rsidP="007B283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организации работ по содержанию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</w:t>
      </w:r>
      <w:r w:rsidRPr="00BD3369">
        <w:rPr>
          <w:sz w:val="26"/>
          <w:szCs w:val="26"/>
        </w:rPr>
        <w:t xml:space="preserve"> Администрация МО "Городской округ "Город Нарьян-Мар"</w:t>
      </w:r>
      <w:r>
        <w:rPr>
          <w:sz w:val="26"/>
          <w:szCs w:val="26"/>
        </w:rPr>
        <w:t xml:space="preserve"> </w:t>
      </w:r>
    </w:p>
    <w:p w:rsidR="007B283C" w:rsidRPr="00BD3369" w:rsidRDefault="007B283C" w:rsidP="007B283C">
      <w:pPr>
        <w:ind w:firstLine="709"/>
        <w:jc w:val="center"/>
        <w:rPr>
          <w:b/>
          <w:bCs/>
          <w:sz w:val="26"/>
          <w:szCs w:val="26"/>
        </w:rPr>
      </w:pPr>
    </w:p>
    <w:p w:rsidR="007B283C" w:rsidRPr="00BD3369" w:rsidRDefault="007B283C" w:rsidP="007B283C">
      <w:pPr>
        <w:ind w:firstLine="709"/>
        <w:jc w:val="center"/>
        <w:rPr>
          <w:b/>
          <w:bCs/>
          <w:sz w:val="26"/>
          <w:szCs w:val="26"/>
        </w:rPr>
      </w:pPr>
      <w:proofErr w:type="gramStart"/>
      <w:r w:rsidRPr="00BD3369">
        <w:rPr>
          <w:b/>
          <w:bCs/>
          <w:sz w:val="26"/>
          <w:szCs w:val="26"/>
        </w:rPr>
        <w:t>П</w:t>
      </w:r>
      <w:proofErr w:type="gramEnd"/>
      <w:r w:rsidRPr="00BD3369">
        <w:rPr>
          <w:b/>
          <w:bCs/>
          <w:sz w:val="26"/>
          <w:szCs w:val="26"/>
        </w:rPr>
        <w:t xml:space="preserve"> О С Т А Н О В Л Я Е Т:</w:t>
      </w:r>
    </w:p>
    <w:p w:rsidR="007B283C" w:rsidRPr="00BD3369" w:rsidRDefault="007B283C" w:rsidP="007B283C">
      <w:pPr>
        <w:ind w:firstLine="709"/>
        <w:jc w:val="center"/>
        <w:rPr>
          <w:sz w:val="26"/>
          <w:szCs w:val="26"/>
        </w:rPr>
      </w:pP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 xml:space="preserve">Внести в приложение 1 к постановлению Администрации МО "Городской округ "Город Нарьян-Мар" от 05.07.2016 № 772 "Об утверждении перечня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МО "Городской округ "Город Нарьян-Мар" (редакция                            от 13.02.2018 № 81)</w:t>
      </w:r>
      <w:r w:rsidRPr="00EF126D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следующие изменения:</w:t>
      </w: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Дополнить пунктами 80, 81, 82, 83, 84 следующего содержания:</w:t>
      </w: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639" w:type="dxa"/>
        <w:tblInd w:w="108" w:type="dxa"/>
        <w:tblLook w:val="0000"/>
      </w:tblPr>
      <w:tblGrid>
        <w:gridCol w:w="709"/>
        <w:gridCol w:w="6237"/>
        <w:gridCol w:w="1276"/>
        <w:gridCol w:w="1417"/>
      </w:tblGrid>
      <w:tr w:rsidR="007B283C" w:rsidRPr="007A1EEA" w:rsidTr="00682092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Комсомольская (2-я линия)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1040</w:t>
            </w:r>
          </w:p>
        </w:tc>
      </w:tr>
      <w:tr w:rsidR="007B283C" w:rsidRPr="007A1EEA" w:rsidTr="00682092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 дома № 11 по пр. </w:t>
            </w:r>
            <w:proofErr w:type="spellStart"/>
            <w:r>
              <w:rPr>
                <w:sz w:val="26"/>
                <w:szCs w:val="26"/>
              </w:rPr>
              <w:t>Лесопильщиков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400</w:t>
            </w:r>
          </w:p>
        </w:tc>
      </w:tr>
      <w:tr w:rsidR="007B283C" w:rsidRPr="007A1EEA" w:rsidTr="00682092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Пер. </w:t>
            </w:r>
            <w:proofErr w:type="gramStart"/>
            <w:r>
              <w:rPr>
                <w:sz w:val="26"/>
                <w:szCs w:val="26"/>
              </w:rPr>
              <w:t>Брусничный</w:t>
            </w:r>
            <w:proofErr w:type="gramEnd"/>
            <w:r>
              <w:rPr>
                <w:sz w:val="26"/>
                <w:szCs w:val="26"/>
              </w:rPr>
              <w:t xml:space="preserve"> (2 линия)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570</w:t>
            </w:r>
          </w:p>
        </w:tc>
      </w:tr>
      <w:tr w:rsidR="007B283C" w:rsidRPr="007A1EEA" w:rsidTr="00682092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 домов № 2, 4, 8 по ул. 60-летия СССР                      и домов № 16, 18, 20 по ул. Меньшикова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3162</w:t>
            </w:r>
          </w:p>
        </w:tc>
      </w:tr>
      <w:tr w:rsidR="007B283C" w:rsidRPr="007A1EEA" w:rsidTr="00682092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 дома № 27 по ул. </w:t>
            </w:r>
            <w:proofErr w:type="gramStart"/>
            <w:r>
              <w:rPr>
                <w:sz w:val="26"/>
                <w:szCs w:val="26"/>
              </w:rPr>
              <w:t>Полярная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1220</w:t>
            </w:r>
          </w:p>
        </w:tc>
      </w:tr>
    </w:tbl>
    <w:p w:rsidR="007B283C" w:rsidRDefault="007B283C" w:rsidP="007B283C">
      <w:pPr>
        <w:tabs>
          <w:tab w:val="left" w:pos="1134"/>
        </w:tabs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 Пункты "22", "40", "51", "итого" изложить в следующей редакции:</w:t>
      </w: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7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"/>
        <w:gridCol w:w="6129"/>
        <w:gridCol w:w="1257"/>
        <w:gridCol w:w="1491"/>
      </w:tblGrid>
      <w:tr w:rsidR="007B283C" w:rsidRPr="007A1EEA" w:rsidTr="00682092">
        <w:trPr>
          <w:trHeight w:val="342"/>
        </w:trPr>
        <w:tc>
          <w:tcPr>
            <w:tcW w:w="709" w:type="dxa"/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</w:t>
            </w:r>
          </w:p>
        </w:tc>
        <w:tc>
          <w:tcPr>
            <w:tcW w:w="6237" w:type="dxa"/>
          </w:tcPr>
          <w:p w:rsidR="007B283C" w:rsidRDefault="007B283C" w:rsidP="00682092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От ул. Студенческая до ул. Меньшикова</w:t>
            </w:r>
          </w:p>
        </w:tc>
        <w:tc>
          <w:tcPr>
            <w:tcW w:w="1276" w:type="dxa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491" w:type="dxa"/>
            <w:noWrap/>
          </w:tcPr>
          <w:p w:rsidR="007B283C" w:rsidRDefault="007B283C" w:rsidP="0068209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1420</w:t>
            </w:r>
          </w:p>
        </w:tc>
      </w:tr>
      <w:tr w:rsidR="007B283C" w:rsidRPr="007A1EEA" w:rsidTr="00682092">
        <w:trPr>
          <w:trHeight w:val="342"/>
        </w:trPr>
        <w:tc>
          <w:tcPr>
            <w:tcW w:w="709" w:type="dxa"/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40.</w:t>
            </w:r>
          </w:p>
        </w:tc>
        <w:tc>
          <w:tcPr>
            <w:tcW w:w="6237" w:type="dxa"/>
          </w:tcPr>
          <w:p w:rsidR="007B283C" w:rsidRPr="00EB4108" w:rsidRDefault="007B283C" w:rsidP="00682092">
            <w:pPr>
              <w:jc w:val="both"/>
              <w:rPr>
                <w:color w:val="000000"/>
                <w:sz w:val="26"/>
                <w:szCs w:val="26"/>
              </w:rPr>
            </w:pP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М-н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Совхоз</w:t>
            </w:r>
          </w:p>
        </w:tc>
        <w:tc>
          <w:tcPr>
            <w:tcW w:w="1276" w:type="dxa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1491" w:type="dxa"/>
            <w:noWrap/>
          </w:tcPr>
          <w:p w:rsidR="007B283C" w:rsidRDefault="007B283C" w:rsidP="0068209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1750</w:t>
            </w:r>
          </w:p>
        </w:tc>
      </w:tr>
      <w:tr w:rsidR="007B283C" w:rsidRPr="007A1EEA" w:rsidTr="00682092">
        <w:trPr>
          <w:trHeight w:val="319"/>
        </w:trPr>
        <w:tc>
          <w:tcPr>
            <w:tcW w:w="709" w:type="dxa"/>
            <w:noWrap/>
            <w:vAlign w:val="center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51.</w:t>
            </w:r>
          </w:p>
        </w:tc>
        <w:tc>
          <w:tcPr>
            <w:tcW w:w="6237" w:type="dxa"/>
          </w:tcPr>
          <w:p w:rsidR="007B283C" w:rsidRPr="006A4769" w:rsidRDefault="007B283C" w:rsidP="00682092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Пер. Малый </w:t>
            </w:r>
            <w:proofErr w:type="spellStart"/>
            <w:r>
              <w:rPr>
                <w:sz w:val="26"/>
                <w:szCs w:val="26"/>
              </w:rPr>
              <w:t>Качгорт</w:t>
            </w:r>
            <w:proofErr w:type="spellEnd"/>
            <w:r>
              <w:rPr>
                <w:sz w:val="26"/>
                <w:szCs w:val="26"/>
              </w:rPr>
              <w:t xml:space="preserve"> (2-я линия)</w:t>
            </w:r>
          </w:p>
        </w:tc>
        <w:tc>
          <w:tcPr>
            <w:tcW w:w="1276" w:type="dxa"/>
          </w:tcPr>
          <w:p w:rsidR="007B283C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1491" w:type="dxa"/>
            <w:noWrap/>
          </w:tcPr>
          <w:p w:rsidR="007B283C" w:rsidRDefault="007B283C" w:rsidP="0068209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660</w:t>
            </w:r>
          </w:p>
        </w:tc>
      </w:tr>
      <w:tr w:rsidR="007B283C" w:rsidRPr="007A1EEA" w:rsidTr="00682092">
        <w:trPr>
          <w:trHeight w:val="319"/>
        </w:trPr>
        <w:tc>
          <w:tcPr>
            <w:tcW w:w="709" w:type="dxa"/>
            <w:noWrap/>
            <w:vAlign w:val="center"/>
          </w:tcPr>
          <w:p w:rsidR="007B283C" w:rsidRPr="007A1EEA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6237" w:type="dxa"/>
          </w:tcPr>
          <w:p w:rsidR="007B283C" w:rsidRPr="007A1EEA" w:rsidRDefault="007B283C" w:rsidP="00682092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7B283C" w:rsidRPr="007A1EEA" w:rsidRDefault="007B283C" w:rsidP="00682092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491" w:type="dxa"/>
            <w:noWrap/>
          </w:tcPr>
          <w:p w:rsidR="007B283C" w:rsidRPr="007A1EEA" w:rsidRDefault="007B283C" w:rsidP="0068209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157 767</w:t>
            </w:r>
          </w:p>
        </w:tc>
      </w:tr>
    </w:tbl>
    <w:p w:rsidR="007B283C" w:rsidRDefault="007B283C" w:rsidP="007B283C">
      <w:pPr>
        <w:tabs>
          <w:tab w:val="left" w:pos="1134"/>
        </w:tabs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 xml:space="preserve">Утвердить схему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в части пунктов 40, 51, 80, 81, 82, 83, 84 (Приложение).</w:t>
      </w: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</w:t>
      </w:r>
      <w:r>
        <w:rPr>
          <w:sz w:val="26"/>
          <w:szCs w:val="26"/>
        </w:rPr>
        <w:tab/>
        <w:t xml:space="preserve">Управлению строительства, ЖКХ и градостроительной деятельности Администрации МО "Городской округ "Город Нарьян-Мар" в срок до 01.06.2018 внести соответствующие изменения в муниципальное задание МБУ "Чистый город"  в части увеличения объемов обслуживаемых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территорий.</w:t>
      </w:r>
    </w:p>
    <w:p w:rsidR="007B283C" w:rsidRDefault="007B283C" w:rsidP="007B283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  <w:t>Настоящее постановление вступает в силу со дня его официального опубликования.</w:t>
      </w:r>
    </w:p>
    <w:p w:rsidR="009060DC" w:rsidRDefault="009060DC" w:rsidP="00A70DB0">
      <w:pPr>
        <w:ind w:firstLine="709"/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B0450E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70065D" w:rsidRDefault="0070065D" w:rsidP="009060DC">
      <w:pPr>
        <w:jc w:val="both"/>
        <w:rPr>
          <w:b/>
          <w:bCs/>
          <w:sz w:val="26"/>
        </w:rPr>
      </w:pPr>
    </w:p>
    <w:p w:rsidR="007030E1" w:rsidRDefault="007030E1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</w:pPr>
    </w:p>
    <w:p w:rsidR="00385FA9" w:rsidRDefault="00385FA9" w:rsidP="007B42C8">
      <w:pPr>
        <w:jc w:val="right"/>
        <w:sectPr w:rsidR="00385FA9" w:rsidSect="004701EC">
          <w:headerReference w:type="default" r:id="rId9"/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385FA9" w:rsidRDefault="00385FA9" w:rsidP="007B42C8">
      <w:pPr>
        <w:jc w:val="right"/>
      </w:pPr>
      <w:r>
        <w:rPr>
          <w:noProof/>
        </w:rPr>
        <w:drawing>
          <wp:inline distT="0" distB="0" distL="0" distR="0">
            <wp:extent cx="9251950" cy="6986776"/>
            <wp:effectExtent l="19050" t="0" r="6350" b="0"/>
            <wp:docPr id="1" name="Рисунок 1" descr="C:\Users\Kanc5\AppData\Local\Temp\20537188-1387892-138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c5\AppData\Local\Temp\20537188-1387892-1387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A9" w:rsidRDefault="00385FA9" w:rsidP="007B42C8">
      <w:pPr>
        <w:jc w:val="right"/>
      </w:pPr>
      <w:r>
        <w:rPr>
          <w:noProof/>
        </w:rPr>
        <w:drawing>
          <wp:inline distT="0" distB="0" distL="0" distR="0">
            <wp:extent cx="9251950" cy="6714568"/>
            <wp:effectExtent l="19050" t="0" r="6350" b="0"/>
            <wp:docPr id="3" name="Рисунок 2" descr="C:\Users\Kanc5\AppData\Local\Temp\20734701-1387892-138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5\AppData\Local\Temp\20734701-1387892-1387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A9" w:rsidRDefault="00385FA9" w:rsidP="007B42C8">
      <w:pPr>
        <w:jc w:val="right"/>
      </w:pPr>
      <w:r>
        <w:rPr>
          <w:noProof/>
        </w:rPr>
        <w:drawing>
          <wp:inline distT="0" distB="0" distL="0" distR="0">
            <wp:extent cx="9251950" cy="7021993"/>
            <wp:effectExtent l="19050" t="0" r="6350" b="0"/>
            <wp:docPr id="4" name="Рисунок 3" descr="C:\Users\Kanc5\AppData\Local\Temp\20767290-1387892-138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c5\AppData\Local\Temp\20767290-1387892-1387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A9" w:rsidRDefault="00385FA9" w:rsidP="007B42C8">
      <w:pPr>
        <w:jc w:val="right"/>
      </w:pPr>
      <w:r>
        <w:rPr>
          <w:noProof/>
        </w:rPr>
        <w:drawing>
          <wp:inline distT="0" distB="0" distL="0" distR="0">
            <wp:extent cx="9251950" cy="6619881"/>
            <wp:effectExtent l="19050" t="0" r="6350" b="0"/>
            <wp:docPr id="5" name="Рисунок 4" descr="C:\Users\Kanc5\AppData\Local\Temp\20790066-1387892-138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c5\AppData\Local\Temp\20790066-1387892-1387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A9" w:rsidRDefault="00385FA9" w:rsidP="007B42C8">
      <w:pPr>
        <w:jc w:val="right"/>
      </w:pPr>
      <w:r>
        <w:rPr>
          <w:noProof/>
        </w:rPr>
        <w:drawing>
          <wp:inline distT="0" distB="0" distL="0" distR="0">
            <wp:extent cx="9251950" cy="6547620"/>
            <wp:effectExtent l="19050" t="0" r="6350" b="0"/>
            <wp:docPr id="6" name="Рисунок 5" descr="C:\Users\Kanc5\AppData\Local\Temp\20814417-1387892-138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c5\AppData\Local\Temp\20814417-1387892-1387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A9" w:rsidRDefault="00385FA9" w:rsidP="007B42C8">
      <w:pPr>
        <w:jc w:val="right"/>
      </w:pPr>
      <w:r>
        <w:rPr>
          <w:noProof/>
        </w:rPr>
        <w:drawing>
          <wp:inline distT="0" distB="0" distL="0" distR="0">
            <wp:extent cx="9251950" cy="6619832"/>
            <wp:effectExtent l="19050" t="0" r="6350" b="0"/>
            <wp:docPr id="7" name="Рисунок 6" descr="C:\Users\Kanc5\AppData\Local\Temp\20869002-1387892-138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c5\AppData\Local\Temp\20869002-1387892-1387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FA9" w:rsidSect="00385FA9">
      <w:pgSz w:w="16838" w:h="11906" w:orient="landscape" w:code="9"/>
      <w:pgMar w:top="567" w:right="1134" w:bottom="170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80E" w:rsidRDefault="0018080E" w:rsidP="00693317">
      <w:r>
        <w:separator/>
      </w:r>
    </w:p>
  </w:endnote>
  <w:endnote w:type="continuationSeparator" w:id="0">
    <w:p w:rsidR="0018080E" w:rsidRDefault="0018080E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80E" w:rsidRDefault="0018080E" w:rsidP="00693317">
      <w:r>
        <w:separator/>
      </w:r>
    </w:p>
  </w:footnote>
  <w:footnote w:type="continuationSeparator" w:id="0">
    <w:p w:rsidR="0018080E" w:rsidRDefault="0018080E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78664"/>
      <w:docPartObj>
        <w:docPartGallery w:val="Page Numbers (Top of Page)"/>
        <w:docPartUnique/>
      </w:docPartObj>
    </w:sdtPr>
    <w:sdtContent>
      <w:p w:rsidR="007B283C" w:rsidRDefault="00AF22E0">
        <w:pPr>
          <w:pStyle w:val="a7"/>
          <w:jc w:val="center"/>
        </w:pPr>
        <w:fldSimple w:instr=" PAGE   \* MERGEFORMAT ">
          <w:r w:rsidR="00385FA9">
            <w:rPr>
              <w:noProof/>
            </w:rPr>
            <w:t>6</w:t>
          </w:r>
        </w:fldSimple>
      </w:p>
    </w:sdtContent>
  </w:sdt>
  <w:p w:rsidR="007B283C" w:rsidRDefault="007B283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9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6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8"/>
  </w:num>
  <w:num w:numId="5">
    <w:abstractNumId w:val="10"/>
  </w:num>
  <w:num w:numId="6">
    <w:abstractNumId w:val="3"/>
  </w:num>
  <w:num w:numId="7">
    <w:abstractNumId w:val="19"/>
  </w:num>
  <w:num w:numId="8">
    <w:abstractNumId w:val="6"/>
  </w:num>
  <w:num w:numId="9">
    <w:abstractNumId w:val="14"/>
  </w:num>
  <w:num w:numId="10">
    <w:abstractNumId w:val="8"/>
  </w:num>
  <w:num w:numId="11">
    <w:abstractNumId w:val="17"/>
  </w:num>
  <w:num w:numId="12">
    <w:abstractNumId w:val="16"/>
  </w:num>
  <w:num w:numId="13">
    <w:abstractNumId w:val="20"/>
  </w:num>
  <w:num w:numId="14">
    <w:abstractNumId w:val="13"/>
  </w:num>
  <w:num w:numId="15">
    <w:abstractNumId w:val="0"/>
  </w:num>
  <w:num w:numId="16">
    <w:abstractNumId w:val="5"/>
  </w:num>
  <w:num w:numId="17">
    <w:abstractNumId w:val="11"/>
  </w:num>
  <w:num w:numId="18">
    <w:abstractNumId w:val="2"/>
  </w:num>
  <w:num w:numId="19">
    <w:abstractNumId w:val="4"/>
  </w:num>
  <w:num w:numId="20">
    <w:abstractNumId w:val="12"/>
  </w:num>
  <w:num w:numId="21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4CF5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448"/>
    <w:rsid w:val="0002060A"/>
    <w:rsid w:val="0002061D"/>
    <w:rsid w:val="00020CB5"/>
    <w:rsid w:val="00020CFB"/>
    <w:rsid w:val="00020F03"/>
    <w:rsid w:val="00021CCD"/>
    <w:rsid w:val="00022162"/>
    <w:rsid w:val="000224A2"/>
    <w:rsid w:val="00022760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A38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3E1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239A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2AF4"/>
    <w:rsid w:val="00092B9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07F"/>
    <w:rsid w:val="000A5401"/>
    <w:rsid w:val="000A597B"/>
    <w:rsid w:val="000A5B83"/>
    <w:rsid w:val="000A5D3C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49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1D6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1F4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0D0"/>
    <w:rsid w:val="001231B1"/>
    <w:rsid w:val="00123392"/>
    <w:rsid w:val="001239B4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6EA"/>
    <w:rsid w:val="00154C14"/>
    <w:rsid w:val="00154D47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A89"/>
    <w:rsid w:val="00164EC1"/>
    <w:rsid w:val="001651FB"/>
    <w:rsid w:val="00165410"/>
    <w:rsid w:val="00165493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80E"/>
    <w:rsid w:val="00180889"/>
    <w:rsid w:val="00180AFF"/>
    <w:rsid w:val="00180F69"/>
    <w:rsid w:val="00180FCA"/>
    <w:rsid w:val="00181121"/>
    <w:rsid w:val="00181C02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479"/>
    <w:rsid w:val="001926C2"/>
    <w:rsid w:val="0019276A"/>
    <w:rsid w:val="00192997"/>
    <w:rsid w:val="001935BC"/>
    <w:rsid w:val="00193631"/>
    <w:rsid w:val="00194B67"/>
    <w:rsid w:val="00194BC7"/>
    <w:rsid w:val="00194C01"/>
    <w:rsid w:val="00194E55"/>
    <w:rsid w:val="001950B3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0F96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32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2E94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CD5"/>
    <w:rsid w:val="001D5E1B"/>
    <w:rsid w:val="001D61A7"/>
    <w:rsid w:val="001D6538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2E5F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2C0"/>
    <w:rsid w:val="001E7CDB"/>
    <w:rsid w:val="001E7E44"/>
    <w:rsid w:val="001F03FF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670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D8B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2C18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2DA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4D8B"/>
    <w:rsid w:val="002B5123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7E5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9FE"/>
    <w:rsid w:val="002F1AF2"/>
    <w:rsid w:val="002F1FCF"/>
    <w:rsid w:val="002F2016"/>
    <w:rsid w:val="002F213A"/>
    <w:rsid w:val="002F2297"/>
    <w:rsid w:val="002F22E8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B77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E2A"/>
    <w:rsid w:val="00342F34"/>
    <w:rsid w:val="00343066"/>
    <w:rsid w:val="00343315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923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5307"/>
    <w:rsid w:val="00385338"/>
    <w:rsid w:val="0038548B"/>
    <w:rsid w:val="00385BB0"/>
    <w:rsid w:val="00385C0B"/>
    <w:rsid w:val="00385FA9"/>
    <w:rsid w:val="003865CE"/>
    <w:rsid w:val="003866C3"/>
    <w:rsid w:val="00386BC5"/>
    <w:rsid w:val="00387526"/>
    <w:rsid w:val="003876E2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82E"/>
    <w:rsid w:val="003D09E2"/>
    <w:rsid w:val="003D0A10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A20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F22"/>
    <w:rsid w:val="0045725F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4E"/>
    <w:rsid w:val="004856A3"/>
    <w:rsid w:val="00485C1A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EE0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204A"/>
    <w:rsid w:val="0054222A"/>
    <w:rsid w:val="00542588"/>
    <w:rsid w:val="0054289E"/>
    <w:rsid w:val="00542AAB"/>
    <w:rsid w:val="00542BD6"/>
    <w:rsid w:val="00543512"/>
    <w:rsid w:val="00543D31"/>
    <w:rsid w:val="0054409E"/>
    <w:rsid w:val="00544730"/>
    <w:rsid w:val="005449C6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2C3"/>
    <w:rsid w:val="00554748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441"/>
    <w:rsid w:val="0055796F"/>
    <w:rsid w:val="00557A9E"/>
    <w:rsid w:val="0056050E"/>
    <w:rsid w:val="0056051A"/>
    <w:rsid w:val="005606C4"/>
    <w:rsid w:val="00560991"/>
    <w:rsid w:val="00561219"/>
    <w:rsid w:val="005612D3"/>
    <w:rsid w:val="00561969"/>
    <w:rsid w:val="0056232D"/>
    <w:rsid w:val="00562B51"/>
    <w:rsid w:val="00562E44"/>
    <w:rsid w:val="00562E6D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C50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0F27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6EF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CB"/>
    <w:rsid w:val="0064720A"/>
    <w:rsid w:val="00647278"/>
    <w:rsid w:val="00647392"/>
    <w:rsid w:val="006473B1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B0335"/>
    <w:rsid w:val="006B0A07"/>
    <w:rsid w:val="006B0A6C"/>
    <w:rsid w:val="006B0F10"/>
    <w:rsid w:val="006B1401"/>
    <w:rsid w:val="006B1B70"/>
    <w:rsid w:val="006B1C9C"/>
    <w:rsid w:val="006B1E4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0A5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1E12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3E04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154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83C"/>
    <w:rsid w:val="007B2B9A"/>
    <w:rsid w:val="007B2CA7"/>
    <w:rsid w:val="007B2E40"/>
    <w:rsid w:val="007B33B9"/>
    <w:rsid w:val="007B37B8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96E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B37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2B1"/>
    <w:rsid w:val="007F140F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21"/>
    <w:rsid w:val="00860444"/>
    <w:rsid w:val="00860646"/>
    <w:rsid w:val="008607FC"/>
    <w:rsid w:val="00860BF7"/>
    <w:rsid w:val="0086141F"/>
    <w:rsid w:val="00861EE8"/>
    <w:rsid w:val="008622E3"/>
    <w:rsid w:val="008627F9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4"/>
    <w:rsid w:val="008C1CB7"/>
    <w:rsid w:val="008C1CEE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6A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F4E"/>
    <w:rsid w:val="009110C4"/>
    <w:rsid w:val="009110F9"/>
    <w:rsid w:val="00911326"/>
    <w:rsid w:val="00911656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B15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BD6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322F"/>
    <w:rsid w:val="009F3C9B"/>
    <w:rsid w:val="009F3E3B"/>
    <w:rsid w:val="009F3FE3"/>
    <w:rsid w:val="009F4548"/>
    <w:rsid w:val="009F47B8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15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F9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D60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94D"/>
    <w:rsid w:val="00AD6F13"/>
    <w:rsid w:val="00AD7469"/>
    <w:rsid w:val="00AD78D1"/>
    <w:rsid w:val="00AE031E"/>
    <w:rsid w:val="00AE0376"/>
    <w:rsid w:val="00AE0629"/>
    <w:rsid w:val="00AE08F8"/>
    <w:rsid w:val="00AE14CB"/>
    <w:rsid w:val="00AE14DC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7CB"/>
    <w:rsid w:val="00AE787F"/>
    <w:rsid w:val="00AE7B8B"/>
    <w:rsid w:val="00AF04DC"/>
    <w:rsid w:val="00AF060E"/>
    <w:rsid w:val="00AF087F"/>
    <w:rsid w:val="00AF088B"/>
    <w:rsid w:val="00AF08E4"/>
    <w:rsid w:val="00AF0D09"/>
    <w:rsid w:val="00AF124C"/>
    <w:rsid w:val="00AF1262"/>
    <w:rsid w:val="00AF1636"/>
    <w:rsid w:val="00AF17C0"/>
    <w:rsid w:val="00AF1FDF"/>
    <w:rsid w:val="00AF22E0"/>
    <w:rsid w:val="00AF24F7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DAB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825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3013A"/>
    <w:rsid w:val="00C305DF"/>
    <w:rsid w:val="00C306D8"/>
    <w:rsid w:val="00C31093"/>
    <w:rsid w:val="00C313D3"/>
    <w:rsid w:val="00C31C7F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A6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793"/>
    <w:rsid w:val="00CA6AC8"/>
    <w:rsid w:val="00CA7627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50A"/>
    <w:rsid w:val="00CB15B1"/>
    <w:rsid w:val="00CB17F3"/>
    <w:rsid w:val="00CB19E6"/>
    <w:rsid w:val="00CB1B34"/>
    <w:rsid w:val="00CB1D8D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CF7D69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3E11"/>
    <w:rsid w:val="00D243FE"/>
    <w:rsid w:val="00D24AD8"/>
    <w:rsid w:val="00D24B32"/>
    <w:rsid w:val="00D25AAE"/>
    <w:rsid w:val="00D25ABA"/>
    <w:rsid w:val="00D25BE7"/>
    <w:rsid w:val="00D25E23"/>
    <w:rsid w:val="00D263EF"/>
    <w:rsid w:val="00D266DD"/>
    <w:rsid w:val="00D26712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E40"/>
    <w:rsid w:val="00E23416"/>
    <w:rsid w:val="00E2434C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0BB6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10C"/>
    <w:rsid w:val="00EA1202"/>
    <w:rsid w:val="00EA1406"/>
    <w:rsid w:val="00EA1410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59C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268"/>
    <w:rsid w:val="00F16336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3D2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7435D-08AE-49A5-A8AA-9E50FE822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3</cp:revision>
  <cp:lastPrinted>2018-05-07T11:10:00Z</cp:lastPrinted>
  <dcterms:created xsi:type="dcterms:W3CDTF">2018-05-07T11:09:00Z</dcterms:created>
  <dcterms:modified xsi:type="dcterms:W3CDTF">2018-05-07T11:18:00Z</dcterms:modified>
</cp:coreProperties>
</file>