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45528" w:rsidP="00B06BC9">
            <w:pPr>
              <w:jc w:val="center"/>
            </w:pPr>
            <w:bookmarkStart w:id="0" w:name="ТекстовоеПоле7"/>
            <w:r>
              <w:t>0</w:t>
            </w:r>
            <w:r w:rsidR="00B06BC9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212527">
            <w:pPr>
              <w:jc w:val="center"/>
            </w:pPr>
            <w:r>
              <w:t>0</w:t>
            </w:r>
            <w:r w:rsidR="0021252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D77542">
            <w:pPr>
              <w:jc w:val="center"/>
            </w:pPr>
            <w:r>
              <w:t>5</w:t>
            </w:r>
            <w:r w:rsidR="00D77542">
              <w:t>9</w:t>
            </w:r>
            <w:r w:rsidR="00B16859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B16859" w:rsidRPr="00B16859" w:rsidRDefault="00B16859" w:rsidP="00B16859">
      <w:pPr>
        <w:ind w:right="3826"/>
        <w:jc w:val="both"/>
        <w:rPr>
          <w:rFonts w:eastAsia="Calibri"/>
          <w:sz w:val="26"/>
          <w:szCs w:val="26"/>
        </w:rPr>
      </w:pPr>
      <w:proofErr w:type="gramStart"/>
      <w:r w:rsidRPr="00B16859">
        <w:rPr>
          <w:rFonts w:eastAsia="Calibri"/>
          <w:sz w:val="26"/>
          <w:szCs w:val="26"/>
        </w:rPr>
        <w:t>О внесении изменений в постановление Администрации МО "Городской округ "Город Нарьян-Мар" от 03.06.2016 № 631 "Об утверждении Положения 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                    в период с 1 мая 1945 года по 12 июня 1990 года,             а также на могилах ветеранов боевых действий, участников локальных войн и вооруженных конфликтов</w:t>
      </w:r>
      <w:proofErr w:type="gramEnd"/>
      <w:r w:rsidRPr="00B16859">
        <w:rPr>
          <w:rFonts w:eastAsia="Calibri"/>
          <w:sz w:val="26"/>
          <w:szCs w:val="26"/>
        </w:rPr>
        <w:t>, захороненных на территории МО "Городской округ "Город Нарьян-Мар"</w:t>
      </w:r>
    </w:p>
    <w:p w:rsidR="00B16859" w:rsidRPr="00B16859" w:rsidRDefault="00B16859" w:rsidP="00B16859">
      <w:pPr>
        <w:jc w:val="both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jc w:val="both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jc w:val="both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sz w:val="26"/>
          <w:szCs w:val="26"/>
        </w:rPr>
        <w:t xml:space="preserve">В соответствии с Федеральным </w:t>
      </w:r>
      <w:hyperlink r:id="rId9" w:history="1">
        <w:r w:rsidRPr="00B16859">
          <w:rPr>
            <w:rFonts w:eastAsia="Calibri"/>
            <w:sz w:val="26"/>
            <w:szCs w:val="26"/>
          </w:rPr>
          <w:t>законом</w:t>
        </w:r>
      </w:hyperlink>
      <w:r w:rsidRPr="00B16859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постановлением администрации НАО от 28.02.2017 № 53-п "Об утверждении государственной программы Ненецкого автономного округа "Социальная поддержка граждан в Ненецком автономном округе" Администрация МО "Городской округ "Город Нарьян-Мар"</w:t>
      </w:r>
    </w:p>
    <w:p w:rsidR="00B16859" w:rsidRPr="00B16859" w:rsidRDefault="00B16859" w:rsidP="00B16859">
      <w:pPr>
        <w:ind w:firstLine="708"/>
        <w:jc w:val="both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B16859">
        <w:rPr>
          <w:rFonts w:eastAsia="Calibri"/>
          <w:b/>
          <w:bCs/>
          <w:sz w:val="26"/>
          <w:szCs w:val="26"/>
        </w:rPr>
        <w:t>П</w:t>
      </w:r>
      <w:proofErr w:type="gramEnd"/>
      <w:r w:rsidRPr="00B16859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B16859" w:rsidRPr="00B16859" w:rsidRDefault="00B16859" w:rsidP="00B16859">
      <w:pPr>
        <w:ind w:firstLine="720"/>
        <w:jc w:val="center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sz w:val="26"/>
          <w:szCs w:val="26"/>
        </w:rPr>
        <w:t>1.</w:t>
      </w:r>
      <w:r w:rsidRPr="00B16859">
        <w:rPr>
          <w:rFonts w:eastAsia="Calibri"/>
          <w:sz w:val="26"/>
          <w:szCs w:val="26"/>
        </w:rPr>
        <w:tab/>
      </w:r>
      <w:proofErr w:type="gramStart"/>
      <w:r w:rsidRPr="00B16859">
        <w:rPr>
          <w:rFonts w:eastAsia="Calibri"/>
          <w:sz w:val="26"/>
          <w:szCs w:val="26"/>
        </w:rPr>
        <w:t xml:space="preserve">Внести в постановление Администрации МО "Городской округ "Город Нарьян-Мар" от 03.06.2016 № 631 "Об утверждении Положения об условиях изготовления и (или) установки (включая доставку) надгробных памятников </w:t>
      </w:r>
      <w:r w:rsidRPr="00B16859">
        <w:rPr>
          <w:rFonts w:eastAsia="Calibri"/>
          <w:sz w:val="26"/>
          <w:szCs w:val="26"/>
        </w:rPr>
        <w:br/>
        <w:t xml:space="preserve">на могилах участников Великой Отечественной войны, умерших (погибших) в период с 1 мая 1945 года по 12 июня 1990 года, а также на могилах ветеранов боевых действий, участников локальных войн и вооруженных конфликтов, захороненных </w:t>
      </w:r>
      <w:r w:rsidRPr="00B16859">
        <w:rPr>
          <w:rFonts w:eastAsia="Calibri"/>
          <w:sz w:val="26"/>
          <w:szCs w:val="26"/>
        </w:rPr>
        <w:br/>
        <w:t>на</w:t>
      </w:r>
      <w:proofErr w:type="gramEnd"/>
      <w:r w:rsidRPr="00B16859">
        <w:rPr>
          <w:rFonts w:eastAsia="Calibri"/>
          <w:sz w:val="26"/>
          <w:szCs w:val="26"/>
        </w:rPr>
        <w:t xml:space="preserve"> территории МО "Городской округ "Город Нарьян-Мар" следующие изменения:</w:t>
      </w:r>
    </w:p>
    <w:p w:rsidR="00B16859" w:rsidRPr="00B16859" w:rsidRDefault="00B16859" w:rsidP="00B1685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sz w:val="26"/>
          <w:szCs w:val="26"/>
        </w:rPr>
        <w:t>1.1.</w:t>
      </w:r>
      <w:r w:rsidRPr="00B16859">
        <w:rPr>
          <w:rFonts w:eastAsia="Calibri"/>
          <w:sz w:val="26"/>
          <w:szCs w:val="26"/>
        </w:rPr>
        <w:tab/>
        <w:t>Преамбулу постановления изложить в новой редакции:</w:t>
      </w:r>
    </w:p>
    <w:p w:rsidR="00B16859" w:rsidRPr="00B16859" w:rsidRDefault="00B16859" w:rsidP="00B1685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sz w:val="26"/>
          <w:szCs w:val="26"/>
        </w:rPr>
        <w:t xml:space="preserve">"В соответствии с Федеральным </w:t>
      </w:r>
      <w:hyperlink r:id="rId10" w:history="1">
        <w:r w:rsidRPr="00B16859">
          <w:rPr>
            <w:rFonts w:eastAsia="Calibri"/>
            <w:sz w:val="26"/>
            <w:szCs w:val="26"/>
          </w:rPr>
          <w:t>законом</w:t>
        </w:r>
      </w:hyperlink>
      <w:r w:rsidRPr="00B16859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постановлением администрации НАО от 28.02.2017 № 53-п "Об утверждении государственной программы Ненецкого автономного округа "Социальная поддержка граждан в Ненецком автономном округе" Администрация МО "Гор</w:t>
      </w:r>
      <w:r>
        <w:rPr>
          <w:rFonts w:eastAsia="Calibri"/>
          <w:sz w:val="26"/>
          <w:szCs w:val="26"/>
        </w:rPr>
        <w:t>одской округ "Город Нарьян-Мар"</w:t>
      </w:r>
    </w:p>
    <w:p w:rsidR="00B16859" w:rsidRPr="00B16859" w:rsidRDefault="00B16859" w:rsidP="00B16859">
      <w:pPr>
        <w:ind w:firstLine="708"/>
        <w:jc w:val="both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jc w:val="center"/>
        <w:rPr>
          <w:rFonts w:eastAsia="Calibri"/>
          <w:bCs/>
          <w:sz w:val="26"/>
          <w:szCs w:val="26"/>
        </w:rPr>
      </w:pPr>
      <w:proofErr w:type="gramStart"/>
      <w:r w:rsidRPr="00B16859">
        <w:rPr>
          <w:rFonts w:eastAsia="Calibri"/>
          <w:b/>
          <w:bCs/>
          <w:sz w:val="26"/>
          <w:szCs w:val="26"/>
        </w:rPr>
        <w:t>П</w:t>
      </w:r>
      <w:proofErr w:type="gramEnd"/>
      <w:r w:rsidRPr="00B16859">
        <w:rPr>
          <w:rFonts w:eastAsia="Calibri"/>
          <w:b/>
          <w:bCs/>
          <w:sz w:val="26"/>
          <w:szCs w:val="26"/>
        </w:rPr>
        <w:t xml:space="preserve"> О С Т А Н О В Л Я Е Т:</w:t>
      </w:r>
      <w:r w:rsidRPr="00B16859">
        <w:rPr>
          <w:rFonts w:eastAsia="Calibri"/>
          <w:bCs/>
          <w:sz w:val="26"/>
          <w:szCs w:val="26"/>
        </w:rPr>
        <w:t>".</w:t>
      </w:r>
    </w:p>
    <w:p w:rsidR="00B16859" w:rsidRPr="00B16859" w:rsidRDefault="00B16859" w:rsidP="00B16859">
      <w:pPr>
        <w:ind w:firstLine="708"/>
        <w:jc w:val="center"/>
        <w:rPr>
          <w:rFonts w:eastAsia="Calibri"/>
          <w:sz w:val="26"/>
          <w:szCs w:val="26"/>
        </w:rPr>
      </w:pPr>
    </w:p>
    <w:p w:rsidR="00B16859" w:rsidRPr="00B16859" w:rsidRDefault="00B16859" w:rsidP="00B16859">
      <w:pPr>
        <w:tabs>
          <w:tab w:val="left" w:pos="720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bCs/>
          <w:sz w:val="26"/>
          <w:szCs w:val="26"/>
        </w:rPr>
        <w:t>1.2.</w:t>
      </w:r>
      <w:r w:rsidRPr="00B16859">
        <w:rPr>
          <w:rFonts w:eastAsia="Calibri"/>
          <w:sz w:val="26"/>
          <w:szCs w:val="26"/>
        </w:rPr>
        <w:tab/>
      </w:r>
      <w:proofErr w:type="gramStart"/>
      <w:r w:rsidRPr="00B16859">
        <w:rPr>
          <w:rFonts w:eastAsia="Calibri"/>
          <w:sz w:val="26"/>
          <w:szCs w:val="26"/>
        </w:rPr>
        <w:t xml:space="preserve">Абзац второй пункта 1.3 Положения об условиях изготовления и (или) установки (включая доставку) надгробных памятников на могилах участников Великой Отечественной войны, умерших (погибших) в период с 1 мая 1945 года </w:t>
      </w:r>
      <w:r w:rsidRPr="00B16859">
        <w:rPr>
          <w:rFonts w:eastAsia="Calibri"/>
          <w:sz w:val="26"/>
          <w:szCs w:val="26"/>
        </w:rPr>
        <w:br/>
        <w:t>по 12 июня 1990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 (далее – Положение), изложить в</w:t>
      </w:r>
      <w:proofErr w:type="gramEnd"/>
      <w:r w:rsidRPr="00B16859">
        <w:rPr>
          <w:rFonts w:eastAsia="Calibri"/>
          <w:sz w:val="26"/>
          <w:szCs w:val="26"/>
        </w:rPr>
        <w:t xml:space="preserve"> новой редакции:</w:t>
      </w:r>
    </w:p>
    <w:p w:rsidR="00B16859" w:rsidRPr="00B16859" w:rsidRDefault="00B16859" w:rsidP="00B16859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16859">
        <w:rPr>
          <w:rFonts w:eastAsia="Calibri"/>
          <w:sz w:val="26"/>
          <w:szCs w:val="26"/>
        </w:rPr>
        <w:t xml:space="preserve">"Стоимость изготовления, доставки и установки одного надгробного памятника определяется в соответствии с правилами предоставления и распределения субсидий местным бюджетам на </w:t>
      </w:r>
      <w:proofErr w:type="spellStart"/>
      <w:r w:rsidRPr="00B16859">
        <w:rPr>
          <w:rFonts w:eastAsia="Calibri"/>
          <w:sz w:val="26"/>
          <w:szCs w:val="26"/>
        </w:rPr>
        <w:t>софинансирование</w:t>
      </w:r>
      <w:proofErr w:type="spellEnd"/>
      <w:r w:rsidRPr="00B16859">
        <w:rPr>
          <w:rFonts w:eastAsia="Calibri"/>
          <w:sz w:val="26"/>
          <w:szCs w:val="26"/>
        </w:rPr>
        <w:t xml:space="preserve"> расходных обязательств по содержанию </w:t>
      </w:r>
      <w:r w:rsidRPr="00B16859">
        <w:rPr>
          <w:rFonts w:eastAsia="Calibri"/>
          <w:sz w:val="26"/>
          <w:szCs w:val="26"/>
        </w:rPr>
        <w:br/>
        <w:t xml:space="preserve">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</w:t>
      </w:r>
      <w:r w:rsidRPr="00B16859">
        <w:rPr>
          <w:rFonts w:eastAsia="Calibri"/>
          <w:sz w:val="26"/>
          <w:szCs w:val="26"/>
        </w:rPr>
        <w:br/>
        <w:t>и вооруженных конфликтов, утвержденными постановлением администрации НАО от 28.02.2017 № 53-п "Об утверждении государственной программы Ненецкого автономного округа "Социальная</w:t>
      </w:r>
      <w:proofErr w:type="gramEnd"/>
      <w:r w:rsidRPr="00B16859">
        <w:rPr>
          <w:rFonts w:eastAsia="Calibri"/>
          <w:sz w:val="26"/>
          <w:szCs w:val="26"/>
        </w:rPr>
        <w:t xml:space="preserve"> поддержка граждан в Ненецком автономном округе"</w:t>
      </w:r>
      <w:proofErr w:type="gramStart"/>
      <w:r w:rsidRPr="00B16859">
        <w:rPr>
          <w:rFonts w:eastAsia="Calibri"/>
          <w:sz w:val="26"/>
          <w:szCs w:val="26"/>
        </w:rPr>
        <w:t>."</w:t>
      </w:r>
      <w:proofErr w:type="gramEnd"/>
      <w:r w:rsidRPr="00B16859">
        <w:rPr>
          <w:rFonts w:eastAsia="Calibri"/>
          <w:sz w:val="26"/>
          <w:szCs w:val="26"/>
        </w:rPr>
        <w:t>.</w:t>
      </w:r>
    </w:p>
    <w:p w:rsidR="00B16859" w:rsidRPr="00B16859" w:rsidRDefault="00B16859" w:rsidP="00B1685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sz w:val="26"/>
          <w:szCs w:val="26"/>
        </w:rPr>
        <w:t>1.3.</w:t>
      </w:r>
      <w:r w:rsidRPr="00B16859">
        <w:rPr>
          <w:rFonts w:eastAsia="Calibri"/>
          <w:sz w:val="26"/>
          <w:szCs w:val="26"/>
        </w:rPr>
        <w:tab/>
        <w:t>Приложение № 2 к Положению изложить в новой редакции (Приложение).</w:t>
      </w:r>
    </w:p>
    <w:p w:rsidR="00B16859" w:rsidRPr="00B16859" w:rsidRDefault="00B16859" w:rsidP="00B1685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B16859">
        <w:rPr>
          <w:rFonts w:eastAsia="Calibri"/>
          <w:sz w:val="26"/>
          <w:szCs w:val="26"/>
        </w:rPr>
        <w:t>2.</w:t>
      </w:r>
      <w:r w:rsidRPr="00B16859">
        <w:rPr>
          <w:rFonts w:eastAsia="Calibri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1"/>
          <w:headerReference w:type="default" r:id="rId12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</w:pPr>
    </w:p>
    <w:p w:rsidR="00332EEB" w:rsidRDefault="00332EEB" w:rsidP="00571DC5">
      <w:pPr>
        <w:rPr>
          <w:sz w:val="26"/>
        </w:rPr>
        <w:sectPr w:rsidR="00332EE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32EEB" w:rsidRPr="00BD3369" w:rsidRDefault="00332EEB" w:rsidP="00332EE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32EEB" w:rsidRDefault="00332EEB" w:rsidP="00332EEB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332EEB" w:rsidRDefault="00332EEB" w:rsidP="00332EEB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>"Городской округ "Город</w:t>
      </w:r>
      <w:r>
        <w:rPr>
          <w:sz w:val="26"/>
          <w:szCs w:val="26"/>
        </w:rPr>
        <w:t xml:space="preserve"> </w:t>
      </w:r>
      <w:r w:rsidRPr="00BD3369">
        <w:rPr>
          <w:sz w:val="26"/>
          <w:szCs w:val="26"/>
        </w:rPr>
        <w:t>Нарьян-Мар"</w:t>
      </w:r>
    </w:p>
    <w:p w:rsidR="00332EEB" w:rsidRDefault="00332EEB" w:rsidP="00332EEB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06.09.2018 № 598</w:t>
      </w:r>
    </w:p>
    <w:p w:rsidR="00332EEB" w:rsidRDefault="00332EEB" w:rsidP="00332EEB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332EEB" w:rsidRPr="00CA24C5" w:rsidRDefault="00332EEB" w:rsidP="00332EE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CA24C5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2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A24C5">
        <w:rPr>
          <w:sz w:val="26"/>
          <w:szCs w:val="26"/>
        </w:rPr>
        <w:t xml:space="preserve">к Положению </w:t>
      </w:r>
      <w:r>
        <w:rPr>
          <w:sz w:val="26"/>
          <w:szCs w:val="26"/>
        </w:rPr>
        <w:t>об условиях изготовления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и (или) установки (включая доставку)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надгробных памятников на могилах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участников Великой Отечественной войны,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умерших (погибших) в период с 1 мая 1945 года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по 12 июня 1990 года, а также на могилах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ветеранов боевых действий, участников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локальных войн и вооруженных конфликтов,</w:t>
      </w:r>
    </w:p>
    <w:p w:rsidR="00332EEB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захороненных на территории МО</w:t>
      </w:r>
    </w:p>
    <w:p w:rsidR="00332EEB" w:rsidRPr="00CA24C5" w:rsidRDefault="00332EEB" w:rsidP="00332EEB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332EEB" w:rsidRDefault="00332EEB" w:rsidP="00332E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32EEB" w:rsidRDefault="00332EEB" w:rsidP="00332EE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32EEB" w:rsidRPr="000A1660" w:rsidRDefault="00332EEB" w:rsidP="00332EE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128"/>
      <w:bookmarkEnd w:id="1"/>
      <w:r w:rsidRPr="000A1660">
        <w:rPr>
          <w:sz w:val="26"/>
          <w:szCs w:val="26"/>
        </w:rPr>
        <w:t>ЗАЯВЛЕНИЕ</w:t>
      </w:r>
    </w:p>
    <w:p w:rsidR="00332EEB" w:rsidRPr="000A1660" w:rsidRDefault="00332EEB" w:rsidP="00332E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1660">
        <w:rPr>
          <w:sz w:val="26"/>
          <w:szCs w:val="26"/>
        </w:rPr>
        <w:t>об изготовлении и установке надгробного памятника на могиле</w:t>
      </w:r>
    </w:p>
    <w:p w:rsidR="00332EEB" w:rsidRPr="000A1660" w:rsidRDefault="00332EEB" w:rsidP="00332E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1660">
        <w:rPr>
          <w:sz w:val="26"/>
          <w:szCs w:val="26"/>
        </w:rPr>
        <w:t xml:space="preserve">участника Великой Отечественной войны, ветерана </w:t>
      </w:r>
      <w:proofErr w:type="gramStart"/>
      <w:r w:rsidRPr="000A1660">
        <w:rPr>
          <w:sz w:val="26"/>
          <w:szCs w:val="26"/>
        </w:rPr>
        <w:t>боевых</w:t>
      </w:r>
      <w:proofErr w:type="gramEnd"/>
    </w:p>
    <w:p w:rsidR="00332EEB" w:rsidRDefault="00332EEB" w:rsidP="00332EE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A1660">
        <w:rPr>
          <w:sz w:val="26"/>
          <w:szCs w:val="26"/>
        </w:rPr>
        <w:t>действий, участника локальных войн и вооруженных конфликтов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                  </w:t>
      </w:r>
    </w:p>
    <w:p w:rsidR="00332EEB" w:rsidRPr="000A1660" w:rsidRDefault="00332EEB" w:rsidP="00332EE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0A1660">
        <w:rPr>
          <w:sz w:val="26"/>
          <w:szCs w:val="26"/>
        </w:rPr>
        <w:t>Прошу изготовить и установить  надгробный  памятник  на могиле участника Великой Отечественной войны,  ветерана  боевых  действий,  участника локальных войн и вооруженных конфликтов (</w:t>
      </w:r>
      <w:proofErr w:type="gramStart"/>
      <w:r w:rsidRPr="000A1660">
        <w:rPr>
          <w:sz w:val="26"/>
          <w:szCs w:val="26"/>
        </w:rPr>
        <w:t>нужное</w:t>
      </w:r>
      <w:proofErr w:type="gramEnd"/>
      <w:r w:rsidRPr="000A1660">
        <w:rPr>
          <w:sz w:val="26"/>
          <w:szCs w:val="26"/>
        </w:rPr>
        <w:t xml:space="preserve"> подчеркнуть)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</w:t>
      </w:r>
    </w:p>
    <w:p w:rsidR="00332EEB" w:rsidRPr="000A1660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</w:t>
      </w:r>
      <w:r w:rsidRPr="000A16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(фамилия, имя, отчество)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</w:t>
      </w:r>
    </w:p>
    <w:p w:rsidR="00332EEB" w:rsidRPr="000A1660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0A166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К заявлению прилагаются: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32EEB" w:rsidRDefault="00332EEB" w:rsidP="00332EEB"/>
    <w:p w:rsidR="00332EEB" w:rsidRPr="00332EEB" w:rsidRDefault="00332EEB" w:rsidP="00332EEB"/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"__" __________ </w:t>
      </w:r>
      <w:r w:rsidRPr="000A1660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20__ г.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 _____________________</w:t>
      </w:r>
    </w:p>
    <w:p w:rsidR="00332EEB" w:rsidRPr="000A1660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18"/>
          <w:szCs w:val="1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</w:t>
      </w:r>
      <w:r w:rsidRPr="000A1660">
        <w:rPr>
          <w:rFonts w:ascii="Courier New" w:hAnsi="Courier New" w:cs="Courier New"/>
          <w:b w:val="0"/>
          <w:bCs w:val="0"/>
          <w:kern w:val="0"/>
          <w:sz w:val="18"/>
          <w:szCs w:val="18"/>
        </w:rPr>
        <w:t>(</w:t>
      </w:r>
      <w:r w:rsidRPr="000A1660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подпись заявителя</w:t>
      </w:r>
      <w:r w:rsidRPr="000A1660">
        <w:rPr>
          <w:rFonts w:ascii="Courier New" w:hAnsi="Courier New" w:cs="Courier New"/>
          <w:b w:val="0"/>
          <w:bCs w:val="0"/>
          <w:kern w:val="0"/>
          <w:sz w:val="18"/>
          <w:szCs w:val="18"/>
        </w:rPr>
        <w:t xml:space="preserve">) </w:t>
      </w:r>
      <w:r>
        <w:rPr>
          <w:rFonts w:ascii="Courier New" w:hAnsi="Courier New" w:cs="Courier New"/>
          <w:b w:val="0"/>
          <w:bCs w:val="0"/>
          <w:kern w:val="0"/>
          <w:sz w:val="18"/>
          <w:szCs w:val="18"/>
        </w:rPr>
        <w:t xml:space="preserve">      </w:t>
      </w:r>
      <w:r w:rsidRPr="000A1660">
        <w:rPr>
          <w:rFonts w:ascii="Courier New" w:hAnsi="Courier New" w:cs="Courier New"/>
          <w:b w:val="0"/>
          <w:bCs w:val="0"/>
          <w:kern w:val="0"/>
          <w:sz w:val="18"/>
          <w:szCs w:val="18"/>
        </w:rPr>
        <w:t>(</w:t>
      </w:r>
      <w:r w:rsidRPr="000A1660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расшифровка подписи</w:t>
      </w:r>
      <w:r w:rsidRPr="000A1660">
        <w:rPr>
          <w:rFonts w:ascii="Courier New" w:hAnsi="Courier New" w:cs="Courier New"/>
          <w:b w:val="0"/>
          <w:bCs w:val="0"/>
          <w:kern w:val="0"/>
          <w:sz w:val="18"/>
          <w:szCs w:val="18"/>
        </w:rPr>
        <w:t>)</w:t>
      </w:r>
    </w:p>
    <w:p w:rsidR="00332EEB" w:rsidRPr="00EA1835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</w:t>
      </w:r>
      <w:r w:rsidRPr="00EA183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Примечание:</w:t>
      </w:r>
    </w:p>
    <w:p w:rsidR="00332EEB" w:rsidRPr="00750076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Я выражаю свое согласие на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обработку Администрацией муниципального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образования "Городской округ "Город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Нарьян-Мар" (адрес: 166000, НАО, г.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Нарьян-Мар, ул. Ленина, д. 12) моих персональных данных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(сбор,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си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стематизацию,    накопление, хранение, уточнение,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использование,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распространение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(передачу данных определенному кругу лиц, третьим лицам, в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государственные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информационные  системы), блокирование, уничтожение) как с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использованием средств автоматизации, так и без использования таких средств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целях рассмотрения моего</w:t>
      </w:r>
      <w:proofErr w:type="gramEnd"/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заявления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на получение мер социальной поддержки,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социальной услуги.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Перечень  персональных данных, на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обработку которых дается согласие,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включает в себя  любую информацию, представляемую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заявлении и других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представляемых 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  <w:t xml:space="preserve">в Администрацию МО "Городской округ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документах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указанных выше целях.</w:t>
      </w:r>
    </w:p>
    <w:p w:rsidR="00332EEB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Я проинформирова</w:t>
      </w:r>
      <w:proofErr w:type="gramStart"/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н(</w:t>
      </w:r>
      <w:proofErr w:type="gramEnd"/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а), что под обработкой персональных данных понимаются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действия (операции) с персональными данными в рамках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выполнения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Федерального закона от 27.07.2006 № 152-ФЗ "О персональных данных".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</w:p>
    <w:p w:rsidR="00332EEB" w:rsidRPr="00750076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Настоящее согласие дано мной бессрочно с правом отзыва.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Я оставляю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за собой право отозвать настоящее согласие путем направления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письменного   заявления в Администрацию МО "Городской округ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"Город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Нарьян-Мар". В этом  случае Администрация МО "Городской округ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"Город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Нарьян-Мар" прекращает обработку персональных данных, а персональные данные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подлежат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уничтожению 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  <w:t xml:space="preserve">не позднее чем через 5 лет с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даты прекращения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обязатель</w:t>
      </w:r>
      <w:proofErr w:type="gramStart"/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ств ст</w:t>
      </w:r>
      <w:proofErr w:type="gramEnd"/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орон.</w:t>
      </w:r>
    </w:p>
    <w:p w:rsidR="00332EEB" w:rsidRPr="00750076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   Настоящее согласие вступает в действие с момента подписания.</w:t>
      </w:r>
    </w:p>
    <w:p w:rsidR="00332EEB" w:rsidRPr="00750076" w:rsidRDefault="00332EEB" w:rsidP="00332EEB">
      <w:pPr>
        <w:jc w:val="both"/>
        <w:rPr>
          <w:sz w:val="26"/>
          <w:szCs w:val="26"/>
        </w:rPr>
      </w:pPr>
    </w:p>
    <w:p w:rsidR="00332EEB" w:rsidRPr="00750076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             "__" __________ ____ </w:t>
      </w:r>
      <w:proofErr w:type="gramStart"/>
      <w:r w:rsidRPr="0075007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г</w:t>
      </w:r>
      <w:proofErr w:type="gramEnd"/>
      <w:r w:rsidRPr="0075007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. _____________________</w:t>
      </w:r>
    </w:p>
    <w:p w:rsidR="00332EEB" w:rsidRPr="00750076" w:rsidRDefault="00332EEB" w:rsidP="00332EEB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75007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                                      (подпись заявителя)</w:t>
      </w:r>
    </w:p>
    <w:p w:rsidR="00332EEB" w:rsidRPr="000A1660" w:rsidRDefault="00332EEB" w:rsidP="00332EE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32EEB" w:rsidRPr="0093199A" w:rsidRDefault="00332EEB" w:rsidP="00332EE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332EEB" w:rsidRDefault="00332EEB" w:rsidP="00332EEB">
      <w:pPr>
        <w:jc w:val="both"/>
      </w:pPr>
    </w:p>
    <w:sectPr w:rsidR="00332EEB" w:rsidSect="00332EE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6B" w:rsidRDefault="0055316B" w:rsidP="00693317">
      <w:r>
        <w:separator/>
      </w:r>
    </w:p>
  </w:endnote>
  <w:endnote w:type="continuationSeparator" w:id="0">
    <w:p w:rsidR="0055316B" w:rsidRDefault="005531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6B" w:rsidRDefault="0055316B" w:rsidP="00693317">
      <w:r>
        <w:separator/>
      </w:r>
    </w:p>
  </w:footnote>
  <w:footnote w:type="continuationSeparator" w:id="0">
    <w:p w:rsidR="0055316B" w:rsidRDefault="005531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8C47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8C47F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4715D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5D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EE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859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93922D3693A09C22216A237DDE5250ED206666E8ADAAAF9928BBECB5O2L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3922D3693A09C22216A237DDE5250ED206666E8ADAAAF9928BBECB5O2L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F6FE-452B-46CB-A85F-F4C6E34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2018-09-07T10:24:00Z</dcterms:created>
  <dcterms:modified xsi:type="dcterms:W3CDTF">2018-09-07T10:24:00Z</dcterms:modified>
</cp:coreProperties>
</file>