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A1695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1695A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21424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B21424">
              <w:t>3</w:t>
            </w:r>
            <w:r w:rsidR="009E0EA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47" w:type="dxa"/>
        <w:tblLook w:val="0000" w:firstRow="0" w:lastRow="0" w:firstColumn="0" w:lastColumn="0" w:noHBand="0" w:noVBand="0"/>
      </w:tblPr>
      <w:tblGrid>
        <w:gridCol w:w="4928"/>
        <w:gridCol w:w="4919"/>
      </w:tblGrid>
      <w:tr w:rsidR="009E0EA5" w:rsidRPr="00731680" w:rsidTr="009F14F0">
        <w:tc>
          <w:tcPr>
            <w:tcW w:w="4928" w:type="dxa"/>
          </w:tcPr>
          <w:p w:rsidR="009E0EA5" w:rsidRPr="00731680" w:rsidRDefault="009E0EA5" w:rsidP="009F14F0">
            <w:pPr>
              <w:spacing w:after="1" w:line="220" w:lineRule="atLeast"/>
              <w:ind w:left="-108"/>
              <w:jc w:val="both"/>
              <w:rPr>
                <w:b/>
                <w:sz w:val="26"/>
                <w:szCs w:val="26"/>
              </w:rPr>
            </w:pPr>
            <w:r w:rsidRPr="00731680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П</w:t>
            </w:r>
            <w:r w:rsidRPr="00731680">
              <w:rPr>
                <w:sz w:val="26"/>
                <w:szCs w:val="26"/>
              </w:rPr>
              <w:t>равил расчета размера ассигнований бюджета муниципального образования "Городской округ "Город Нарьян-Мар" на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4919" w:type="dxa"/>
          </w:tcPr>
          <w:p w:rsidR="009E0EA5" w:rsidRPr="00731680" w:rsidRDefault="009E0EA5" w:rsidP="009F14F0">
            <w:pPr>
              <w:jc w:val="center"/>
              <w:rPr>
                <w:sz w:val="28"/>
              </w:rPr>
            </w:pPr>
          </w:p>
        </w:tc>
      </w:tr>
    </w:tbl>
    <w:p w:rsidR="009E0EA5" w:rsidRPr="00E42D0D" w:rsidRDefault="009E0EA5" w:rsidP="009E0EA5">
      <w:pPr>
        <w:pStyle w:val="ConsPlusTitle"/>
        <w:rPr>
          <w:sz w:val="26"/>
          <w:szCs w:val="26"/>
        </w:rPr>
      </w:pPr>
    </w:p>
    <w:p w:rsidR="009E0EA5" w:rsidRPr="00E42D0D" w:rsidRDefault="009E0EA5" w:rsidP="009E0EA5">
      <w:pPr>
        <w:pStyle w:val="ConsPlusTitle"/>
        <w:rPr>
          <w:sz w:val="26"/>
          <w:szCs w:val="26"/>
        </w:rPr>
      </w:pPr>
    </w:p>
    <w:p w:rsidR="009E0EA5" w:rsidRPr="00E42D0D" w:rsidRDefault="009E0EA5" w:rsidP="009E0E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0EA5" w:rsidRPr="00731680" w:rsidRDefault="009E0EA5" w:rsidP="00906527">
      <w:pPr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 xml:space="preserve">В соответствии с Бюджетным кодексом Российской Федерации, </w:t>
      </w:r>
      <w:hyperlink r:id="rId9" w:history="1">
        <w:r w:rsidRPr="00731680">
          <w:rPr>
            <w:sz w:val="26"/>
            <w:szCs w:val="26"/>
          </w:rPr>
          <w:t>пунктом 11 статьи 13</w:t>
        </w:r>
      </w:hyperlink>
      <w:r w:rsidRPr="00731680">
        <w:rPr>
          <w:sz w:val="26"/>
          <w:szCs w:val="26"/>
        </w:rPr>
        <w:t xml:space="preserve"> и </w:t>
      </w:r>
      <w:hyperlink r:id="rId10" w:history="1">
        <w:r w:rsidRPr="00731680">
          <w:rPr>
            <w:sz w:val="26"/>
            <w:szCs w:val="26"/>
          </w:rPr>
          <w:t>частью 3 статьи 34</w:t>
        </w:r>
      </w:hyperlink>
      <w:r w:rsidRPr="00731680">
        <w:rPr>
          <w:sz w:val="26"/>
          <w:szCs w:val="26"/>
        </w:rPr>
        <w:t xml:space="preserve"> Федерального закона от 08.11.2007 </w:t>
      </w:r>
      <w:r>
        <w:rPr>
          <w:sz w:val="26"/>
          <w:szCs w:val="26"/>
        </w:rPr>
        <w:t>№</w:t>
      </w:r>
      <w:r w:rsidRPr="00731680">
        <w:rPr>
          <w:sz w:val="26"/>
          <w:szCs w:val="26"/>
        </w:rPr>
        <w:t xml:space="preserve"> 257-ФЗ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 xml:space="preserve">"Об автомобильных дорогах и дорожной деятельности в Российской Федерации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и о внесении изменений в отдельные законодательные акты Российской Федерации" Администрация муниципального образования "Городской округ "Город Нарьян-Мар"</w:t>
      </w:r>
    </w:p>
    <w:p w:rsidR="009E0EA5" w:rsidRPr="00731680" w:rsidRDefault="009E0EA5" w:rsidP="009E0E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E0EA5" w:rsidRPr="00731680" w:rsidRDefault="009E0EA5" w:rsidP="009065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1680">
        <w:rPr>
          <w:b/>
          <w:sz w:val="26"/>
          <w:szCs w:val="26"/>
        </w:rPr>
        <w:t>П О С Т А Н О В Л Я Е Т:</w:t>
      </w:r>
    </w:p>
    <w:p w:rsidR="009E0EA5" w:rsidRPr="00731680" w:rsidRDefault="009E0EA5" w:rsidP="009E0E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EA5" w:rsidRPr="00731680" w:rsidRDefault="009E0EA5" w:rsidP="009E0EA5">
      <w:pPr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 xml:space="preserve">1. Утвердить </w:t>
      </w:r>
      <w:hyperlink w:anchor="P129" w:history="1">
        <w:r w:rsidRPr="00731680">
          <w:rPr>
            <w:sz w:val="26"/>
            <w:szCs w:val="26"/>
          </w:rPr>
          <w:t>Правила</w:t>
        </w:r>
      </w:hyperlink>
      <w:r w:rsidRPr="00731680">
        <w:rPr>
          <w:sz w:val="26"/>
          <w:szCs w:val="26"/>
        </w:rPr>
        <w:t xml:space="preserve"> расчета размера ассигнований бюджета муниципального образования "Городской округ "Город Нарьян-Мар" на капитальный ремонт, текущий ремонт и содержание автомобильных дорог общего пользования местного значения согласно Приложению1 к настоящему постановлению.</w:t>
      </w:r>
    </w:p>
    <w:p w:rsidR="009E0EA5" w:rsidRPr="00731680" w:rsidRDefault="009E0EA5" w:rsidP="009E0EA5">
      <w:pPr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 xml:space="preserve">2. Утвердить </w:t>
      </w:r>
      <w:hyperlink w:anchor="P230" w:history="1">
        <w:r>
          <w:rPr>
            <w:sz w:val="26"/>
            <w:szCs w:val="26"/>
          </w:rPr>
          <w:t>п</w:t>
        </w:r>
        <w:r w:rsidRPr="00731680">
          <w:rPr>
            <w:sz w:val="26"/>
            <w:szCs w:val="26"/>
          </w:rPr>
          <w:t>ериодичность</w:t>
        </w:r>
      </w:hyperlink>
      <w:r w:rsidRPr="00731680">
        <w:rPr>
          <w:sz w:val="26"/>
          <w:szCs w:val="26"/>
        </w:rPr>
        <w:t xml:space="preserve"> проведения и виды работ по содержанию автомобильных дорог общего пользования местного значения муниципального образования "Городской округ "Город Нарьян-Мар" согласно Приложению 2 </w:t>
      </w:r>
      <w:r w:rsidR="00B9606C">
        <w:rPr>
          <w:sz w:val="26"/>
          <w:szCs w:val="26"/>
        </w:rPr>
        <w:br/>
      </w:r>
      <w:r w:rsidRPr="00731680">
        <w:rPr>
          <w:sz w:val="26"/>
          <w:szCs w:val="26"/>
        </w:rPr>
        <w:t>к настоящему постановлению.</w:t>
      </w:r>
    </w:p>
    <w:p w:rsidR="009E0EA5" w:rsidRPr="00731680" w:rsidRDefault="009E0EA5" w:rsidP="009E0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80">
        <w:rPr>
          <w:rFonts w:ascii="Times New Roman" w:hAnsi="Times New Roman" w:cs="Times New Roman"/>
          <w:sz w:val="26"/>
          <w:szCs w:val="26"/>
        </w:rPr>
        <w:t>3. </w:t>
      </w:r>
      <w:r w:rsidRPr="00731680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F14F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F14F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906527" w:rsidRDefault="00906527" w:rsidP="00B672CC">
      <w:pPr>
        <w:jc w:val="both"/>
        <w:rPr>
          <w:sz w:val="26"/>
          <w:szCs w:val="26"/>
        </w:rPr>
      </w:pPr>
    </w:p>
    <w:p w:rsidR="00906527" w:rsidRDefault="00906527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06527" w:rsidRDefault="00906527">
      <w:pPr>
        <w:spacing w:after="200" w:line="276" w:lineRule="auto"/>
        <w:rPr>
          <w:bCs/>
          <w:sz w:val="26"/>
        </w:rPr>
        <w:sectPr w:rsidR="00906527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06527" w:rsidRPr="00731680" w:rsidRDefault="00906527" w:rsidP="00906527">
      <w:pPr>
        <w:spacing w:after="1" w:line="220" w:lineRule="atLeast"/>
        <w:ind w:left="5245"/>
        <w:outlineLvl w:val="0"/>
        <w:rPr>
          <w:sz w:val="26"/>
          <w:szCs w:val="26"/>
        </w:rPr>
      </w:pPr>
      <w:r w:rsidRPr="00731680">
        <w:rPr>
          <w:sz w:val="26"/>
          <w:szCs w:val="26"/>
        </w:rPr>
        <w:lastRenderedPageBreak/>
        <w:t>Приложение 1</w:t>
      </w:r>
    </w:p>
    <w:p w:rsidR="00906527" w:rsidRPr="00731680" w:rsidRDefault="00906527" w:rsidP="00906527">
      <w:pPr>
        <w:spacing w:after="1" w:line="220" w:lineRule="atLeast"/>
        <w:ind w:left="5245"/>
        <w:rPr>
          <w:sz w:val="26"/>
          <w:szCs w:val="26"/>
        </w:rPr>
      </w:pPr>
      <w:r w:rsidRPr="00731680">
        <w:rPr>
          <w:sz w:val="26"/>
          <w:szCs w:val="26"/>
        </w:rPr>
        <w:t>к постановлению Администрации</w:t>
      </w:r>
    </w:p>
    <w:p w:rsidR="00906527" w:rsidRPr="00731680" w:rsidRDefault="00906527" w:rsidP="00906527">
      <w:pPr>
        <w:spacing w:after="1" w:line="220" w:lineRule="atLeast"/>
        <w:ind w:left="5245"/>
        <w:rPr>
          <w:sz w:val="26"/>
          <w:szCs w:val="26"/>
        </w:rPr>
      </w:pPr>
      <w:r w:rsidRPr="00731680">
        <w:rPr>
          <w:sz w:val="26"/>
          <w:szCs w:val="26"/>
        </w:rPr>
        <w:t xml:space="preserve">муниципального образования </w:t>
      </w:r>
    </w:p>
    <w:p w:rsidR="00906527" w:rsidRPr="00731680" w:rsidRDefault="00906527" w:rsidP="00906527">
      <w:pPr>
        <w:spacing w:after="1" w:line="220" w:lineRule="atLeast"/>
        <w:ind w:left="5245"/>
        <w:rPr>
          <w:sz w:val="26"/>
          <w:szCs w:val="26"/>
        </w:rPr>
      </w:pPr>
      <w:r w:rsidRPr="00731680">
        <w:rPr>
          <w:sz w:val="26"/>
          <w:szCs w:val="26"/>
        </w:rPr>
        <w:t>"Городской округ "Город Нарьян-Мар"</w:t>
      </w:r>
    </w:p>
    <w:p w:rsidR="00906527" w:rsidRPr="00731680" w:rsidRDefault="00906527" w:rsidP="00906527">
      <w:pPr>
        <w:spacing w:after="1" w:line="220" w:lineRule="atLeast"/>
        <w:ind w:left="5245"/>
        <w:rPr>
          <w:sz w:val="26"/>
          <w:szCs w:val="26"/>
        </w:rPr>
      </w:pPr>
      <w:r w:rsidRPr="00731680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Pr="0073168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3168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31680">
        <w:rPr>
          <w:sz w:val="26"/>
          <w:szCs w:val="26"/>
        </w:rPr>
        <w:t xml:space="preserve"> № </w:t>
      </w:r>
      <w:r>
        <w:rPr>
          <w:sz w:val="26"/>
          <w:szCs w:val="26"/>
        </w:rPr>
        <w:t>1131</w:t>
      </w:r>
    </w:p>
    <w:p w:rsidR="00906527" w:rsidRPr="00731680" w:rsidRDefault="00906527" w:rsidP="00906527">
      <w:pPr>
        <w:spacing w:after="1" w:line="220" w:lineRule="atLeast"/>
        <w:jc w:val="right"/>
      </w:pPr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jc w:val="center"/>
        <w:rPr>
          <w:sz w:val="26"/>
          <w:szCs w:val="26"/>
        </w:rPr>
      </w:pPr>
      <w:bookmarkStart w:id="1" w:name="P129"/>
      <w:bookmarkEnd w:id="1"/>
      <w:r w:rsidRPr="00731680">
        <w:rPr>
          <w:sz w:val="26"/>
          <w:szCs w:val="26"/>
        </w:rPr>
        <w:t xml:space="preserve">Правила </w:t>
      </w:r>
    </w:p>
    <w:p w:rsidR="00906527" w:rsidRPr="00731680" w:rsidRDefault="00906527" w:rsidP="00906527">
      <w:pPr>
        <w:spacing w:after="1" w:line="220" w:lineRule="atLeast"/>
        <w:jc w:val="center"/>
        <w:rPr>
          <w:sz w:val="26"/>
          <w:szCs w:val="26"/>
        </w:rPr>
      </w:pPr>
      <w:r w:rsidRPr="00731680">
        <w:rPr>
          <w:sz w:val="26"/>
          <w:szCs w:val="26"/>
        </w:rPr>
        <w:t>расчета размера ассигнований бюджета муниципального образования "Городской округ "Город Нарьян-Мар" на капитальный ремонт, текущий ремонт и содержание автомобильных дорог общего пользования местного значения</w:t>
      </w:r>
    </w:p>
    <w:p w:rsidR="00906527" w:rsidRPr="00731680" w:rsidRDefault="00906527" w:rsidP="0090652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06527" w:rsidRPr="00731680" w:rsidRDefault="00906527" w:rsidP="009065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 xml:space="preserve">Настоящие </w:t>
      </w:r>
      <w:r>
        <w:rPr>
          <w:sz w:val="26"/>
          <w:szCs w:val="26"/>
        </w:rPr>
        <w:t>П</w:t>
      </w:r>
      <w:r w:rsidRPr="00731680">
        <w:rPr>
          <w:sz w:val="26"/>
          <w:szCs w:val="26"/>
        </w:rPr>
        <w:t xml:space="preserve">равила устанавливают порядок расчета размера ассигнований бюджета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 xml:space="preserve">на капитальный ремонт, текущий ремонт и содержание автомобильных дорог общего пользования местного значения </w:t>
      </w:r>
      <w:r w:rsidRPr="00731680">
        <w:rPr>
          <w:rFonts w:eastAsiaTheme="minorHAnsi"/>
          <w:sz w:val="26"/>
          <w:szCs w:val="26"/>
          <w:lang w:eastAsia="en-US"/>
        </w:rPr>
        <w:t xml:space="preserve">при планировании бюджетных ассигнований </w:t>
      </w:r>
      <w:r>
        <w:rPr>
          <w:rFonts w:eastAsiaTheme="minorHAnsi"/>
          <w:sz w:val="26"/>
          <w:szCs w:val="26"/>
          <w:lang w:eastAsia="en-US"/>
        </w:rPr>
        <w:br/>
      </w:r>
      <w:r w:rsidRPr="00731680">
        <w:rPr>
          <w:rFonts w:eastAsiaTheme="minorHAnsi"/>
          <w:sz w:val="26"/>
          <w:szCs w:val="26"/>
          <w:lang w:eastAsia="en-US"/>
        </w:rPr>
        <w:t>на указанные цели на очередной финансовый год и плановый период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>Нормативы финансовы</w:t>
      </w:r>
      <w:r>
        <w:rPr>
          <w:sz w:val="26"/>
          <w:szCs w:val="26"/>
        </w:rPr>
        <w:t>х</w:t>
      </w:r>
      <w:r w:rsidRPr="00731680">
        <w:rPr>
          <w:sz w:val="26"/>
          <w:szCs w:val="26"/>
        </w:rPr>
        <w:t xml:space="preserve"> затрат применяются для определения размера ассигнований из бюджета муниципального образования "Городской округ "Город Нарьян-Мар" (далее – городской бюджет), предусматриваемых на капитальный ремонт, текущий ремонт и содержание автомобильных дорог местного значения </w:t>
      </w:r>
      <w:r>
        <w:rPr>
          <w:sz w:val="26"/>
          <w:szCs w:val="26"/>
        </w:rPr>
        <w:br/>
        <w:t>с учетом индекса-</w:t>
      </w:r>
      <w:r w:rsidRPr="00731680">
        <w:rPr>
          <w:sz w:val="26"/>
          <w:szCs w:val="26"/>
        </w:rPr>
        <w:t>дефлятора на соответствующий год применительно к каждой автомобильной дороге.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>Расчет размера ассигнований городского бюджета на капитальный ремонт автомобильных дорог осуществляется на основании сметной стоимости капитального ремонта автомобильных дорог, указанной в проектной документации, имеющей положительные заключения государственной экспертизы и достоверности сметной стоимости.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 xml:space="preserve">Определение размера ассигнований из городского бюджета на текущий ремонт и содержание автомобильных дорог местного значения осуществляется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по формуле:</w:t>
      </w:r>
    </w:p>
    <w:p w:rsidR="00906527" w:rsidRPr="00731680" w:rsidRDefault="00906527" w:rsidP="00906527">
      <w:pPr>
        <w:spacing w:after="1" w:line="220" w:lineRule="atLeast"/>
        <w:ind w:firstLine="709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 xml:space="preserve">1) </w:t>
      </w:r>
      <w:proofErr w:type="spellStart"/>
      <w:r w:rsidRPr="00731680">
        <w:rPr>
          <w:sz w:val="26"/>
          <w:szCs w:val="26"/>
        </w:rPr>
        <w:t>Ас</w:t>
      </w:r>
      <w:r>
        <w:rPr>
          <w:sz w:val="26"/>
          <w:szCs w:val="26"/>
        </w:rPr>
        <w:t>од.</w:t>
      </w:r>
      <w:r w:rsidRPr="00731680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Pr="00731680">
        <w:rPr>
          <w:sz w:val="26"/>
          <w:szCs w:val="26"/>
        </w:rPr>
        <w:t>т</w:t>
      </w:r>
      <w:r>
        <w:rPr>
          <w:sz w:val="26"/>
          <w:szCs w:val="26"/>
        </w:rPr>
        <w:t>ек.</w:t>
      </w:r>
      <w:r w:rsidRPr="00731680">
        <w:rPr>
          <w:sz w:val="26"/>
          <w:szCs w:val="26"/>
        </w:rPr>
        <w:t>р</w:t>
      </w:r>
      <w:r>
        <w:rPr>
          <w:sz w:val="26"/>
          <w:szCs w:val="26"/>
        </w:rPr>
        <w:t>ем</w:t>
      </w:r>
      <w:proofErr w:type="spellEnd"/>
      <w:r w:rsidRPr="00731680">
        <w:rPr>
          <w:sz w:val="26"/>
          <w:szCs w:val="26"/>
        </w:rPr>
        <w:t>.,.</w:t>
      </w:r>
      <w:proofErr w:type="gramEnd"/>
      <w:r w:rsidRPr="00731680">
        <w:rPr>
          <w:sz w:val="26"/>
          <w:szCs w:val="26"/>
        </w:rPr>
        <w:t xml:space="preserve"> = </w:t>
      </w:r>
      <w:proofErr w:type="spellStart"/>
      <w:r w:rsidRPr="00731680">
        <w:rPr>
          <w:sz w:val="26"/>
          <w:szCs w:val="26"/>
        </w:rPr>
        <w:t>Нс</w:t>
      </w:r>
      <w:r>
        <w:rPr>
          <w:sz w:val="26"/>
          <w:szCs w:val="26"/>
        </w:rPr>
        <w:t>од.</w:t>
      </w:r>
      <w:r w:rsidRPr="00731680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31680">
        <w:rPr>
          <w:sz w:val="26"/>
          <w:szCs w:val="26"/>
        </w:rPr>
        <w:t>т</w:t>
      </w:r>
      <w:r>
        <w:rPr>
          <w:sz w:val="26"/>
          <w:szCs w:val="26"/>
        </w:rPr>
        <w:t>ек.</w:t>
      </w:r>
      <w:r w:rsidRPr="00731680">
        <w:rPr>
          <w:sz w:val="26"/>
          <w:szCs w:val="26"/>
        </w:rPr>
        <w:t>р</w:t>
      </w:r>
      <w:r>
        <w:rPr>
          <w:sz w:val="26"/>
          <w:szCs w:val="26"/>
        </w:rPr>
        <w:t>ем</w:t>
      </w:r>
      <w:proofErr w:type="spellEnd"/>
      <w:r w:rsidRPr="00731680">
        <w:rPr>
          <w:sz w:val="26"/>
          <w:szCs w:val="26"/>
        </w:rPr>
        <w:t xml:space="preserve">. x </w:t>
      </w:r>
      <w:proofErr w:type="spellStart"/>
      <w:r w:rsidRPr="00731680">
        <w:rPr>
          <w:sz w:val="26"/>
          <w:szCs w:val="26"/>
        </w:rPr>
        <w:t>Рс</w:t>
      </w:r>
      <w:r>
        <w:rPr>
          <w:sz w:val="26"/>
          <w:szCs w:val="26"/>
        </w:rPr>
        <w:t>од.</w:t>
      </w:r>
      <w:r w:rsidRPr="00731680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Pr="00731680">
        <w:rPr>
          <w:sz w:val="26"/>
          <w:szCs w:val="26"/>
        </w:rPr>
        <w:t>т</w:t>
      </w:r>
      <w:r>
        <w:rPr>
          <w:sz w:val="26"/>
          <w:szCs w:val="26"/>
        </w:rPr>
        <w:t>ек.</w:t>
      </w:r>
      <w:r w:rsidRPr="00731680">
        <w:rPr>
          <w:sz w:val="26"/>
          <w:szCs w:val="26"/>
        </w:rPr>
        <w:t>р</w:t>
      </w:r>
      <w:r>
        <w:rPr>
          <w:sz w:val="26"/>
          <w:szCs w:val="26"/>
        </w:rPr>
        <w:t>ем</w:t>
      </w:r>
      <w:proofErr w:type="spellEnd"/>
      <w:r w:rsidRPr="00731680">
        <w:rPr>
          <w:sz w:val="26"/>
          <w:szCs w:val="26"/>
        </w:rPr>
        <w:t>.,</w:t>
      </w:r>
      <w:proofErr w:type="gramEnd"/>
    </w:p>
    <w:p w:rsidR="00906527" w:rsidRPr="00731680" w:rsidRDefault="00906527" w:rsidP="00906527">
      <w:pPr>
        <w:spacing w:after="1" w:line="220" w:lineRule="atLeast"/>
        <w:ind w:firstLine="709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где:</w:t>
      </w:r>
    </w:p>
    <w:p w:rsidR="00906527" w:rsidRDefault="00906527" w:rsidP="00906527">
      <w:pPr>
        <w:ind w:firstLine="709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Ас</w:t>
      </w:r>
      <w:r>
        <w:rPr>
          <w:sz w:val="26"/>
          <w:szCs w:val="26"/>
        </w:rPr>
        <w:t>од</w:t>
      </w:r>
      <w:proofErr w:type="gramStart"/>
      <w:r>
        <w:rPr>
          <w:sz w:val="26"/>
          <w:szCs w:val="26"/>
        </w:rPr>
        <w:t>.</w:t>
      </w:r>
      <w:proofErr w:type="gramEnd"/>
      <w:r w:rsidRPr="00731680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31680">
        <w:rPr>
          <w:sz w:val="26"/>
          <w:szCs w:val="26"/>
        </w:rPr>
        <w:t>т</w:t>
      </w:r>
      <w:r>
        <w:rPr>
          <w:sz w:val="26"/>
          <w:szCs w:val="26"/>
        </w:rPr>
        <w:t>ек.</w:t>
      </w:r>
      <w:r w:rsidRPr="00731680">
        <w:rPr>
          <w:sz w:val="26"/>
          <w:szCs w:val="26"/>
        </w:rPr>
        <w:t>р</w:t>
      </w:r>
      <w:r>
        <w:rPr>
          <w:sz w:val="26"/>
          <w:szCs w:val="26"/>
        </w:rPr>
        <w:t>ем</w:t>
      </w:r>
      <w:proofErr w:type="spellEnd"/>
      <w:r>
        <w:rPr>
          <w:sz w:val="26"/>
          <w:szCs w:val="26"/>
        </w:rPr>
        <w:t>. –</w:t>
      </w:r>
      <w:r w:rsidRPr="00731680">
        <w:rPr>
          <w:sz w:val="26"/>
          <w:szCs w:val="26"/>
        </w:rPr>
        <w:t xml:space="preserve"> размер ассигнований из городского бюджета на выполнение работ по текущему ремонту и содержанию автомобильных дорог для каждого вида покрытия (рублей);</w:t>
      </w:r>
    </w:p>
    <w:p w:rsidR="009F14F0" w:rsidRPr="00731680" w:rsidRDefault="009F14F0" w:rsidP="00906527">
      <w:pPr>
        <w:ind w:firstLine="709"/>
        <w:jc w:val="both"/>
        <w:rPr>
          <w:sz w:val="26"/>
          <w:szCs w:val="26"/>
        </w:rPr>
      </w:pPr>
    </w:p>
    <w:p w:rsidR="00906527" w:rsidRDefault="00906527" w:rsidP="00906527">
      <w:pPr>
        <w:ind w:firstLine="709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Нс</w:t>
      </w:r>
      <w:r>
        <w:rPr>
          <w:sz w:val="26"/>
          <w:szCs w:val="26"/>
        </w:rPr>
        <w:t>од.</w:t>
      </w:r>
      <w:r w:rsidRPr="00731680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31680">
        <w:rPr>
          <w:sz w:val="26"/>
          <w:szCs w:val="26"/>
        </w:rPr>
        <w:t>т</w:t>
      </w:r>
      <w:r>
        <w:rPr>
          <w:sz w:val="26"/>
          <w:szCs w:val="26"/>
        </w:rPr>
        <w:t>ек.</w:t>
      </w:r>
      <w:r w:rsidRPr="00731680">
        <w:rPr>
          <w:sz w:val="26"/>
          <w:szCs w:val="26"/>
        </w:rPr>
        <w:t>р</w:t>
      </w:r>
      <w:r>
        <w:rPr>
          <w:sz w:val="26"/>
          <w:szCs w:val="26"/>
        </w:rPr>
        <w:t>ем</w:t>
      </w:r>
      <w:proofErr w:type="spellEnd"/>
      <w:r>
        <w:rPr>
          <w:sz w:val="26"/>
          <w:szCs w:val="26"/>
        </w:rPr>
        <w:t>.</w:t>
      </w:r>
      <w:r w:rsidRPr="0073168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норматив финансовых затрат на работы по текущему ремонту и содержанию автомобильных дорог для каждого вида покрытия и грунтовых автомобильных дорог (без покрытия) с учетом индекса потребительских цен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2022 год), разработанного Министерством экономического развития Российской Федерации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для прогноза социально-экономического развития Российской Федерации (рублей/м</w:t>
      </w:r>
      <w:r>
        <w:rPr>
          <w:sz w:val="26"/>
          <w:szCs w:val="26"/>
        </w:rPr>
        <w:t>²</w:t>
      </w:r>
      <w:r w:rsidRPr="00731680">
        <w:rPr>
          <w:sz w:val="26"/>
          <w:szCs w:val="26"/>
        </w:rPr>
        <w:t>);</w:t>
      </w:r>
    </w:p>
    <w:p w:rsidR="009F14F0" w:rsidRPr="00731680" w:rsidRDefault="009F14F0" w:rsidP="00906527">
      <w:pPr>
        <w:ind w:firstLine="709"/>
        <w:jc w:val="both"/>
        <w:rPr>
          <w:sz w:val="26"/>
          <w:szCs w:val="26"/>
        </w:rPr>
      </w:pPr>
    </w:p>
    <w:p w:rsidR="00906527" w:rsidRPr="00731680" w:rsidRDefault="00906527" w:rsidP="00906527">
      <w:pPr>
        <w:ind w:firstLine="709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lastRenderedPageBreak/>
        <w:t>Рс</w:t>
      </w:r>
      <w:r>
        <w:rPr>
          <w:sz w:val="26"/>
          <w:szCs w:val="26"/>
        </w:rPr>
        <w:t>од.</w:t>
      </w:r>
      <w:r w:rsidRPr="00731680">
        <w:rPr>
          <w:sz w:val="26"/>
          <w:szCs w:val="26"/>
        </w:rPr>
        <w:t>ит</w:t>
      </w:r>
      <w:r>
        <w:rPr>
          <w:sz w:val="26"/>
          <w:szCs w:val="26"/>
        </w:rPr>
        <w:t>ек.</w:t>
      </w:r>
      <w:r w:rsidRPr="00731680">
        <w:rPr>
          <w:sz w:val="26"/>
          <w:szCs w:val="26"/>
        </w:rPr>
        <w:t>р</w:t>
      </w:r>
      <w:r>
        <w:rPr>
          <w:sz w:val="26"/>
          <w:szCs w:val="26"/>
        </w:rPr>
        <w:t>ем</w:t>
      </w:r>
      <w:proofErr w:type="spellEnd"/>
      <w:r>
        <w:rPr>
          <w:sz w:val="26"/>
          <w:szCs w:val="26"/>
        </w:rPr>
        <w:t xml:space="preserve">. </w:t>
      </w:r>
      <w:r w:rsidRPr="00731680">
        <w:rPr>
          <w:sz w:val="26"/>
          <w:szCs w:val="26"/>
        </w:rPr>
        <w:t xml:space="preserve">– площадь автомобильных дорог каждого вида покрытия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 xml:space="preserve">и грунтовых автомобильных дорог (без покрытия), подлежащая текущему ремонту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 xml:space="preserve">и содержанию в году планирования, принимается в соответствии с пунктом </w:t>
      </w:r>
      <w:r>
        <w:rPr>
          <w:sz w:val="26"/>
          <w:szCs w:val="26"/>
        </w:rPr>
        <w:t>7</w:t>
      </w:r>
      <w:r w:rsidRPr="00731680">
        <w:rPr>
          <w:sz w:val="26"/>
          <w:szCs w:val="26"/>
        </w:rPr>
        <w:t xml:space="preserve"> настоящих Правил (м</w:t>
      </w:r>
      <w:r>
        <w:rPr>
          <w:sz w:val="26"/>
          <w:szCs w:val="26"/>
        </w:rPr>
        <w:t>²</w:t>
      </w:r>
      <w:r w:rsidRPr="00731680">
        <w:rPr>
          <w:sz w:val="26"/>
          <w:szCs w:val="26"/>
        </w:rPr>
        <w:t>);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Общая потребность в ассигнованиях из городского бюджета на выполнение работ по текущему ремонту и содержанию автомобильных дорог местного значения определяется как сумма ассигнований на выполнение работ по всем видам покрытий.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731680">
        <w:rPr>
          <w:sz w:val="26"/>
          <w:szCs w:val="26"/>
        </w:rPr>
        <w:t>В</w:t>
      </w:r>
      <w:proofErr w:type="gramEnd"/>
      <w:r w:rsidRPr="00731680">
        <w:rPr>
          <w:sz w:val="26"/>
          <w:szCs w:val="26"/>
        </w:rPr>
        <w:t xml:space="preserve"> случаях необходимости применения технологий при выполнении ремонтных работ, не вошедших в состав работ при расчете норматива финансовых затрат на ремонт, до внесения соответствующих изменений в норматив финансовых затрат на ремонт автомобильных дорог местного значения по видам покрытий, стоимость ремонтных работ определяется ресурсным методом, на основании акта комплексного обследования, с обоснованием применения данных технологий.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 xml:space="preserve">Суммарная годовая потребность в ассигнованиях из городского бюджета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 xml:space="preserve">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видам покрытий и содержания грунтовых автомобильных дорог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(без покрытия).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>Площадь автомобильных дорог местного значения по видам покрытий принимается на основании перечня автомобильных дорог общего пользования местного значения</w:t>
      </w:r>
      <w:r>
        <w:rPr>
          <w:sz w:val="26"/>
          <w:szCs w:val="26"/>
        </w:rPr>
        <w:t>, утвержденного</w:t>
      </w:r>
      <w:r w:rsidRPr="00731680">
        <w:rPr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731680">
        <w:rPr>
          <w:sz w:val="26"/>
          <w:szCs w:val="26"/>
        </w:rPr>
        <w:t xml:space="preserve"> с учетом планируемого ввода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 xml:space="preserve">в эксплуатацию автомобильных дорог по результатам их реконструкции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и строительства в течение года, предшествующего планируемому периоду.</w:t>
      </w:r>
    </w:p>
    <w:p w:rsidR="00906527" w:rsidRPr="00731680" w:rsidRDefault="00906527" w:rsidP="009065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>Расчетная площадь автомобильных дорог каждого вида покрытия, подлежащих капитальному ремонту в году планирования (</w:t>
      </w:r>
      <w:proofErr w:type="spellStart"/>
      <w:r w:rsidRPr="00731680">
        <w:rPr>
          <w:sz w:val="26"/>
          <w:szCs w:val="26"/>
        </w:rPr>
        <w:t>Ркап</w:t>
      </w:r>
      <w:proofErr w:type="spellEnd"/>
      <w:r w:rsidRPr="00731680">
        <w:rPr>
          <w:sz w:val="26"/>
          <w:szCs w:val="26"/>
        </w:rPr>
        <w:t xml:space="preserve">. рем.), определяется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по формуле:</w:t>
      </w:r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Ркап</w:t>
      </w:r>
      <w:proofErr w:type="spellEnd"/>
      <w:r w:rsidRPr="00731680">
        <w:rPr>
          <w:sz w:val="26"/>
          <w:szCs w:val="26"/>
        </w:rPr>
        <w:t xml:space="preserve">. рем. = Р / </w:t>
      </w:r>
      <w:proofErr w:type="spellStart"/>
      <w:r w:rsidRPr="00731680">
        <w:rPr>
          <w:sz w:val="26"/>
          <w:szCs w:val="26"/>
        </w:rPr>
        <w:t>Tкап</w:t>
      </w:r>
      <w:proofErr w:type="spellEnd"/>
      <w:r w:rsidRPr="00731680">
        <w:rPr>
          <w:sz w:val="26"/>
          <w:szCs w:val="26"/>
        </w:rPr>
        <w:t xml:space="preserve">. рем. - </w:t>
      </w:r>
      <w:proofErr w:type="spellStart"/>
      <w:proofErr w:type="gramStart"/>
      <w:r w:rsidRPr="00731680">
        <w:rPr>
          <w:sz w:val="26"/>
          <w:szCs w:val="26"/>
        </w:rPr>
        <w:t>Ррек</w:t>
      </w:r>
      <w:proofErr w:type="spellEnd"/>
      <w:r w:rsidRPr="00731680">
        <w:rPr>
          <w:sz w:val="26"/>
          <w:szCs w:val="26"/>
        </w:rPr>
        <w:t>.,</w:t>
      </w:r>
      <w:proofErr w:type="gramEnd"/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где: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731680">
        <w:rPr>
          <w:sz w:val="26"/>
          <w:szCs w:val="26"/>
        </w:rPr>
        <w:t xml:space="preserve">Р </w:t>
      </w:r>
      <w:r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площадь автомобильных дорог каждого вида покрытия и грунтовых автомобильных дорог (без покрытия) по данным перечня автомобильных дорог общего пользования местного значения</w:t>
      </w:r>
      <w:r>
        <w:rPr>
          <w:sz w:val="26"/>
          <w:szCs w:val="26"/>
        </w:rPr>
        <w:t>, утвержденного</w:t>
      </w:r>
      <w:r w:rsidRPr="00731680">
        <w:rPr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</w:t>
      </w:r>
      <w:r w:rsidR="009F14F0">
        <w:rPr>
          <w:sz w:val="26"/>
          <w:szCs w:val="26"/>
        </w:rPr>
        <w:t>"</w:t>
      </w:r>
      <w:r w:rsidRPr="00731680">
        <w:rPr>
          <w:sz w:val="26"/>
          <w:szCs w:val="26"/>
        </w:rPr>
        <w:t xml:space="preserve">; 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Tкап</w:t>
      </w:r>
      <w:proofErr w:type="spellEnd"/>
      <w:r w:rsidRPr="00731680">
        <w:rPr>
          <w:sz w:val="26"/>
          <w:szCs w:val="26"/>
        </w:rPr>
        <w:t xml:space="preserve">. рем. </w:t>
      </w:r>
      <w:r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межремонтный </w:t>
      </w:r>
      <w:hyperlink w:anchor="P194" w:history="1">
        <w:r w:rsidRPr="00731680">
          <w:rPr>
            <w:sz w:val="26"/>
            <w:szCs w:val="26"/>
          </w:rPr>
          <w:t>срок</w:t>
        </w:r>
      </w:hyperlink>
      <w:r w:rsidRPr="00731680">
        <w:rPr>
          <w:sz w:val="26"/>
          <w:szCs w:val="26"/>
        </w:rPr>
        <w:t xml:space="preserve"> работ по капитальному ремонту для дорог каждого вида покрытия согласно таблице 1, принимаемый в целях, установленных настоящими Правилами;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Ррек</w:t>
      </w:r>
      <w:proofErr w:type="spellEnd"/>
      <w:r w:rsidRPr="00731680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площадь автомобильных дорог каждого вида покрытия, намеченных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к реконструкции на год планирования (м</w:t>
      </w:r>
      <w:r w:rsidR="009F14F0">
        <w:rPr>
          <w:sz w:val="26"/>
          <w:szCs w:val="26"/>
        </w:rPr>
        <w:t>²</w:t>
      </w:r>
      <w:r w:rsidRPr="00731680">
        <w:rPr>
          <w:sz w:val="26"/>
          <w:szCs w:val="26"/>
        </w:rPr>
        <w:t>).</w:t>
      </w:r>
    </w:p>
    <w:p w:rsidR="00906527" w:rsidRPr="00731680" w:rsidRDefault="00906527" w:rsidP="00906527">
      <w:pPr>
        <w:tabs>
          <w:tab w:val="left" w:pos="993"/>
        </w:tabs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31680">
        <w:rPr>
          <w:sz w:val="26"/>
          <w:szCs w:val="26"/>
        </w:rPr>
        <w:t>Расчетная площадь автомобильных дорог каждого вида покрытия, подлежащих текущему ремонту и содержанию в году планирования (</w:t>
      </w:r>
      <w:proofErr w:type="spellStart"/>
      <w:r>
        <w:rPr>
          <w:sz w:val="26"/>
          <w:szCs w:val="26"/>
        </w:rPr>
        <w:t>Р</w:t>
      </w:r>
      <w:r w:rsidRPr="00731680">
        <w:rPr>
          <w:sz w:val="26"/>
          <w:szCs w:val="26"/>
        </w:rPr>
        <w:t>рем</w:t>
      </w:r>
      <w:proofErr w:type="spellEnd"/>
      <w:r w:rsidRPr="00731680">
        <w:rPr>
          <w:sz w:val="26"/>
          <w:szCs w:val="26"/>
        </w:rPr>
        <w:t>.), определяется по формуле:</w:t>
      </w:r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Р</w:t>
      </w:r>
      <w:r w:rsidRPr="00731680">
        <w:rPr>
          <w:sz w:val="26"/>
          <w:szCs w:val="26"/>
        </w:rPr>
        <w:t>рем</w:t>
      </w:r>
      <w:proofErr w:type="spellEnd"/>
      <w:r w:rsidRPr="00731680">
        <w:rPr>
          <w:sz w:val="26"/>
          <w:szCs w:val="26"/>
        </w:rPr>
        <w:t xml:space="preserve">. = </w:t>
      </w:r>
      <w:r>
        <w:rPr>
          <w:sz w:val="26"/>
          <w:szCs w:val="26"/>
        </w:rPr>
        <w:t>Р</w:t>
      </w:r>
      <w:r w:rsidRPr="00731680">
        <w:rPr>
          <w:sz w:val="26"/>
          <w:szCs w:val="26"/>
        </w:rPr>
        <w:t xml:space="preserve"> / </w:t>
      </w:r>
      <w:proofErr w:type="spellStart"/>
      <w:r w:rsidRPr="00731680">
        <w:rPr>
          <w:sz w:val="26"/>
          <w:szCs w:val="26"/>
        </w:rPr>
        <w:t>Tрем</w:t>
      </w:r>
      <w:proofErr w:type="spellEnd"/>
      <w:r w:rsidRPr="00731680">
        <w:rPr>
          <w:sz w:val="26"/>
          <w:szCs w:val="26"/>
        </w:rPr>
        <w:t>. - (</w:t>
      </w:r>
      <w:proofErr w:type="spellStart"/>
      <w:r w:rsidRPr="00731680">
        <w:rPr>
          <w:sz w:val="26"/>
          <w:szCs w:val="26"/>
        </w:rPr>
        <w:t>Ррек</w:t>
      </w:r>
      <w:proofErr w:type="spellEnd"/>
      <w:r w:rsidRPr="00731680">
        <w:rPr>
          <w:sz w:val="26"/>
          <w:szCs w:val="26"/>
        </w:rPr>
        <w:t xml:space="preserve">. + </w:t>
      </w:r>
      <w:proofErr w:type="spellStart"/>
      <w:r w:rsidRPr="00731680">
        <w:rPr>
          <w:sz w:val="26"/>
          <w:szCs w:val="26"/>
        </w:rPr>
        <w:t>Ркап</w:t>
      </w:r>
      <w:proofErr w:type="spellEnd"/>
      <w:r w:rsidRPr="00731680">
        <w:rPr>
          <w:sz w:val="26"/>
          <w:szCs w:val="26"/>
        </w:rPr>
        <w:t>. рем.),</w:t>
      </w:r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731680">
        <w:rPr>
          <w:sz w:val="26"/>
          <w:szCs w:val="26"/>
        </w:rPr>
        <w:t>где: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31680">
        <w:rPr>
          <w:sz w:val="26"/>
          <w:szCs w:val="26"/>
        </w:rPr>
        <w:t xml:space="preserve"> </w:t>
      </w:r>
      <w:r w:rsidR="009F14F0"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площадь автомобильных дорог каждого вида покрытия и грунтовых автомобильных дорог (без покрытия) по данным по данным перечня автомобильных дорог общего пользования местного значения</w:t>
      </w:r>
      <w:r w:rsidR="009F14F0">
        <w:rPr>
          <w:sz w:val="26"/>
          <w:szCs w:val="26"/>
        </w:rPr>
        <w:t>,</w:t>
      </w:r>
      <w:r w:rsidRPr="00731680">
        <w:rPr>
          <w:sz w:val="26"/>
          <w:szCs w:val="26"/>
        </w:rPr>
        <w:t xml:space="preserve"> утвержденного, постановлением Администрации муниципального образования "Городской округ "Город Нарьян-Мар</w:t>
      </w:r>
      <w:r w:rsidR="009F14F0">
        <w:rPr>
          <w:sz w:val="26"/>
          <w:szCs w:val="26"/>
        </w:rPr>
        <w:t>";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Tрем</w:t>
      </w:r>
      <w:proofErr w:type="spellEnd"/>
      <w:r w:rsidRPr="00731680">
        <w:rPr>
          <w:sz w:val="26"/>
          <w:szCs w:val="26"/>
        </w:rPr>
        <w:t xml:space="preserve">. </w:t>
      </w:r>
      <w:r w:rsidR="009F14F0"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межремонтный </w:t>
      </w:r>
      <w:hyperlink w:anchor="P194" w:history="1">
        <w:r w:rsidRPr="00731680">
          <w:rPr>
            <w:sz w:val="26"/>
            <w:szCs w:val="26"/>
          </w:rPr>
          <w:t>срок</w:t>
        </w:r>
      </w:hyperlink>
      <w:r w:rsidRPr="00731680">
        <w:rPr>
          <w:sz w:val="26"/>
          <w:szCs w:val="26"/>
        </w:rPr>
        <w:t xml:space="preserve"> по ремонту для дорог каждого вида покрытия согласно таблице 1, принимаемый в целях, установленных настоящими Правилами</w:t>
      </w:r>
      <w:r w:rsidR="009F14F0">
        <w:rPr>
          <w:sz w:val="26"/>
          <w:szCs w:val="26"/>
        </w:rPr>
        <w:t>;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Ррек</w:t>
      </w:r>
      <w:proofErr w:type="spellEnd"/>
      <w:r w:rsidRPr="00731680">
        <w:rPr>
          <w:sz w:val="26"/>
          <w:szCs w:val="26"/>
        </w:rPr>
        <w:t xml:space="preserve">. </w:t>
      </w:r>
      <w:r w:rsidR="009F14F0"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площадь автомобильных дорог каждого вида покрытия, намеченных </w:t>
      </w:r>
      <w:r>
        <w:rPr>
          <w:sz w:val="26"/>
          <w:szCs w:val="26"/>
        </w:rPr>
        <w:br/>
      </w:r>
      <w:r w:rsidRPr="00731680">
        <w:rPr>
          <w:sz w:val="26"/>
          <w:szCs w:val="26"/>
        </w:rPr>
        <w:t>к реконструкции на год планирования (км)</w:t>
      </w:r>
      <w:r w:rsidR="009F14F0">
        <w:rPr>
          <w:sz w:val="26"/>
          <w:szCs w:val="26"/>
        </w:rPr>
        <w:t>;</w:t>
      </w:r>
    </w:p>
    <w:p w:rsidR="00906527" w:rsidRPr="00731680" w:rsidRDefault="00906527" w:rsidP="00906527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proofErr w:type="spellStart"/>
      <w:r w:rsidRPr="00731680">
        <w:rPr>
          <w:sz w:val="26"/>
          <w:szCs w:val="26"/>
        </w:rPr>
        <w:t>Ркап</w:t>
      </w:r>
      <w:proofErr w:type="spellEnd"/>
      <w:r w:rsidRPr="00731680">
        <w:rPr>
          <w:sz w:val="26"/>
          <w:szCs w:val="26"/>
        </w:rPr>
        <w:t xml:space="preserve">. рем </w:t>
      </w:r>
      <w:r w:rsidR="009F14F0">
        <w:rPr>
          <w:sz w:val="26"/>
          <w:szCs w:val="26"/>
        </w:rPr>
        <w:t>–</w:t>
      </w:r>
      <w:r w:rsidRPr="00731680">
        <w:rPr>
          <w:sz w:val="26"/>
          <w:szCs w:val="26"/>
        </w:rPr>
        <w:t xml:space="preserve"> расчетная площадь автомобильных дорог каждого вида покрытия, подлежащих капитальному ремонту в году планирования.</w:t>
      </w:r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jc w:val="right"/>
        <w:outlineLvl w:val="1"/>
        <w:rPr>
          <w:sz w:val="26"/>
          <w:szCs w:val="26"/>
        </w:rPr>
      </w:pPr>
      <w:r w:rsidRPr="00731680">
        <w:rPr>
          <w:sz w:val="26"/>
          <w:szCs w:val="26"/>
        </w:rPr>
        <w:t>Таблица 1</w:t>
      </w:r>
    </w:p>
    <w:p w:rsidR="00906527" w:rsidRPr="00731680" w:rsidRDefault="00906527" w:rsidP="00906527">
      <w:pPr>
        <w:spacing w:after="1" w:line="220" w:lineRule="atLeast"/>
        <w:jc w:val="both"/>
      </w:pPr>
    </w:p>
    <w:p w:rsidR="00906527" w:rsidRPr="00731680" w:rsidRDefault="00906527" w:rsidP="00906527">
      <w:pPr>
        <w:spacing w:after="1" w:line="220" w:lineRule="atLeast"/>
        <w:jc w:val="center"/>
        <w:rPr>
          <w:sz w:val="26"/>
          <w:szCs w:val="26"/>
        </w:rPr>
      </w:pPr>
      <w:bookmarkStart w:id="2" w:name="P194"/>
      <w:bookmarkEnd w:id="2"/>
      <w:r w:rsidRPr="00731680">
        <w:rPr>
          <w:b/>
          <w:sz w:val="26"/>
          <w:szCs w:val="26"/>
        </w:rPr>
        <w:t>Межремонтные сроки</w:t>
      </w:r>
    </w:p>
    <w:p w:rsidR="00906527" w:rsidRPr="00731680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Pr="00731680" w:rsidRDefault="00906527" w:rsidP="00906527">
      <w:pPr>
        <w:spacing w:after="1" w:line="220" w:lineRule="atLeast"/>
        <w:jc w:val="right"/>
        <w:rPr>
          <w:sz w:val="26"/>
          <w:szCs w:val="26"/>
        </w:rPr>
      </w:pPr>
      <w:r w:rsidRPr="00731680">
        <w:rPr>
          <w:sz w:val="26"/>
          <w:szCs w:val="26"/>
        </w:rPr>
        <w:t>(лет)</w:t>
      </w:r>
    </w:p>
    <w:p w:rsidR="00906527" w:rsidRPr="00731680" w:rsidRDefault="00906527" w:rsidP="00906527">
      <w:pPr>
        <w:spacing w:after="1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27"/>
        <w:gridCol w:w="1984"/>
        <w:gridCol w:w="2802"/>
      </w:tblGrid>
      <w:tr w:rsidR="00906527" w:rsidRPr="00731680" w:rsidTr="009F14F0">
        <w:trPr>
          <w:trHeight w:val="174"/>
        </w:trPr>
        <w:tc>
          <w:tcPr>
            <w:tcW w:w="2721" w:type="dxa"/>
            <w:vMerge w:val="restart"/>
          </w:tcPr>
          <w:p w:rsidR="00906527" w:rsidRPr="00731680" w:rsidRDefault="00906527" w:rsidP="009F14F0"/>
        </w:tc>
        <w:tc>
          <w:tcPr>
            <w:tcW w:w="6913" w:type="dxa"/>
            <w:gridSpan w:val="3"/>
          </w:tcPr>
          <w:p w:rsidR="00906527" w:rsidRPr="00731680" w:rsidRDefault="00906527" w:rsidP="009F14F0">
            <w:pPr>
              <w:jc w:val="center"/>
            </w:pPr>
            <w:r w:rsidRPr="00731680">
              <w:t>Вид покрытия</w:t>
            </w:r>
          </w:p>
        </w:tc>
      </w:tr>
      <w:tr w:rsidR="00906527" w:rsidRPr="00731680" w:rsidTr="009F14F0">
        <w:tc>
          <w:tcPr>
            <w:tcW w:w="2721" w:type="dxa"/>
            <w:vMerge/>
          </w:tcPr>
          <w:p w:rsidR="00906527" w:rsidRPr="00731680" w:rsidRDefault="00906527" w:rsidP="009F14F0"/>
        </w:tc>
        <w:tc>
          <w:tcPr>
            <w:tcW w:w="2127" w:type="dxa"/>
          </w:tcPr>
          <w:p w:rsidR="00906527" w:rsidRPr="00731680" w:rsidRDefault="00906527" w:rsidP="009F14F0">
            <w:pPr>
              <w:jc w:val="center"/>
            </w:pPr>
            <w:r w:rsidRPr="00731680">
              <w:t>Асфальтобетонное</w:t>
            </w:r>
          </w:p>
        </w:tc>
        <w:tc>
          <w:tcPr>
            <w:tcW w:w="1984" w:type="dxa"/>
          </w:tcPr>
          <w:p w:rsidR="00906527" w:rsidRPr="00731680" w:rsidRDefault="00906527" w:rsidP="009F14F0">
            <w:pPr>
              <w:jc w:val="center"/>
            </w:pPr>
            <w:r w:rsidRPr="00731680">
              <w:t>Цементобетонное</w:t>
            </w:r>
          </w:p>
        </w:tc>
        <w:tc>
          <w:tcPr>
            <w:tcW w:w="2802" w:type="dxa"/>
          </w:tcPr>
          <w:p w:rsidR="00906527" w:rsidRPr="00731680" w:rsidRDefault="00906527" w:rsidP="009F14F0">
            <w:pPr>
              <w:jc w:val="center"/>
            </w:pPr>
            <w:r w:rsidRPr="00731680">
              <w:t>Щебеночное и гравийное</w:t>
            </w:r>
          </w:p>
        </w:tc>
      </w:tr>
      <w:tr w:rsidR="00906527" w:rsidRPr="00731680" w:rsidTr="009F14F0">
        <w:tc>
          <w:tcPr>
            <w:tcW w:w="2721" w:type="dxa"/>
          </w:tcPr>
          <w:p w:rsidR="00906527" w:rsidRPr="00731680" w:rsidRDefault="00906527" w:rsidP="009F14F0">
            <w:r w:rsidRPr="00731680">
              <w:t>Капитальный ремонт</w:t>
            </w:r>
          </w:p>
        </w:tc>
        <w:tc>
          <w:tcPr>
            <w:tcW w:w="2127" w:type="dxa"/>
          </w:tcPr>
          <w:p w:rsidR="00906527" w:rsidRPr="00731680" w:rsidRDefault="00906527" w:rsidP="009F14F0">
            <w:pPr>
              <w:jc w:val="center"/>
            </w:pPr>
            <w:r w:rsidRPr="00731680">
              <w:t>12</w:t>
            </w:r>
          </w:p>
        </w:tc>
        <w:tc>
          <w:tcPr>
            <w:tcW w:w="1984" w:type="dxa"/>
          </w:tcPr>
          <w:p w:rsidR="00906527" w:rsidRPr="00731680" w:rsidRDefault="00906527" w:rsidP="009F14F0">
            <w:pPr>
              <w:jc w:val="center"/>
            </w:pPr>
            <w:r w:rsidRPr="00731680">
              <w:t>25</w:t>
            </w:r>
          </w:p>
        </w:tc>
        <w:tc>
          <w:tcPr>
            <w:tcW w:w="2802" w:type="dxa"/>
          </w:tcPr>
          <w:p w:rsidR="00906527" w:rsidRPr="00731680" w:rsidRDefault="00906527" w:rsidP="009F14F0">
            <w:pPr>
              <w:jc w:val="center"/>
            </w:pPr>
            <w:r w:rsidRPr="00731680">
              <w:t>10</w:t>
            </w:r>
          </w:p>
        </w:tc>
      </w:tr>
      <w:tr w:rsidR="00906527" w:rsidRPr="00731680" w:rsidTr="009F14F0">
        <w:tc>
          <w:tcPr>
            <w:tcW w:w="2721" w:type="dxa"/>
          </w:tcPr>
          <w:p w:rsidR="00906527" w:rsidRPr="00731680" w:rsidRDefault="00906527" w:rsidP="009F14F0">
            <w:r w:rsidRPr="00731680">
              <w:t>Ремонт</w:t>
            </w:r>
          </w:p>
        </w:tc>
        <w:tc>
          <w:tcPr>
            <w:tcW w:w="2127" w:type="dxa"/>
          </w:tcPr>
          <w:p w:rsidR="00906527" w:rsidRPr="00731680" w:rsidRDefault="00906527" w:rsidP="009F14F0">
            <w:pPr>
              <w:jc w:val="center"/>
            </w:pPr>
            <w:r w:rsidRPr="00731680">
              <w:t>6</w:t>
            </w:r>
          </w:p>
        </w:tc>
        <w:tc>
          <w:tcPr>
            <w:tcW w:w="1984" w:type="dxa"/>
          </w:tcPr>
          <w:p w:rsidR="00906527" w:rsidRPr="00731680" w:rsidRDefault="00906527" w:rsidP="009F14F0">
            <w:pPr>
              <w:jc w:val="center"/>
            </w:pPr>
            <w:r w:rsidRPr="00731680">
              <w:t>12</w:t>
            </w:r>
          </w:p>
        </w:tc>
        <w:tc>
          <w:tcPr>
            <w:tcW w:w="2802" w:type="dxa"/>
          </w:tcPr>
          <w:p w:rsidR="00906527" w:rsidRPr="00731680" w:rsidRDefault="00906527" w:rsidP="009F14F0">
            <w:pPr>
              <w:jc w:val="center"/>
            </w:pPr>
            <w:r w:rsidRPr="00731680">
              <w:t>5</w:t>
            </w:r>
          </w:p>
        </w:tc>
      </w:tr>
    </w:tbl>
    <w:p w:rsidR="00906527" w:rsidRPr="00731680" w:rsidRDefault="00906527" w:rsidP="00906527">
      <w:pPr>
        <w:spacing w:after="1" w:line="220" w:lineRule="atLeast"/>
        <w:jc w:val="both"/>
      </w:pPr>
    </w:p>
    <w:p w:rsidR="00906527" w:rsidRPr="00731680" w:rsidRDefault="00906527" w:rsidP="00906527">
      <w:pPr>
        <w:spacing w:after="1" w:line="220" w:lineRule="atLeast"/>
        <w:jc w:val="both"/>
      </w:pPr>
    </w:p>
    <w:p w:rsidR="00906527" w:rsidRPr="00731680" w:rsidRDefault="00906527" w:rsidP="00906527">
      <w:pPr>
        <w:spacing w:after="1" w:line="220" w:lineRule="atLeast"/>
        <w:jc w:val="both"/>
      </w:pPr>
    </w:p>
    <w:p w:rsidR="00906527" w:rsidRPr="00731680" w:rsidRDefault="00906527" w:rsidP="00906527">
      <w:pPr>
        <w:spacing w:after="1" w:line="220" w:lineRule="atLeast"/>
        <w:jc w:val="both"/>
      </w:pPr>
    </w:p>
    <w:p w:rsidR="00906527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Default="00906527" w:rsidP="00906527">
      <w:pPr>
        <w:spacing w:after="1" w:line="220" w:lineRule="atLeast"/>
        <w:jc w:val="both"/>
        <w:rPr>
          <w:sz w:val="26"/>
          <w:szCs w:val="26"/>
        </w:rPr>
      </w:pPr>
    </w:p>
    <w:p w:rsidR="00906527" w:rsidRDefault="00906527">
      <w:pPr>
        <w:spacing w:after="200" w:line="276" w:lineRule="auto"/>
        <w:rPr>
          <w:bCs/>
          <w:sz w:val="26"/>
        </w:rPr>
      </w:pPr>
    </w:p>
    <w:p w:rsidR="00906527" w:rsidRDefault="00906527">
      <w:pPr>
        <w:spacing w:after="200" w:line="276" w:lineRule="auto"/>
        <w:rPr>
          <w:bCs/>
          <w:sz w:val="26"/>
        </w:rPr>
      </w:pPr>
    </w:p>
    <w:p w:rsidR="00906527" w:rsidRDefault="00906527">
      <w:pPr>
        <w:spacing w:after="200" w:line="276" w:lineRule="auto"/>
        <w:rPr>
          <w:bCs/>
          <w:sz w:val="26"/>
        </w:rPr>
      </w:pPr>
    </w:p>
    <w:p w:rsidR="009F14F0" w:rsidRDefault="009F14F0">
      <w:pPr>
        <w:spacing w:after="200" w:line="276" w:lineRule="auto"/>
        <w:rPr>
          <w:bCs/>
          <w:sz w:val="26"/>
        </w:rPr>
      </w:pPr>
    </w:p>
    <w:p w:rsidR="009F14F0" w:rsidRDefault="009F14F0">
      <w:pPr>
        <w:spacing w:after="200" w:line="276" w:lineRule="auto"/>
        <w:rPr>
          <w:bCs/>
          <w:sz w:val="26"/>
        </w:rPr>
      </w:pPr>
    </w:p>
    <w:p w:rsidR="009F14F0" w:rsidRDefault="009F14F0">
      <w:pPr>
        <w:spacing w:after="200" w:line="276" w:lineRule="auto"/>
        <w:rPr>
          <w:bCs/>
          <w:sz w:val="26"/>
        </w:rPr>
      </w:pPr>
    </w:p>
    <w:p w:rsidR="009F14F0" w:rsidRPr="00731680" w:rsidRDefault="009F14F0" w:rsidP="009F14F0">
      <w:pPr>
        <w:spacing w:after="1" w:line="220" w:lineRule="atLeast"/>
        <w:ind w:left="5103"/>
        <w:outlineLvl w:val="0"/>
        <w:rPr>
          <w:sz w:val="26"/>
          <w:szCs w:val="26"/>
        </w:rPr>
      </w:pPr>
      <w:r w:rsidRPr="00731680">
        <w:rPr>
          <w:sz w:val="26"/>
          <w:szCs w:val="26"/>
        </w:rPr>
        <w:lastRenderedPageBreak/>
        <w:t>Приложение 2</w:t>
      </w:r>
    </w:p>
    <w:p w:rsidR="009F14F0" w:rsidRPr="00731680" w:rsidRDefault="009F14F0" w:rsidP="009F14F0">
      <w:pPr>
        <w:spacing w:after="1" w:line="220" w:lineRule="atLeast"/>
        <w:ind w:left="5103"/>
        <w:rPr>
          <w:sz w:val="26"/>
          <w:szCs w:val="26"/>
        </w:rPr>
      </w:pPr>
      <w:r w:rsidRPr="00731680">
        <w:rPr>
          <w:sz w:val="26"/>
          <w:szCs w:val="26"/>
        </w:rPr>
        <w:t>к постановлению Администрации</w:t>
      </w:r>
    </w:p>
    <w:p w:rsidR="009F14F0" w:rsidRPr="00731680" w:rsidRDefault="009F14F0" w:rsidP="009F14F0">
      <w:pPr>
        <w:spacing w:after="1" w:line="220" w:lineRule="atLeast"/>
        <w:ind w:left="5103"/>
        <w:rPr>
          <w:sz w:val="26"/>
          <w:szCs w:val="26"/>
        </w:rPr>
      </w:pPr>
      <w:r w:rsidRPr="00731680">
        <w:rPr>
          <w:sz w:val="26"/>
          <w:szCs w:val="26"/>
        </w:rPr>
        <w:t xml:space="preserve">муниципального образования </w:t>
      </w:r>
    </w:p>
    <w:p w:rsidR="009F14F0" w:rsidRPr="00731680" w:rsidRDefault="009F14F0" w:rsidP="009F14F0">
      <w:pPr>
        <w:spacing w:after="1" w:line="220" w:lineRule="atLeast"/>
        <w:ind w:left="5103"/>
        <w:rPr>
          <w:sz w:val="26"/>
          <w:szCs w:val="26"/>
        </w:rPr>
      </w:pPr>
      <w:r w:rsidRPr="00731680">
        <w:rPr>
          <w:sz w:val="26"/>
          <w:szCs w:val="26"/>
        </w:rPr>
        <w:t>"Городской округ "Город Нарьян-Мар"</w:t>
      </w:r>
    </w:p>
    <w:p w:rsidR="009F14F0" w:rsidRPr="00731680" w:rsidRDefault="009F14F0" w:rsidP="009F14F0">
      <w:pPr>
        <w:spacing w:after="1" w:line="220" w:lineRule="atLeast"/>
        <w:ind w:left="5103"/>
        <w:rPr>
          <w:sz w:val="26"/>
          <w:szCs w:val="26"/>
        </w:rPr>
      </w:pPr>
      <w:r w:rsidRPr="00731680">
        <w:rPr>
          <w:sz w:val="26"/>
          <w:szCs w:val="26"/>
        </w:rPr>
        <w:t xml:space="preserve">от </w:t>
      </w:r>
      <w:r>
        <w:rPr>
          <w:sz w:val="26"/>
          <w:szCs w:val="26"/>
        </w:rPr>
        <w:t>24.12</w:t>
      </w:r>
      <w:r w:rsidRPr="0073168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31680">
        <w:rPr>
          <w:sz w:val="26"/>
          <w:szCs w:val="26"/>
        </w:rPr>
        <w:t xml:space="preserve"> № </w:t>
      </w:r>
      <w:r>
        <w:rPr>
          <w:sz w:val="26"/>
          <w:szCs w:val="26"/>
        </w:rPr>
        <w:t>1131</w:t>
      </w:r>
    </w:p>
    <w:p w:rsidR="009F14F0" w:rsidRDefault="009F14F0" w:rsidP="009F14F0">
      <w:pPr>
        <w:spacing w:after="1" w:line="220" w:lineRule="atLeast"/>
        <w:jc w:val="both"/>
      </w:pPr>
    </w:p>
    <w:p w:rsidR="009F14F0" w:rsidRPr="00731680" w:rsidRDefault="009F14F0" w:rsidP="009F14F0">
      <w:pPr>
        <w:spacing w:after="1" w:line="220" w:lineRule="atLeast"/>
        <w:jc w:val="both"/>
      </w:pPr>
    </w:p>
    <w:p w:rsidR="009F14F0" w:rsidRPr="00731680" w:rsidRDefault="009F14F0" w:rsidP="009F14F0">
      <w:pPr>
        <w:spacing w:after="1"/>
        <w:jc w:val="center"/>
        <w:rPr>
          <w:b/>
          <w:sz w:val="26"/>
          <w:szCs w:val="26"/>
        </w:rPr>
      </w:pPr>
      <w:bookmarkStart w:id="3" w:name="P230"/>
      <w:bookmarkEnd w:id="3"/>
      <w:r w:rsidRPr="00731680">
        <w:rPr>
          <w:b/>
          <w:sz w:val="26"/>
          <w:szCs w:val="26"/>
        </w:rPr>
        <w:t xml:space="preserve">Периодичность </w:t>
      </w:r>
    </w:p>
    <w:p w:rsidR="009F14F0" w:rsidRPr="00731680" w:rsidRDefault="009F14F0" w:rsidP="009F14F0">
      <w:pPr>
        <w:spacing w:after="1"/>
        <w:jc w:val="center"/>
        <w:rPr>
          <w:b/>
          <w:sz w:val="26"/>
          <w:szCs w:val="26"/>
        </w:rPr>
      </w:pPr>
      <w:r w:rsidRPr="00731680">
        <w:rPr>
          <w:b/>
          <w:sz w:val="26"/>
          <w:szCs w:val="26"/>
        </w:rPr>
        <w:t xml:space="preserve">проведения и виды работ по содержанию </w:t>
      </w:r>
    </w:p>
    <w:p w:rsidR="009F14F0" w:rsidRPr="00731680" w:rsidRDefault="009F14F0" w:rsidP="009F14F0">
      <w:pPr>
        <w:spacing w:after="1"/>
        <w:jc w:val="center"/>
        <w:rPr>
          <w:b/>
          <w:sz w:val="26"/>
          <w:szCs w:val="26"/>
        </w:rPr>
      </w:pPr>
      <w:r w:rsidRPr="00731680">
        <w:rPr>
          <w:b/>
          <w:sz w:val="26"/>
          <w:szCs w:val="26"/>
        </w:rPr>
        <w:t xml:space="preserve">автомобильных дорог общего пользования местного значения </w:t>
      </w:r>
    </w:p>
    <w:p w:rsidR="009F14F0" w:rsidRPr="00731680" w:rsidRDefault="009F14F0" w:rsidP="009F14F0">
      <w:pPr>
        <w:spacing w:after="1"/>
        <w:jc w:val="center"/>
        <w:rPr>
          <w:b/>
        </w:rPr>
      </w:pPr>
      <w:r w:rsidRPr="00731680">
        <w:rPr>
          <w:b/>
          <w:sz w:val="26"/>
          <w:szCs w:val="26"/>
        </w:rPr>
        <w:t>муниципального образования "Городской округ "Город Нарьян-Мар"</w:t>
      </w:r>
    </w:p>
    <w:p w:rsidR="009F14F0" w:rsidRPr="00731680" w:rsidRDefault="009F14F0" w:rsidP="009F14F0"/>
    <w:tbl>
      <w:tblPr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1"/>
        <w:gridCol w:w="1559"/>
        <w:gridCol w:w="1418"/>
        <w:gridCol w:w="1417"/>
        <w:gridCol w:w="1559"/>
      </w:tblGrid>
      <w:tr w:rsidR="009F14F0" w:rsidRPr="00731680" w:rsidTr="009F14F0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№ п/п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Вид работ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>
              <w:rPr>
                <w:rFonts w:eastAsiaTheme="minorHAnsi"/>
                <w:lang w:eastAsia="en-US"/>
              </w:rPr>
              <w:t>Периодичность (количество воздействий в году)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F0" w:rsidRPr="00731680" w:rsidRDefault="009F14F0" w:rsidP="009F14F0"/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F0" w:rsidRPr="00731680" w:rsidRDefault="009F14F0" w:rsidP="009F14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Default="009F14F0" w:rsidP="009F14F0">
            <w:pPr>
              <w:jc w:val="center"/>
            </w:pPr>
            <w:proofErr w:type="spellStart"/>
            <w:r w:rsidRPr="00731680">
              <w:t>Асфальто</w:t>
            </w:r>
            <w:proofErr w:type="spellEnd"/>
          </w:p>
          <w:p w:rsidR="009F14F0" w:rsidRPr="00731680" w:rsidRDefault="009F14F0" w:rsidP="009F14F0">
            <w:pPr>
              <w:jc w:val="center"/>
            </w:pPr>
            <w:r w:rsidRPr="00731680">
              <w:t xml:space="preserve">бетонное покрытие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Default="009F14F0" w:rsidP="009F14F0">
            <w:pPr>
              <w:jc w:val="center"/>
            </w:pPr>
            <w:proofErr w:type="spellStart"/>
            <w:r w:rsidRPr="00731680">
              <w:t>Цементо</w:t>
            </w:r>
            <w:proofErr w:type="spellEnd"/>
          </w:p>
          <w:p w:rsidR="009F14F0" w:rsidRPr="00731680" w:rsidRDefault="009F14F0" w:rsidP="009F14F0">
            <w:pPr>
              <w:jc w:val="center"/>
            </w:pPr>
            <w:r w:rsidRPr="00731680">
              <w:t xml:space="preserve">бетонное покрытие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ind w:left="-108"/>
              <w:jc w:val="center"/>
            </w:pPr>
            <w:r w:rsidRPr="00731680">
              <w:t xml:space="preserve">Щебеночно-гравийное покрытие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Грунтовое покрытие (без покрытия)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9</w:t>
            </w:r>
          </w:p>
        </w:tc>
      </w:tr>
      <w:tr w:rsidR="009F14F0" w:rsidRPr="00731680" w:rsidTr="009F14F0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Очистка полосы отвода, обочин, откосов </w:t>
            </w:r>
            <w:r>
              <w:br/>
            </w:r>
            <w:r w:rsidRPr="00731680">
              <w:t xml:space="preserve">и разделительных полос </w:t>
            </w:r>
            <w:r>
              <w:br/>
            </w:r>
            <w:r w:rsidRPr="00731680">
              <w:t>от посторонних предметов с вывозкой и утилизацией на полигоне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21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Планировка откосов насыпей, исправление повреждений </w:t>
            </w:r>
            <w:r>
              <w:br/>
            </w:r>
            <w:r w:rsidRPr="00731680">
              <w:t xml:space="preserve">с добавлением грунта </w:t>
            </w:r>
            <w:r>
              <w:br/>
            </w:r>
            <w:r w:rsidRPr="00731680">
              <w:t>и укрепление засевом трав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8,5%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8,5%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8,5%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8,5% </w:t>
            </w:r>
            <w:r>
              <w:br/>
            </w:r>
            <w:r w:rsidRPr="00731680">
              <w:t>от площади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Подсев трав на газонах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10%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10%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Подсев трав на обочинах, откосах, укрепленных засевом трав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2%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2%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2%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2% </w:t>
            </w:r>
            <w:r>
              <w:br/>
            </w:r>
            <w:r w:rsidRPr="00731680">
              <w:t>от площади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Скашивание травы </w:t>
            </w:r>
            <w:r>
              <w:br/>
            </w:r>
            <w:r w:rsidRPr="00731680">
              <w:t>на газонах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Скашивание травы </w:t>
            </w:r>
            <w:r>
              <w:br/>
            </w:r>
            <w:r w:rsidRPr="00731680">
              <w:t xml:space="preserve">на обочинах, откосах, разделительной полосе, полосе отвода </w:t>
            </w:r>
            <w:r>
              <w:br/>
            </w:r>
            <w:r w:rsidRPr="00731680">
              <w:t xml:space="preserve">и в </w:t>
            </w:r>
            <w:proofErr w:type="spellStart"/>
            <w:r w:rsidRPr="00731680">
              <w:t>подмостовой</w:t>
            </w:r>
            <w:proofErr w:type="spellEnd"/>
            <w:r w:rsidRPr="00731680">
              <w:t xml:space="preserve"> зоне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Вырубка деревьев </w:t>
            </w:r>
            <w:r>
              <w:br/>
            </w:r>
            <w:r w:rsidRPr="00731680">
              <w:t xml:space="preserve">и кустарника на откосах, </w:t>
            </w:r>
            <w:r>
              <w:br/>
            </w:r>
            <w:r w:rsidRPr="00731680">
              <w:t xml:space="preserve">в полосах отвода </w:t>
            </w:r>
            <w:r>
              <w:br/>
            </w:r>
            <w:r w:rsidRPr="00731680">
              <w:t xml:space="preserve">и </w:t>
            </w:r>
            <w:proofErr w:type="spellStart"/>
            <w:r w:rsidRPr="00731680">
              <w:t>подмостовой</w:t>
            </w:r>
            <w:proofErr w:type="spellEnd"/>
            <w:r w:rsidRPr="00731680">
              <w:t xml:space="preserve"> зоне </w:t>
            </w:r>
            <w:r>
              <w:br/>
            </w:r>
            <w:r w:rsidRPr="00731680">
              <w:t>с уборкой порубочных остатков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0,05 га </w:t>
            </w:r>
            <w:r>
              <w:br/>
            </w:r>
            <w:r w:rsidRPr="00731680">
              <w:t>на 1 км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0,05 га </w:t>
            </w:r>
            <w:r>
              <w:br/>
            </w:r>
            <w:r w:rsidRPr="00731680">
              <w:t>на 1 км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0,05 га </w:t>
            </w:r>
            <w:r>
              <w:br/>
            </w:r>
            <w:r w:rsidRPr="00731680">
              <w:t>на 1 км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0,05 га </w:t>
            </w:r>
            <w:r>
              <w:br/>
            </w:r>
            <w:r w:rsidRPr="00731680">
              <w:t>на 1 км дороги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Срезка и планировка неукрепленных обочин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lastRenderedPageBreak/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Подсыпка и планировка неукрепленных обочин дренирующим грунтом толщиной слоя до 10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5% </w:t>
            </w:r>
            <w:r>
              <w:br/>
            </w:r>
            <w:r w:rsidRPr="00731680">
              <w:t>от площади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Планировка щебеночных и гравийных обочин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Ликвидация съездов с дороги (въездов на дорогу) в неустановленных местах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 на 100 км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 на 100 км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 на 100 км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 на 100 км дороги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Окраска элементов обозначения полосы отвода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элементов обозначения полосы отвода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дренажных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повреждений дренажных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водопропускных труб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отводящих и подводящих русел водопропускных труб, русел на участках верхнего и нижнего бьефов, откосов нас</w:t>
            </w:r>
            <w:r>
              <w:t>ыпи над водопропускными трубами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Восстановление укрепления русел водопропускных труб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Заделка швов, стыков, трещин, раковин, сколов звеньев водопропускных труб и их оголовков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Восстановление оголовков труб и укрепления откосов у оголовков, окраска оголовков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Устройство дренажных прорезей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50 </w:t>
            </w:r>
            <w:proofErr w:type="spellStart"/>
            <w:r w:rsidRPr="00731680">
              <w:t>пог</w:t>
            </w:r>
            <w:proofErr w:type="spellEnd"/>
            <w:r w:rsidRPr="00731680">
              <w:t xml:space="preserve">. м </w:t>
            </w:r>
            <w:r>
              <w:br/>
            </w:r>
            <w:r w:rsidRPr="00731680">
              <w:t>на 100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50 </w:t>
            </w:r>
            <w:proofErr w:type="spellStart"/>
            <w:r w:rsidRPr="00731680">
              <w:t>пог</w:t>
            </w:r>
            <w:proofErr w:type="spellEnd"/>
            <w:r w:rsidRPr="00731680">
              <w:t>. м на 100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50 </w:t>
            </w:r>
            <w:proofErr w:type="spellStart"/>
            <w:r w:rsidRPr="00731680">
              <w:t>пог</w:t>
            </w:r>
            <w:proofErr w:type="spellEnd"/>
            <w:r w:rsidRPr="00731680">
              <w:t>. м на 100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50 </w:t>
            </w:r>
            <w:proofErr w:type="spellStart"/>
            <w:r w:rsidRPr="00731680">
              <w:t>пог</w:t>
            </w:r>
            <w:proofErr w:type="spellEnd"/>
            <w:r w:rsidRPr="00731680">
              <w:t xml:space="preserve">. м </w:t>
            </w:r>
            <w:r>
              <w:br/>
            </w:r>
            <w:r w:rsidRPr="00731680">
              <w:t>на 100 км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Откачка воды с проезжей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50 куб. м на 1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50 куб. м на 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деформаций и повреждений дорожного покрытия, в том числе на искусственных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731680" w:rsidRDefault="009F14F0" w:rsidP="009F14F0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- асфальтобетонного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до 2,5%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731680" w:rsidRDefault="009F14F0" w:rsidP="009F14F0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- цементобетонного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до 1,5%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731680" w:rsidRDefault="009F14F0" w:rsidP="009F14F0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- щебеночного и гравийного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до 3,5%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731680" w:rsidRDefault="009F14F0" w:rsidP="009F14F0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- грунтового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до 3,5% </w:t>
            </w:r>
            <w:r>
              <w:br/>
            </w:r>
            <w:r w:rsidRPr="00731680">
              <w:t>от площади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Механизированная очистка дорожных покрытий от мусора, пыли и грязи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25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Механизированная очистка дорожных покрытий от мусора, пыли и грязи на участках дорог с бордюрным камнем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Механизированная очистка дорожных покрытий от мусора, пыли и грязи на участках дорог в районах проведения сельскохозяйственных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Восстановление сцепных свойств покрытия в местах выпотевания битума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Заливка трещин на асфальтобетонных покрытиях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150 </w:t>
            </w:r>
            <w:proofErr w:type="spellStart"/>
            <w:r w:rsidRPr="00731680">
              <w:t>пог</w:t>
            </w:r>
            <w:proofErr w:type="spellEnd"/>
            <w:r w:rsidRPr="00731680">
              <w:t>. м трещин на 1000 кв. м покрытия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Заливка трещин на цементобетонных покрытиях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20 </w:t>
            </w:r>
            <w:proofErr w:type="spellStart"/>
            <w:r w:rsidRPr="00731680">
              <w:t>пог</w:t>
            </w:r>
            <w:proofErr w:type="spellEnd"/>
            <w:r w:rsidRPr="00731680">
              <w:t>. м трещин на 1000 кв. м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Восстановление деформационных швов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2% </w:t>
            </w:r>
            <w:r>
              <w:br/>
            </w:r>
            <w:r w:rsidRPr="00731680">
              <w:t>от длины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Замена, подъемка и выравнивание отдельных цементобетонных плит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 кв. м на 1000 кв. м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Ликвидация колей глубиной до 30 мм по полосам наката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50 </w:t>
            </w:r>
            <w:proofErr w:type="spellStart"/>
            <w:r w:rsidRPr="00731680">
              <w:t>пог</w:t>
            </w:r>
            <w:proofErr w:type="spellEnd"/>
            <w:r w:rsidRPr="00731680">
              <w:t xml:space="preserve">. м </w:t>
            </w:r>
            <w:r>
              <w:br/>
            </w:r>
            <w:r w:rsidRPr="00731680">
              <w:t>на 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Восстановление ровности проезжей части гравийных, щебеночных и грунтовых 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20</w:t>
            </w:r>
          </w:p>
        </w:tc>
      </w:tr>
      <w:tr w:rsidR="009F14F0" w:rsidRPr="00731680" w:rsidTr="009F14F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lastRenderedPageBreak/>
              <w:t>34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Восстановление поперечного профиля </w:t>
            </w:r>
            <w:r>
              <w:br/>
            </w:r>
            <w:r w:rsidRPr="00731680">
              <w:t xml:space="preserve">с использованием щебня, гравия, шлака или других подобных материалов </w:t>
            </w:r>
            <w:r>
              <w:br/>
            </w:r>
            <w:r w:rsidRPr="00731680">
              <w:t>с расходом до 100 куб. м на 1 километр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15% </w:t>
            </w:r>
            <w:r>
              <w:br/>
            </w:r>
            <w:r w:rsidRPr="00731680">
              <w:t>от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15% </w:t>
            </w:r>
            <w:r>
              <w:br/>
            </w:r>
            <w:r w:rsidRPr="00731680">
              <w:t>от площади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roofErr w:type="spellStart"/>
            <w:r w:rsidRPr="00731680">
              <w:t>Обеспыливание</w:t>
            </w:r>
            <w:proofErr w:type="spellEnd"/>
            <w:r w:rsidRPr="00731680">
              <w:t xml:space="preserve"> гравийных, щебеночных, грунтовых и грунтовых улучшенных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Восстановление дорог </w:t>
            </w:r>
            <w:r>
              <w:br/>
            </w:r>
            <w:r w:rsidRPr="00731680">
              <w:t xml:space="preserve">на участках до 50 кв. м с </w:t>
            </w:r>
            <w:proofErr w:type="spellStart"/>
            <w:r w:rsidRPr="00731680">
              <w:t>пучинистыми</w:t>
            </w:r>
            <w:proofErr w:type="spellEnd"/>
            <w:r w:rsidRPr="00731680">
              <w:t xml:space="preserve"> грунтами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площади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и мойка стоек и знаков, сигнальных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Очистка и мойка </w:t>
            </w:r>
            <w:proofErr w:type="spellStart"/>
            <w:r w:rsidRPr="00731680">
              <w:t>световозвращающих</w:t>
            </w:r>
            <w:proofErr w:type="spellEnd"/>
            <w:r w:rsidRPr="00731680">
              <w:t xml:space="preserve">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11,25%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сигнальных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15%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стоек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8,5% от имеющихся стоек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ind w:left="-108"/>
              <w:jc w:val="center"/>
            </w:pPr>
            <w:r w:rsidRPr="00731680">
              <w:t>8,5% от имеющихся стоек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ind w:left="-108"/>
              <w:jc w:val="center"/>
            </w:pPr>
            <w:r w:rsidRPr="00731680">
              <w:t>6% от имеющихся стоек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ind w:left="-108"/>
              <w:jc w:val="center"/>
            </w:pPr>
            <w:r w:rsidRPr="00731680">
              <w:t>6% от имеющихся стоек</w:t>
            </w:r>
          </w:p>
        </w:tc>
      </w:tr>
      <w:tr w:rsidR="009F14F0" w:rsidRPr="00731680" w:rsidTr="009F14F0">
        <w:trPr>
          <w:trHeight w:val="15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Нанесение вновь вертикальной и горизонтальной разметки, в том числе на элементах искусственных сооружений, с удалением при необходимости отслуживших линий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и мойка барьерного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отдельных повреждений железобетонных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4% </w:t>
            </w:r>
            <w:r w:rsidR="0044110E"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4% </w:t>
            </w:r>
            <w:r w:rsidR="0044110E"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светоотражающих элементов на ограждениях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44110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Наклеивание светоотражающей пленки на светоотражающие элементы ограждений и сигнальные столбики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 </w:t>
            </w:r>
          </w:p>
        </w:tc>
      </w:tr>
      <w:tr w:rsidR="009F14F0" w:rsidRPr="00731680" w:rsidTr="004411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наносного грунта у барьерного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44110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lastRenderedPageBreak/>
              <w:t>48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Замена поврежденных </w:t>
            </w:r>
            <w:r w:rsidR="0044110E">
              <w:br/>
            </w:r>
            <w:r w:rsidRPr="00731680">
              <w:t>или не соответствующих ГОСТу секций барьерных ограждений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0E" w:rsidRDefault="009F14F0" w:rsidP="009F14F0">
            <w:pPr>
              <w:jc w:val="center"/>
            </w:pPr>
            <w:r w:rsidRPr="00731680">
              <w:t>7% от протяжен</w:t>
            </w:r>
          </w:p>
          <w:p w:rsidR="009F14F0" w:rsidRPr="00731680" w:rsidRDefault="009F14F0" w:rsidP="009F14F0">
            <w:pPr>
              <w:jc w:val="center"/>
            </w:pPr>
            <w:proofErr w:type="spellStart"/>
            <w:r w:rsidRPr="00731680"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0E" w:rsidRDefault="009F14F0" w:rsidP="009F14F0">
            <w:pPr>
              <w:jc w:val="center"/>
            </w:pPr>
            <w:r w:rsidRPr="00731680">
              <w:t>7% от протяжен</w:t>
            </w:r>
          </w:p>
          <w:p w:rsidR="009F14F0" w:rsidRPr="00731680" w:rsidRDefault="009F14F0" w:rsidP="009F14F0">
            <w:pPr>
              <w:jc w:val="center"/>
            </w:pPr>
            <w:proofErr w:type="spellStart"/>
            <w:r w:rsidRPr="00731680"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 </w:t>
            </w:r>
          </w:p>
        </w:tc>
      </w:tr>
      <w:tr w:rsidR="009F14F0" w:rsidRPr="00731680" w:rsidTr="004411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49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и мойка перильного (пешеходного)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наносного грунта у перильного (пешеходного)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Замена поврежденных </w:t>
            </w:r>
            <w:r w:rsidR="0044110E">
              <w:br/>
            </w:r>
            <w:r w:rsidRPr="00731680">
              <w:t>или не соответствующих ГОСТу секций перильного (пешеходного)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E" w:rsidRDefault="009F14F0" w:rsidP="009F14F0">
            <w:pPr>
              <w:jc w:val="center"/>
            </w:pPr>
            <w:r w:rsidRPr="00731680">
              <w:t>7% от протяжен</w:t>
            </w:r>
          </w:p>
          <w:p w:rsidR="009F14F0" w:rsidRPr="00731680" w:rsidRDefault="009F14F0" w:rsidP="009F14F0">
            <w:pPr>
              <w:jc w:val="center"/>
            </w:pPr>
            <w:proofErr w:type="spellStart"/>
            <w:r w:rsidRPr="00731680">
              <w:t>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E" w:rsidRDefault="009F14F0" w:rsidP="009F14F0">
            <w:pPr>
              <w:jc w:val="center"/>
            </w:pPr>
            <w:r w:rsidRPr="00731680">
              <w:t>7% от протяжен</w:t>
            </w:r>
          </w:p>
          <w:p w:rsidR="009F14F0" w:rsidRPr="00731680" w:rsidRDefault="009F14F0" w:rsidP="009F14F0">
            <w:pPr>
              <w:jc w:val="center"/>
            </w:pPr>
            <w:proofErr w:type="spellStart"/>
            <w:r w:rsidRPr="00731680">
              <w:t>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E" w:rsidRDefault="009F14F0" w:rsidP="009F14F0">
            <w:pPr>
              <w:jc w:val="center"/>
            </w:pPr>
            <w:r w:rsidRPr="00731680">
              <w:t>7% от протяжен</w:t>
            </w:r>
          </w:p>
          <w:p w:rsidR="009F14F0" w:rsidRPr="00731680" w:rsidRDefault="009F14F0" w:rsidP="009F14F0">
            <w:pPr>
              <w:jc w:val="center"/>
            </w:pPr>
            <w:proofErr w:type="spellStart"/>
            <w:r w:rsidRPr="00731680">
              <w:t>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Окраска автопавильонов, скамеек, </w:t>
            </w:r>
            <w:proofErr w:type="spellStart"/>
            <w:r w:rsidRPr="00731680">
              <w:t>неоцинкованных</w:t>
            </w:r>
            <w:proofErr w:type="spellEnd"/>
            <w:r w:rsidRPr="00731680">
              <w:t xml:space="preserve"> стоек дорожных знаков и пешеходных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и мойка автопавильонов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мелких повреждений автопавильонов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4% 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4% 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поврежденных урн, скамеек автобусных павильонов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10% от количества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10% от количества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и мойка остановок общественного транспорта, площадок отдыха и стоянок автомобилей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Вывоз мусора для утилизации на полигоны, </w:t>
            </w:r>
            <w:r w:rsidR="0044110E">
              <w:br/>
            </w:r>
            <w:r w:rsidRPr="00731680">
              <w:t>в том числе в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повреждений покрытия на остановках общественного транспорта, площадках отдыха и стоянках автомобилей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1,5% </w:t>
            </w:r>
            <w:r w:rsidR="0044110E">
              <w:br/>
            </w:r>
            <w:r w:rsidRPr="00731680">
              <w:t>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 xml:space="preserve">1,5% </w:t>
            </w:r>
            <w:r w:rsidR="0044110E">
              <w:br/>
            </w:r>
            <w:r w:rsidRPr="00731680">
              <w:t>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повреждений покрытия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1,5% от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1,5% от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1,12% от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4411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Устранение отдельных повреждений бортовых камней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4411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Замена отдельных разрушенных бортовых камней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5% от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44110E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lastRenderedPageBreak/>
              <w:t>63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84"/>
            </w:pPr>
            <w:r w:rsidRPr="00731680">
              <w:t xml:space="preserve">Организация ограничения движения транспорта на дорогах в весенне-осеннюю распутицу, при проведении массовых публичных мероприятий, установка </w:t>
            </w:r>
            <w:r w:rsidR="0044110E">
              <w:br/>
            </w:r>
            <w:r w:rsidRPr="00731680">
              <w:t>и уход за временными дорожными 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100% от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108"/>
              <w:jc w:val="center"/>
            </w:pPr>
            <w:r w:rsidRPr="00731680">
              <w:t>100% от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108"/>
              <w:jc w:val="center"/>
            </w:pPr>
            <w:r w:rsidRPr="00731680">
              <w:t>100% от потребности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100% от потребности</w:t>
            </w:r>
          </w:p>
        </w:tc>
      </w:tr>
      <w:tr w:rsidR="009F14F0" w:rsidRPr="00731680" w:rsidTr="004411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E" w:rsidRDefault="009F14F0" w:rsidP="009F14F0">
            <w:r w:rsidRPr="00731680">
              <w:t xml:space="preserve">Распределение </w:t>
            </w:r>
            <w:proofErr w:type="spellStart"/>
            <w:r w:rsidRPr="00731680">
              <w:t>противо</w:t>
            </w:r>
            <w:proofErr w:type="spellEnd"/>
            <w:r w:rsidR="0044110E">
              <w:t>-</w:t>
            </w:r>
          </w:p>
          <w:p w:rsidR="009F14F0" w:rsidRPr="00731680" w:rsidRDefault="009F14F0" w:rsidP="009F14F0">
            <w:r w:rsidRPr="00731680">
              <w:t>гололедных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63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Заготовка, установка </w:t>
            </w:r>
            <w:r w:rsidR="0044110E">
              <w:br/>
            </w:r>
            <w:r w:rsidRPr="00731680">
              <w:t>и уборка сигнальных вех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84"/>
            </w:pPr>
            <w:r w:rsidRPr="00731680">
              <w:t>Очистка от снега элементов обстановки пути, берм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снега у барьерных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Уборка снега у перильных (пешеходных)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труб от снега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</w:t>
            </w:r>
          </w:p>
        </w:tc>
      </w:tr>
      <w:tr w:rsidR="009F14F0" w:rsidRPr="00731680" w:rsidTr="009F14F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84" w:right="-108"/>
            </w:pPr>
            <w:r w:rsidRPr="00731680">
              <w:t>Механизированная очистка покрытия и обочин от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Круглосуточное дежурство механизированных бригад для уборки снега и борьбы с зимней скользкостью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33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>Очистка от снега и льда автобусных остановок, площадок отдыха, тротуаров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Обработка </w:t>
            </w:r>
            <w:proofErr w:type="spellStart"/>
            <w:r w:rsidRPr="00731680">
              <w:t>противогололедными</w:t>
            </w:r>
            <w:proofErr w:type="spellEnd"/>
            <w:r w:rsidRPr="00731680">
              <w:t xml:space="preserve"> материалами автобусных остановок, площадок отдыха, тротуаров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  <w:tr w:rsidR="009F14F0" w:rsidRPr="00731680" w:rsidTr="009F14F0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Создание снежных валов </w:t>
            </w:r>
            <w:r w:rsidR="00B9606C">
              <w:br/>
            </w:r>
            <w:r w:rsidRPr="00731680">
              <w:t>и траншей для задержания снега и их периодическое обновление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</w:t>
            </w:r>
          </w:p>
        </w:tc>
      </w:tr>
      <w:tr w:rsidR="009F14F0" w:rsidRPr="00731680" w:rsidTr="0044110E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75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r w:rsidRPr="00731680">
              <w:t xml:space="preserve">Вывоз снега из населенных пунктов и, при необходимости, </w:t>
            </w:r>
            <w:r w:rsidR="00B9606C">
              <w:br/>
            </w:r>
            <w:bookmarkStart w:id="4" w:name="_GoBack"/>
            <w:bookmarkEnd w:id="4"/>
            <w:r w:rsidRPr="00731680">
              <w:t>с искусственных сооружений, площадок-стоянок, автобусных остановок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100% от потребности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108"/>
              <w:jc w:val="center"/>
            </w:pPr>
            <w:r w:rsidRPr="00731680">
              <w:t>100% от потребности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44110E">
            <w:pPr>
              <w:ind w:left="-108"/>
              <w:jc w:val="center"/>
            </w:pPr>
            <w:r w:rsidRPr="00731680">
              <w:t>100% от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F0" w:rsidRPr="00731680" w:rsidRDefault="009F14F0" w:rsidP="009F14F0">
            <w:pPr>
              <w:jc w:val="center"/>
            </w:pPr>
            <w:r w:rsidRPr="00731680">
              <w:t>-</w:t>
            </w:r>
          </w:p>
        </w:tc>
      </w:tr>
    </w:tbl>
    <w:p w:rsidR="009F14F0" w:rsidRDefault="009F14F0" w:rsidP="0044110E">
      <w:pPr>
        <w:rPr>
          <w:bCs/>
          <w:sz w:val="26"/>
        </w:rPr>
      </w:pPr>
    </w:p>
    <w:sectPr w:rsidR="009F14F0" w:rsidSect="00906527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F0" w:rsidRDefault="009F14F0" w:rsidP="00693317">
      <w:r>
        <w:separator/>
      </w:r>
    </w:p>
  </w:endnote>
  <w:endnote w:type="continuationSeparator" w:id="0">
    <w:p w:rsidR="009F14F0" w:rsidRDefault="009F14F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F0" w:rsidRDefault="009F14F0" w:rsidP="00693317">
      <w:r>
        <w:separator/>
      </w:r>
    </w:p>
  </w:footnote>
  <w:footnote w:type="continuationSeparator" w:id="0">
    <w:p w:rsidR="009F14F0" w:rsidRDefault="009F14F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9F14F0" w:rsidRDefault="009F14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6C">
          <w:rPr>
            <w:noProof/>
          </w:rPr>
          <w:t>8</w:t>
        </w:r>
        <w:r>
          <w:fldChar w:fldCharType="end"/>
        </w:r>
      </w:p>
    </w:sdtContent>
  </w:sdt>
  <w:p w:rsidR="009F14F0" w:rsidRDefault="009F14F0">
    <w:pPr>
      <w:pStyle w:val="a7"/>
    </w:pPr>
  </w:p>
  <w:p w:rsidR="009F14F0" w:rsidRDefault="009F14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10E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527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A5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4F0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06C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C12BAE6E1420AF2113415339012614C11367C856C05FCD68836CFDDEED4D96541559713BD7F709DAA0A4EEA53816924AC6BC1ADC192EFEk9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12BAE6E1420AF2113415339012614C11367C856C05FCD68836CFDDEED4D96541559713BD7F509DDA0A4EEA53816924AC6BC1ADC192EFEk9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0E11-0F8E-41B3-9329-6A5C8AD2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2020-12-24T14:07:00Z</dcterms:created>
  <dcterms:modified xsi:type="dcterms:W3CDTF">2020-12-24T14:33:00Z</dcterms:modified>
</cp:coreProperties>
</file>