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90BA8" w:rsidRDefault="009544D6" w:rsidP="007F5192">
      <w:pPr>
        <w:jc w:val="center"/>
        <w:rPr>
          <w:sz w:val="26"/>
          <w:szCs w:val="26"/>
        </w:rPr>
      </w:pPr>
      <w:r w:rsidRPr="00B90BA8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-313690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B90BA8" w:rsidRDefault="00051BC6" w:rsidP="007F5192">
      <w:pPr>
        <w:jc w:val="center"/>
        <w:rPr>
          <w:sz w:val="26"/>
          <w:szCs w:val="26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90BA8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85C1A" w:rsidP="002F1AF2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8C1CB4">
            <w:pPr>
              <w:jc w:val="center"/>
            </w:pPr>
            <w:r>
              <w:t>2</w:t>
            </w:r>
            <w:r w:rsidR="008C1CB4">
              <w:t>2</w:t>
            </w:r>
            <w:r w:rsidR="00B90BA8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13"/>
        <w:tblW w:w="0" w:type="auto"/>
        <w:tblLook w:val="04A0"/>
      </w:tblPr>
      <w:tblGrid>
        <w:gridCol w:w="9747"/>
      </w:tblGrid>
      <w:tr w:rsidR="00B90BA8" w:rsidRPr="00B90BA8" w:rsidTr="00B90BA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90BA8" w:rsidRPr="00B90BA8" w:rsidRDefault="00B90BA8" w:rsidP="00B90BA8">
            <w:pPr>
              <w:widowControl w:val="0"/>
              <w:autoSpaceDE w:val="0"/>
              <w:autoSpaceDN w:val="0"/>
              <w:adjustRightInd w:val="0"/>
              <w:ind w:right="4286"/>
              <w:jc w:val="both"/>
              <w:rPr>
                <w:sz w:val="26"/>
                <w:szCs w:val="26"/>
              </w:rPr>
            </w:pPr>
            <w:r w:rsidRPr="00B90BA8">
              <w:rPr>
                <w:sz w:val="26"/>
                <w:szCs w:val="26"/>
              </w:rPr>
              <w:t xml:space="preserve">О внесении изменений в Положение </w:t>
            </w:r>
            <w:r>
              <w:rPr>
                <w:sz w:val="26"/>
                <w:szCs w:val="26"/>
              </w:rPr>
              <w:t xml:space="preserve">                     </w:t>
            </w:r>
            <w:r w:rsidRPr="00B90BA8">
              <w:rPr>
                <w:color w:val="000000"/>
                <w:sz w:val="26"/>
                <w:szCs w:val="26"/>
              </w:rPr>
              <w:t xml:space="preserve">о порядке и условиях предоставления грантов начинающим предпринимателям на создание собственного бизнеса, утвержденное постановлением Администрации МО "Городской округ "Город Нарьян-Мар" </w:t>
            </w:r>
            <w:r>
              <w:rPr>
                <w:color w:val="000000"/>
                <w:sz w:val="26"/>
                <w:szCs w:val="26"/>
              </w:rPr>
              <w:t xml:space="preserve">                    </w:t>
            </w:r>
            <w:r w:rsidRPr="00B90BA8">
              <w:rPr>
                <w:color w:val="000000"/>
                <w:sz w:val="26"/>
                <w:szCs w:val="26"/>
              </w:rPr>
              <w:t>от 05.10.2015 № 1137</w:t>
            </w:r>
          </w:p>
        </w:tc>
      </w:tr>
    </w:tbl>
    <w:p w:rsidR="00B90BA8" w:rsidRPr="00B90BA8" w:rsidRDefault="00B90BA8" w:rsidP="00B90BA8">
      <w:pPr>
        <w:jc w:val="both"/>
        <w:rPr>
          <w:sz w:val="28"/>
          <w:szCs w:val="28"/>
        </w:rPr>
      </w:pPr>
    </w:p>
    <w:p w:rsidR="00B90BA8" w:rsidRPr="00B90BA8" w:rsidRDefault="00B90BA8" w:rsidP="00B90BA8">
      <w:pPr>
        <w:jc w:val="both"/>
        <w:rPr>
          <w:sz w:val="28"/>
          <w:szCs w:val="28"/>
        </w:rPr>
      </w:pPr>
    </w:p>
    <w:p w:rsidR="00B90BA8" w:rsidRPr="00B90BA8" w:rsidRDefault="00B90BA8" w:rsidP="00B90BA8">
      <w:pPr>
        <w:jc w:val="both"/>
        <w:rPr>
          <w:sz w:val="28"/>
          <w:szCs w:val="28"/>
        </w:rPr>
      </w:pPr>
    </w:p>
    <w:p w:rsidR="00B90BA8" w:rsidRPr="00B90BA8" w:rsidRDefault="00B90BA8" w:rsidP="00B90B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90BA8">
        <w:rPr>
          <w:sz w:val="26"/>
          <w:szCs w:val="26"/>
        </w:rPr>
        <w:t xml:space="preserve">В соответствии с Федеральным </w:t>
      </w:r>
      <w:hyperlink r:id="rId9" w:history="1">
        <w:r w:rsidRPr="00B90BA8">
          <w:rPr>
            <w:sz w:val="26"/>
            <w:szCs w:val="26"/>
          </w:rPr>
          <w:t>законом</w:t>
        </w:r>
      </w:hyperlink>
      <w:r w:rsidRPr="00B90BA8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законом от 24.07.2007 № 209-ФЗ "О развитии малого и среднего предпринимательства в Российской Федерации", в рамках реализации </w:t>
      </w:r>
      <w:r w:rsidRPr="00B90BA8">
        <w:rPr>
          <w:rFonts w:eastAsia="Calibri"/>
          <w:sz w:val="26"/>
          <w:szCs w:val="26"/>
        </w:rPr>
        <w:t xml:space="preserve">муниципальной программы МО "Городской округ "Город Нарьян-Мар" "Создание условий </w:t>
      </w:r>
      <w:r>
        <w:rPr>
          <w:rFonts w:eastAsia="Calibri"/>
          <w:sz w:val="26"/>
          <w:szCs w:val="26"/>
        </w:rPr>
        <w:t xml:space="preserve">                        </w:t>
      </w:r>
      <w:r w:rsidRPr="00B90BA8">
        <w:rPr>
          <w:rFonts w:eastAsia="Calibri"/>
          <w:sz w:val="26"/>
          <w:szCs w:val="26"/>
        </w:rPr>
        <w:t>для экономического развития", утвержденной постановлением Администрации МО "Городской округ "Город Нарьян-Мар" от 11.10.2013 № 2061, Администрация МО "Городской</w:t>
      </w:r>
      <w:proofErr w:type="gramEnd"/>
      <w:r w:rsidRPr="00B90BA8">
        <w:rPr>
          <w:rFonts w:eastAsia="Calibri"/>
          <w:sz w:val="26"/>
          <w:szCs w:val="26"/>
        </w:rPr>
        <w:t xml:space="preserve"> округ "Город Нарьян-Мар"</w:t>
      </w:r>
    </w:p>
    <w:p w:rsidR="00B90BA8" w:rsidRPr="00B90BA8" w:rsidRDefault="00B90BA8" w:rsidP="00B90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0BA8" w:rsidRPr="00B90BA8" w:rsidRDefault="00B90BA8" w:rsidP="008252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B90BA8">
        <w:rPr>
          <w:b/>
          <w:bCs/>
          <w:sz w:val="26"/>
          <w:szCs w:val="26"/>
        </w:rPr>
        <w:t>П</w:t>
      </w:r>
      <w:proofErr w:type="gramEnd"/>
      <w:r w:rsidRPr="00B90BA8">
        <w:rPr>
          <w:b/>
          <w:bCs/>
          <w:sz w:val="26"/>
          <w:szCs w:val="26"/>
        </w:rPr>
        <w:t xml:space="preserve"> О С Т А Н О В Л Я Е Т:</w:t>
      </w:r>
    </w:p>
    <w:p w:rsidR="00B90BA8" w:rsidRPr="00B90BA8" w:rsidRDefault="00B90BA8" w:rsidP="00B90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0BA8" w:rsidRPr="00B90BA8" w:rsidRDefault="00B90BA8" w:rsidP="00B90BA8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0BA8">
        <w:rPr>
          <w:sz w:val="26"/>
          <w:szCs w:val="26"/>
        </w:rPr>
        <w:t xml:space="preserve">Внести в </w:t>
      </w:r>
      <w:r w:rsidRPr="00B90BA8">
        <w:rPr>
          <w:bCs/>
          <w:sz w:val="26"/>
          <w:szCs w:val="26"/>
        </w:rPr>
        <w:t xml:space="preserve">Положение </w:t>
      </w:r>
      <w:r w:rsidRPr="00B90BA8">
        <w:rPr>
          <w:bCs/>
          <w:color w:val="000000"/>
          <w:sz w:val="26"/>
          <w:szCs w:val="26"/>
        </w:rPr>
        <w:t xml:space="preserve">о порядке и условиях предоставления грантов начинающим предпринимателям на создание собственного бизнеса, утвержденное постановлением Администрации МО "Городской округ "Город Нарьян-Мар" </w:t>
      </w:r>
      <w:r>
        <w:rPr>
          <w:bCs/>
          <w:color w:val="000000"/>
          <w:sz w:val="26"/>
          <w:szCs w:val="26"/>
        </w:rPr>
        <w:t xml:space="preserve">                    </w:t>
      </w:r>
      <w:r w:rsidRPr="00B90BA8">
        <w:rPr>
          <w:bCs/>
          <w:color w:val="000000"/>
          <w:sz w:val="26"/>
          <w:szCs w:val="26"/>
        </w:rPr>
        <w:t>от 05.10.2015 № 1137 (</w:t>
      </w:r>
      <w:r w:rsidRPr="00B90BA8">
        <w:rPr>
          <w:bCs/>
          <w:sz w:val="26"/>
          <w:szCs w:val="26"/>
        </w:rPr>
        <w:t>в ред. от 12.10.2016 № 1077</w:t>
      </w:r>
      <w:r w:rsidRPr="00B90BA8">
        <w:rPr>
          <w:bCs/>
          <w:color w:val="000000"/>
          <w:sz w:val="26"/>
          <w:szCs w:val="26"/>
        </w:rPr>
        <w:t>), (далее – Положение) следующие изменения:</w:t>
      </w:r>
    </w:p>
    <w:p w:rsidR="00B90BA8" w:rsidRPr="00B90BA8" w:rsidRDefault="00B90BA8" w:rsidP="00B90BA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90BA8">
        <w:rPr>
          <w:bCs/>
          <w:sz w:val="26"/>
          <w:szCs w:val="26"/>
        </w:rPr>
        <w:t>Абзац первый пункта 3.1.1 изложить в следующей редакции:</w:t>
      </w:r>
    </w:p>
    <w:p w:rsidR="00B90BA8" w:rsidRPr="00B90BA8" w:rsidRDefault="00B90BA8" w:rsidP="00B90B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0BA8">
        <w:rPr>
          <w:bCs/>
          <w:sz w:val="26"/>
          <w:szCs w:val="26"/>
        </w:rPr>
        <w:t>"</w:t>
      </w:r>
      <w:r w:rsidRPr="00B90BA8">
        <w:rPr>
          <w:rFonts w:eastAsiaTheme="minorHAnsi"/>
          <w:sz w:val="26"/>
          <w:szCs w:val="26"/>
          <w:lang w:eastAsia="en-US"/>
        </w:rPr>
        <w:t xml:space="preserve">Готовит информационное извещение о проведении конкурса, размещает его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90BA8">
        <w:rPr>
          <w:rFonts w:eastAsiaTheme="minorHAnsi"/>
          <w:sz w:val="26"/>
          <w:szCs w:val="26"/>
          <w:lang w:eastAsia="en-US"/>
        </w:rPr>
        <w:t xml:space="preserve">на официальном сайте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B90BA8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"Интернет", направляет его </w:t>
      </w:r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B90BA8">
        <w:rPr>
          <w:rFonts w:eastAsiaTheme="minorHAnsi"/>
          <w:sz w:val="26"/>
          <w:szCs w:val="26"/>
          <w:lang w:eastAsia="en-US"/>
        </w:rPr>
        <w:t xml:space="preserve">для опубликования в официальном бюллетене МО "Городской округ "Город Нарьян-Мар" "Наш </w:t>
      </w:r>
      <w:r>
        <w:rPr>
          <w:rFonts w:eastAsiaTheme="minorHAnsi"/>
          <w:sz w:val="26"/>
          <w:szCs w:val="26"/>
          <w:lang w:eastAsia="en-US"/>
        </w:rPr>
        <w:t>г</w:t>
      </w:r>
      <w:r w:rsidRPr="00B90BA8">
        <w:rPr>
          <w:rFonts w:eastAsiaTheme="minorHAnsi"/>
          <w:sz w:val="26"/>
          <w:szCs w:val="26"/>
          <w:lang w:eastAsia="en-US"/>
        </w:rPr>
        <w:t>ород" или общественно-политической газете Ненецкого автономного округа "</w:t>
      </w:r>
      <w:proofErr w:type="spellStart"/>
      <w:r w:rsidRPr="00B90BA8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B90BA8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B90BA8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B90BA8">
        <w:rPr>
          <w:rFonts w:eastAsiaTheme="minorHAnsi"/>
          <w:sz w:val="26"/>
          <w:szCs w:val="26"/>
          <w:lang w:eastAsia="en-US"/>
        </w:rPr>
        <w:t xml:space="preserve">" ("Красный </w:t>
      </w:r>
      <w:proofErr w:type="spellStart"/>
      <w:r w:rsidRPr="00B90BA8">
        <w:rPr>
          <w:rFonts w:eastAsiaTheme="minorHAnsi"/>
          <w:sz w:val="26"/>
          <w:szCs w:val="26"/>
          <w:lang w:eastAsia="en-US"/>
        </w:rPr>
        <w:t>тундровик</w:t>
      </w:r>
      <w:proofErr w:type="spellEnd"/>
      <w:r w:rsidRPr="00B90BA8">
        <w:rPr>
          <w:rFonts w:eastAsiaTheme="minorHAnsi"/>
          <w:sz w:val="26"/>
          <w:szCs w:val="26"/>
          <w:lang w:eastAsia="en-US"/>
        </w:rPr>
        <w:t xml:space="preserve">"), </w:t>
      </w:r>
      <w:proofErr w:type="gramStart"/>
      <w:r w:rsidRPr="00B90BA8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B90BA8">
        <w:rPr>
          <w:rFonts w:eastAsiaTheme="minorHAnsi"/>
          <w:sz w:val="26"/>
          <w:szCs w:val="26"/>
          <w:lang w:eastAsia="en-US"/>
        </w:rPr>
        <w:t xml:space="preserve"> которое включены:"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90BA8" w:rsidRPr="00B90BA8" w:rsidRDefault="00B90BA8" w:rsidP="00B90BA8">
      <w:pPr>
        <w:numPr>
          <w:ilvl w:val="1"/>
          <w:numId w:val="23"/>
        </w:numPr>
        <w:tabs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0BA8">
        <w:rPr>
          <w:bCs/>
          <w:color w:val="000000"/>
          <w:sz w:val="26"/>
          <w:szCs w:val="26"/>
        </w:rPr>
        <w:t>В абзаце первом пункта 4.1 после слов "в конкурсе составляет" добавить слова "не менее".</w:t>
      </w:r>
    </w:p>
    <w:p w:rsidR="00B90BA8" w:rsidRPr="00B90BA8" w:rsidRDefault="00B90BA8" w:rsidP="00B90BA8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B90BA8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B90BA8">
      <w:headerReference w:type="even" r:id="rId10"/>
      <w:headerReference w:type="default" r:id="rId11"/>
      <w:type w:val="continuous"/>
      <w:pgSz w:w="11906" w:h="16838" w:code="9"/>
      <w:pgMar w:top="1134" w:right="567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B8" w:rsidRDefault="007B37B8" w:rsidP="00693317">
      <w:r>
        <w:separator/>
      </w:r>
    </w:p>
  </w:endnote>
  <w:endnote w:type="continuationSeparator" w:id="0">
    <w:p w:rsidR="007B37B8" w:rsidRDefault="007B37B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B8" w:rsidRDefault="007B37B8" w:rsidP="00693317">
      <w:r>
        <w:separator/>
      </w:r>
    </w:p>
  </w:footnote>
  <w:footnote w:type="continuationSeparator" w:id="0">
    <w:p w:rsidR="007B37B8" w:rsidRDefault="007B37B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8B44C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8B44C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25268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187074"/>
    <w:multiLevelType w:val="multilevel"/>
    <w:tmpl w:val="A06607D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0BE0C09"/>
    <w:multiLevelType w:val="hybridMultilevel"/>
    <w:tmpl w:val="2812ACC4"/>
    <w:lvl w:ilvl="0" w:tplc="57AA8F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2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21"/>
  </w:num>
  <w:num w:numId="2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148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268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BA8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59"/>
    <w:rsid w:val="00B9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5E334-FE25-4A12-940E-1C623730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2018-04-10T05:40:00Z</cp:lastPrinted>
  <dcterms:created xsi:type="dcterms:W3CDTF">2018-04-10T05:39:00Z</dcterms:created>
  <dcterms:modified xsi:type="dcterms:W3CDTF">2018-04-10T05:42:00Z</dcterms:modified>
</cp:coreProperties>
</file>