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Default="007B5501" w:rsidP="006D5AA6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</w:t>
      </w:r>
      <w:r w:rsidR="00FB2A9A" w:rsidRPr="00FB2A9A">
        <w:rPr>
          <w:b/>
          <w:szCs w:val="26"/>
        </w:rPr>
        <w:t xml:space="preserve">плановой камеральной проверки осуществления расходов городского бюджета на реализацию мероприятия «Осуществление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аварийными», проводимой отделом внутреннего муниципального финансового контроля Администрации муниципального образования «Городской округ </w:t>
      </w:r>
      <w:bookmarkStart w:id="0" w:name="_GoBack"/>
      <w:bookmarkEnd w:id="0"/>
      <w:r w:rsidR="00FB2A9A" w:rsidRPr="00FB2A9A">
        <w:rPr>
          <w:b/>
          <w:szCs w:val="26"/>
        </w:rPr>
        <w:t>«Город Нарьян-Мар» в отношении МКУ «УГХ г. Нарьян-Мар»</w:t>
      </w:r>
    </w:p>
    <w:p w:rsidR="00ED5437" w:rsidRDefault="00ED5437" w:rsidP="006D5AA6">
      <w:pPr>
        <w:spacing w:after="0" w:line="240" w:lineRule="auto"/>
        <w:jc w:val="center"/>
        <w:rPr>
          <w:szCs w:val="26"/>
        </w:rPr>
      </w:pPr>
    </w:p>
    <w:p w:rsidR="00ED5437" w:rsidRDefault="006750C4" w:rsidP="00ED5437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FB2A9A" w:rsidRPr="00FB2A9A">
        <w:rPr>
          <w:szCs w:val="26"/>
        </w:rPr>
        <w:t xml:space="preserve">№ 175-р от 12.04.2022 «О проведении плановой проверки в отношении МКУ «УГХ г. Нарьян-Мара», в соответствии с пунктом 2 Плана контрольной деятельности отдела внутреннего муниципального финансового контроля Администрации муниципального образования «Городской округ «Город Нарьян-Мар» в финансово-бюджетной сфере на 2022 год, утвержденного распоряжением Администрации муниципального образования «Городской округ «Город Нарьян-Мар» от 14.12.2021 № 684-р </w:t>
      </w:r>
      <w:r w:rsidR="00ED5437" w:rsidRPr="00ED5437">
        <w:rPr>
          <w:szCs w:val="26"/>
        </w:rPr>
        <w:t xml:space="preserve"> </w:t>
      </w:r>
      <w:r>
        <w:rPr>
          <w:szCs w:val="26"/>
        </w:rPr>
        <w:t xml:space="preserve">проведена плановая </w:t>
      </w:r>
      <w:r>
        <w:t xml:space="preserve">проверка </w:t>
      </w:r>
      <w:r w:rsidR="00ED5437" w:rsidRPr="00ED5437">
        <w:t xml:space="preserve">осуществления расходов городского бюджета на реализацию мероприятия: </w:t>
      </w:r>
      <w:r w:rsidR="00FB2A9A" w:rsidRPr="00FB2A9A">
        <w:t>«Осуществление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аварийными» подпрограммы 6 «Создание дополнительных условий для обеспечения жилищных прав граждан, проживающих в МО «Городской округ «Город Нарьян-Мар» муниципальной программы муниципального образования «Городской округ «Город Нарьян-Мар» «Повышение уровня жизнеобеспечения и безопасности жизнедеятельности населения муниципального образования «Городской округ «Город Нарьян-Мар»</w:t>
      </w:r>
      <w:r w:rsidR="00ED5437" w:rsidRPr="00ED5437">
        <w:t>.</w:t>
      </w:r>
    </w:p>
    <w:p w:rsidR="006750C4" w:rsidRDefault="006750C4" w:rsidP="00ED5437">
      <w:pPr>
        <w:spacing w:after="0" w:line="240" w:lineRule="auto"/>
        <w:ind w:firstLine="720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FB2A9A" w:rsidRPr="00FB2A9A">
        <w:rPr>
          <w:szCs w:val="26"/>
        </w:rPr>
        <w:t>Муниципальное казенное учреждение «Управление городского хозяйства г.</w:t>
      </w:r>
      <w:r w:rsidR="002812FB">
        <w:rPr>
          <w:szCs w:val="26"/>
        </w:rPr>
        <w:t xml:space="preserve"> </w:t>
      </w:r>
      <w:r w:rsidR="00FB2A9A" w:rsidRPr="00FB2A9A">
        <w:rPr>
          <w:szCs w:val="26"/>
        </w:rPr>
        <w:t>Нарьян-Мара».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FB2A9A" w:rsidRPr="00FB2A9A">
        <w:rPr>
          <w:rFonts w:ascii="Times New Roman" w:hAnsi="Times New Roman" w:cs="Times New Roman"/>
          <w:sz w:val="26"/>
          <w:szCs w:val="26"/>
        </w:rPr>
        <w:t>с 01.01.2020 по 31.12.2021.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FB2A9A" w:rsidRPr="00FB2A9A">
        <w:rPr>
          <w:szCs w:val="26"/>
        </w:rPr>
        <w:t>с 26.04.2022 по 01.06.2022</w:t>
      </w:r>
      <w:r w:rsidR="00FB2A9A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1. Субвенция на содержание и материально-техническое обеспечение деятельности 1 единицы ведущего специалиста, для осуществления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аварийными, из окружного бюджета не предоставляется.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2.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пункта 16 Административного регламента предоставления государственной услуги «Постановка на учет граждан, имеющих право на компенсационную выплату при освобождении гражданами жилых помещений, признанных в установленном порядке аварийными», утвержденного Приказом </w:t>
      </w:r>
      <w:r w:rsidR="002812FB">
        <w:rPr>
          <w:rFonts w:ascii="Times New Roman" w:hAnsi="Times New Roman" w:cs="Times New Roman"/>
          <w:sz w:val="26"/>
          <w:szCs w:val="26"/>
        </w:rPr>
        <w:t>ДС и ЖКХ НАО от 17.10.2019 № 29</w:t>
      </w:r>
      <w:r w:rsidRPr="00FB2A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3.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пункта 8 Порядка учета граждан, имеющих право на компенсационную выплату, определения размера, предоставления и использования компенсационной выплаты при освобождении гражданами жилых помещений в домах, признанных в установленном порядке аварийными, утвержденного </w:t>
      </w:r>
      <w:r w:rsidRPr="00FB2A9A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Ненецкого автономного округа от 26.12.2018 № 334-п (далее также – Порядок № 334-п от 26.12.2018).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4.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подпункта 2 пункта 5 Порядка № 334-п от 26.12.2018.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5.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пункта 9, подпункта 1 пункта 14 Порядка № 334-п от 26.12.2018.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6.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подпункта 2 пункта 27 Порядка № 334-п от 26.12.2018.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7. В</w:t>
      </w:r>
      <w:r w:rsidR="002812FB">
        <w:rPr>
          <w:rFonts w:ascii="Times New Roman" w:hAnsi="Times New Roman" w:cs="Times New Roman"/>
          <w:sz w:val="26"/>
          <w:szCs w:val="26"/>
        </w:rPr>
        <w:t>ыявлены нарушения</w:t>
      </w:r>
      <w:r w:rsidRPr="00FB2A9A">
        <w:rPr>
          <w:rFonts w:ascii="Times New Roman" w:hAnsi="Times New Roman" w:cs="Times New Roman"/>
          <w:sz w:val="26"/>
          <w:szCs w:val="26"/>
        </w:rPr>
        <w:t xml:space="preserve"> пунктов 44, 46 Порядка № 334-п от 26.12.2018.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8.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подпункта 5 пункта 4</w:t>
      </w:r>
      <w:r w:rsidR="002812FB">
        <w:rPr>
          <w:rFonts w:ascii="Times New Roman" w:hAnsi="Times New Roman" w:cs="Times New Roman"/>
          <w:sz w:val="26"/>
          <w:szCs w:val="26"/>
        </w:rPr>
        <w:t>4 Порядка № 334-п от 26.12.2018.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9. В</w:t>
      </w:r>
      <w:r w:rsidR="002812FB">
        <w:rPr>
          <w:rFonts w:ascii="Times New Roman" w:hAnsi="Times New Roman" w:cs="Times New Roman"/>
          <w:sz w:val="26"/>
          <w:szCs w:val="26"/>
        </w:rPr>
        <w:t>ыявлены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2812FB">
        <w:rPr>
          <w:rFonts w:ascii="Times New Roman" w:hAnsi="Times New Roman" w:cs="Times New Roman"/>
          <w:sz w:val="26"/>
          <w:szCs w:val="26"/>
        </w:rPr>
        <w:t>я</w:t>
      </w:r>
      <w:r w:rsidRPr="00FB2A9A">
        <w:rPr>
          <w:rFonts w:ascii="Times New Roman" w:hAnsi="Times New Roman" w:cs="Times New Roman"/>
          <w:sz w:val="26"/>
          <w:szCs w:val="26"/>
        </w:rPr>
        <w:t xml:space="preserve"> пунктов 9, 14 Порядка № 334-п от 26.12.2018.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10.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подпункта 2 пункта 41 Порядка № 334-п от 26.12.2018.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11.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подпункта 4 пункта 44 Порядка № 334-п от 26.12.2018.  </w:t>
      </w:r>
    </w:p>
    <w:p w:rsidR="00FB2A9A" w:rsidRPr="00FB2A9A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 xml:space="preserve">12. Проверить соблюдение сроков предоставления сведений об оформлении права собственности, получателями компенсационных выплат, не представляется возможным по причине отсутствия отметки о получении на копиях документов. </w:t>
      </w:r>
    </w:p>
    <w:p w:rsidR="00D179A8" w:rsidRDefault="00FB2A9A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9A">
        <w:rPr>
          <w:rFonts w:ascii="Times New Roman" w:hAnsi="Times New Roman" w:cs="Times New Roman"/>
          <w:sz w:val="26"/>
          <w:szCs w:val="26"/>
        </w:rPr>
        <w:t>13. В</w:t>
      </w:r>
      <w:r w:rsidR="002812FB">
        <w:rPr>
          <w:rFonts w:ascii="Times New Roman" w:hAnsi="Times New Roman" w:cs="Times New Roman"/>
          <w:sz w:val="26"/>
          <w:szCs w:val="26"/>
        </w:rPr>
        <w:t>ыявлено</w:t>
      </w:r>
      <w:r w:rsidRPr="00FB2A9A">
        <w:rPr>
          <w:rFonts w:ascii="Times New Roman" w:hAnsi="Times New Roman" w:cs="Times New Roman"/>
          <w:sz w:val="26"/>
          <w:szCs w:val="26"/>
        </w:rPr>
        <w:t xml:space="preserve"> нарушение абзаца 2 пункта 47 Порядка № 334-п от 26.12.2018, пункта 3 Распоряжений МКУ «УГХ г. Нарьян-Мара» «О предоставлении компенсационной выплаты, заявители, получившие компенсационную выплату после оформления права собственности на приобретенные (построенные) жилые п</w:t>
      </w:r>
      <w:r w:rsidR="002812FB">
        <w:rPr>
          <w:rFonts w:ascii="Times New Roman" w:hAnsi="Times New Roman" w:cs="Times New Roman"/>
          <w:sz w:val="26"/>
          <w:szCs w:val="26"/>
        </w:rPr>
        <w:t xml:space="preserve">омещения». </w:t>
      </w:r>
    </w:p>
    <w:p w:rsidR="00FB2A9A" w:rsidRDefault="002812FB" w:rsidP="00FB2A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B2A9A" w:rsidRPr="00FB2A9A">
        <w:rPr>
          <w:rFonts w:ascii="Times New Roman" w:hAnsi="Times New Roman" w:cs="Times New Roman"/>
          <w:sz w:val="26"/>
          <w:szCs w:val="26"/>
        </w:rPr>
        <w:t>.  В</w:t>
      </w:r>
      <w:r>
        <w:rPr>
          <w:rFonts w:ascii="Times New Roman" w:hAnsi="Times New Roman" w:cs="Times New Roman"/>
          <w:sz w:val="26"/>
          <w:szCs w:val="26"/>
        </w:rPr>
        <w:t>ыявлено</w:t>
      </w:r>
      <w:r w:rsidR="00FB2A9A" w:rsidRPr="00FB2A9A">
        <w:rPr>
          <w:rFonts w:ascii="Times New Roman" w:hAnsi="Times New Roman" w:cs="Times New Roman"/>
          <w:sz w:val="26"/>
          <w:szCs w:val="26"/>
        </w:rPr>
        <w:t xml:space="preserve"> нарушение подпункта 9 пункта 41 Порядка № 334-п от 26.12.2018.</w:t>
      </w:r>
    </w:p>
    <w:p w:rsidR="007B7398" w:rsidRDefault="00390C3A" w:rsidP="007B73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</w:t>
      </w:r>
      <w:r w:rsidR="00ED5437">
        <w:rPr>
          <w:rFonts w:ascii="Times New Roman" w:hAnsi="Times New Roman" w:cs="Times New Roman"/>
          <w:sz w:val="26"/>
          <w:szCs w:val="26"/>
        </w:rPr>
        <w:t xml:space="preserve"> объекту контроля </w:t>
      </w:r>
      <w:r w:rsidRPr="000021AA">
        <w:rPr>
          <w:rFonts w:ascii="Times New Roman" w:hAnsi="Times New Roman" w:cs="Times New Roman"/>
          <w:sz w:val="26"/>
          <w:szCs w:val="26"/>
        </w:rPr>
        <w:t xml:space="preserve">даны </w:t>
      </w:r>
      <w:r w:rsidR="007B7398" w:rsidRPr="007B7398">
        <w:rPr>
          <w:rFonts w:ascii="Times New Roman" w:hAnsi="Times New Roman" w:cs="Times New Roman"/>
          <w:sz w:val="26"/>
          <w:szCs w:val="26"/>
        </w:rPr>
        <w:t>рекомендации и предложения по устранению и недопущению выявленных нарушений в дальнейшей работе.</w:t>
      </w:r>
      <w:r w:rsidR="007B7398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20757B"/>
    <w:rsid w:val="002812FB"/>
    <w:rsid w:val="00323C3D"/>
    <w:rsid w:val="00390C3A"/>
    <w:rsid w:val="00415452"/>
    <w:rsid w:val="0042703F"/>
    <w:rsid w:val="004F1511"/>
    <w:rsid w:val="006750C4"/>
    <w:rsid w:val="00694F8D"/>
    <w:rsid w:val="006B4136"/>
    <w:rsid w:val="006D5AA6"/>
    <w:rsid w:val="00727764"/>
    <w:rsid w:val="007B5501"/>
    <w:rsid w:val="007B7398"/>
    <w:rsid w:val="008451B5"/>
    <w:rsid w:val="008A38F5"/>
    <w:rsid w:val="008D3F3B"/>
    <w:rsid w:val="00950609"/>
    <w:rsid w:val="00CA4993"/>
    <w:rsid w:val="00CA6F76"/>
    <w:rsid w:val="00D07616"/>
    <w:rsid w:val="00D179A8"/>
    <w:rsid w:val="00ED5437"/>
    <w:rsid w:val="00FA5987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Носова Мария Владимировна</cp:lastModifiedBy>
  <cp:revision>5</cp:revision>
  <dcterms:created xsi:type="dcterms:W3CDTF">2023-01-25T11:47:00Z</dcterms:created>
  <dcterms:modified xsi:type="dcterms:W3CDTF">2023-02-01T12:57:00Z</dcterms:modified>
</cp:coreProperties>
</file>