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-406400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Default="00A826DF" w:rsidP="00A826DF">
      <w:pPr>
        <w:jc w:val="center"/>
        <w:rPr>
          <w:b/>
          <w:sz w:val="32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Default="00A826DF" w:rsidP="00A826DF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6D7BC7" w:rsidP="00EC57CE">
            <w:pPr>
              <w:jc w:val="center"/>
            </w:pPr>
            <w:bookmarkStart w:id="0" w:name="ТекстовоеПоле7"/>
            <w:r>
              <w:t>2</w:t>
            </w:r>
            <w:r w:rsidR="00EC57CE">
              <w:t>7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461F51" w:rsidP="005D7D73">
            <w:pPr>
              <w:jc w:val="center"/>
            </w:pPr>
            <w:r>
              <w:t>11</w:t>
            </w:r>
            <w:r w:rsidR="00A826DF">
              <w:t>.2014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C6B12" w:rsidP="00F8088F">
            <w:pPr>
              <w:jc w:val="center"/>
            </w:pPr>
            <w:r>
              <w:t>9</w:t>
            </w:r>
            <w:r w:rsidR="00F8088F">
              <w:t>2</w:t>
            </w:r>
            <w:r w:rsidR="00C23173">
              <w:t>9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Look w:val="01E0"/>
      </w:tblPr>
      <w:tblGrid>
        <w:gridCol w:w="9747"/>
      </w:tblGrid>
      <w:tr w:rsidR="00C23173" w:rsidTr="00C2317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23173" w:rsidRPr="002F0D7D" w:rsidRDefault="00C23173" w:rsidP="00C23173">
            <w:pPr>
              <w:ind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план</w:t>
            </w:r>
            <w:r w:rsidRPr="002F0D7D">
              <w:rPr>
                <w:sz w:val="26"/>
                <w:szCs w:val="26"/>
              </w:rPr>
              <w:t xml:space="preserve"> проверок отделом финансового контроля Администрации МО "Городской округ "Город Нарьян-Мар" на 2014 год</w:t>
            </w:r>
          </w:p>
        </w:tc>
      </w:tr>
    </w:tbl>
    <w:p w:rsidR="00C23173" w:rsidRDefault="00C23173" w:rsidP="00C23173">
      <w:pPr>
        <w:ind w:firstLine="709"/>
        <w:jc w:val="both"/>
        <w:rPr>
          <w:sz w:val="26"/>
          <w:szCs w:val="26"/>
        </w:rPr>
      </w:pPr>
    </w:p>
    <w:p w:rsidR="00C23173" w:rsidRDefault="00C23173" w:rsidP="00C23173">
      <w:pPr>
        <w:ind w:firstLine="709"/>
        <w:jc w:val="both"/>
        <w:rPr>
          <w:sz w:val="26"/>
          <w:szCs w:val="26"/>
        </w:rPr>
      </w:pPr>
    </w:p>
    <w:p w:rsidR="00C23173" w:rsidRDefault="00C23173" w:rsidP="00C23173">
      <w:pPr>
        <w:ind w:firstLine="709"/>
        <w:jc w:val="both"/>
        <w:rPr>
          <w:sz w:val="26"/>
          <w:szCs w:val="26"/>
        </w:rPr>
      </w:pPr>
    </w:p>
    <w:p w:rsidR="00C23173" w:rsidRDefault="00C23173" w:rsidP="00C231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необходимостью корректировки плана проверок (ревизий) отдела финансового контроля Администрации МО "Городской округ "Город Нарьян-Мар":</w:t>
      </w:r>
    </w:p>
    <w:p w:rsidR="00C23173" w:rsidRDefault="00C23173" w:rsidP="00C23173">
      <w:pPr>
        <w:ind w:firstLine="709"/>
        <w:jc w:val="both"/>
        <w:rPr>
          <w:sz w:val="26"/>
          <w:szCs w:val="26"/>
        </w:rPr>
      </w:pPr>
    </w:p>
    <w:p w:rsidR="00C23173" w:rsidRDefault="00C23173" w:rsidP="00C2317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план проверок (ревизий) отдела финансового контроля Администрации МО "Городской округ "Город Нарьян-Мар" на 2014 год, утвержденный распоряжением Администрации МО "Городской округ "Город Нарьян-Мар" от 04.02.2014 № 72-р, с внесением изменений от 30.06.2014 № 506-р (Приложение).</w:t>
      </w:r>
    </w:p>
    <w:p w:rsidR="00C23173" w:rsidRDefault="00C23173" w:rsidP="00C23173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 план</w:t>
      </w:r>
      <w:proofErr w:type="gramEnd"/>
      <w:r>
        <w:rPr>
          <w:sz w:val="26"/>
          <w:szCs w:val="26"/>
        </w:rPr>
        <w:t xml:space="preserve"> проверок (ревизий) на официальном сайте Администрации МО "Городской округ "Город Нарьян-Мар".</w:t>
      </w:r>
    </w:p>
    <w:p w:rsidR="00991027" w:rsidRDefault="00991027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093B9C" w:rsidRDefault="00093B9C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6E482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6F55CA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6F55CA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FA6698" w:rsidRDefault="00FA6698" w:rsidP="00FA6698">
      <w:pPr>
        <w:jc w:val="both"/>
      </w:pPr>
    </w:p>
    <w:p w:rsidR="00FA6698" w:rsidRDefault="00FA6698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  <w:sectPr w:rsidR="00C23173" w:rsidSect="00FA66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23173" w:rsidRDefault="00C23173" w:rsidP="00A826DF">
      <w:pPr>
        <w:jc w:val="both"/>
        <w:rPr>
          <w:sz w:val="26"/>
          <w:szCs w:val="26"/>
        </w:rPr>
        <w:sectPr w:rsidR="00C23173" w:rsidSect="00C23173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23173" w:rsidRDefault="00C23173" w:rsidP="00C23173">
      <w:pPr>
        <w:jc w:val="right"/>
      </w:pPr>
      <w:r>
        <w:lastRenderedPageBreak/>
        <w:t>УТВЕРЖДАЮ</w:t>
      </w:r>
    </w:p>
    <w:p w:rsidR="00C23173" w:rsidRDefault="00C23173" w:rsidP="00C23173">
      <w:pPr>
        <w:jc w:val="right"/>
      </w:pPr>
      <w:r>
        <w:t>И.о. главы МО "Городской округ</w:t>
      </w:r>
    </w:p>
    <w:p w:rsidR="00C23173" w:rsidRDefault="00C23173" w:rsidP="00C23173">
      <w:pPr>
        <w:jc w:val="right"/>
      </w:pPr>
      <w:r>
        <w:t>"Город Нарьян-Мар"</w:t>
      </w:r>
    </w:p>
    <w:p w:rsidR="00C23173" w:rsidRDefault="00C23173" w:rsidP="00C23173">
      <w:pPr>
        <w:jc w:val="right"/>
      </w:pPr>
      <w:proofErr w:type="spellStart"/>
      <w:r>
        <w:t>__________________А.Б.Бебенин</w:t>
      </w:r>
      <w:proofErr w:type="spellEnd"/>
    </w:p>
    <w:p w:rsidR="00C23173" w:rsidRDefault="00C23173" w:rsidP="00C23173">
      <w:pPr>
        <w:jc w:val="right"/>
      </w:pPr>
      <w:r>
        <w:t>"____"</w:t>
      </w:r>
      <w:proofErr w:type="spellStart"/>
      <w:r>
        <w:t>______________года</w:t>
      </w:r>
      <w:proofErr w:type="spellEnd"/>
    </w:p>
    <w:p w:rsidR="00C23173" w:rsidRDefault="00C23173" w:rsidP="00C23173">
      <w:pPr>
        <w:jc w:val="center"/>
      </w:pPr>
      <w:r>
        <w:t>План</w:t>
      </w:r>
    </w:p>
    <w:p w:rsidR="00C23173" w:rsidRDefault="00C23173" w:rsidP="00C23173">
      <w:pPr>
        <w:jc w:val="center"/>
      </w:pPr>
      <w:r>
        <w:t>проверок отдела финансового контроля Администрации МО "Городской округ "Город Нарьян-Мар"</w:t>
      </w:r>
    </w:p>
    <w:p w:rsidR="00C23173" w:rsidRDefault="00C23173" w:rsidP="00C23173">
      <w:pPr>
        <w:jc w:val="center"/>
      </w:pPr>
      <w:r>
        <w:t>на 2014 год</w:t>
      </w:r>
    </w:p>
    <w:p w:rsidR="00C23173" w:rsidRDefault="00C23173" w:rsidP="00C23173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7868"/>
        <w:gridCol w:w="1620"/>
      </w:tblGrid>
      <w:tr w:rsidR="00C23173" w:rsidTr="00234716">
        <w:tc>
          <w:tcPr>
            <w:tcW w:w="648" w:type="dxa"/>
          </w:tcPr>
          <w:p w:rsidR="00C23173" w:rsidRDefault="00C23173" w:rsidP="0023471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C23173" w:rsidRDefault="00C23173" w:rsidP="00234716">
            <w:pPr>
              <w:jc w:val="center"/>
            </w:pPr>
            <w:proofErr w:type="gramStart"/>
            <w:r>
              <w:t>Объект финансового контроля (наименование проверяемого учреждения (организации)</w:t>
            </w:r>
            <w:proofErr w:type="gramEnd"/>
          </w:p>
        </w:tc>
        <w:tc>
          <w:tcPr>
            <w:tcW w:w="7868" w:type="dxa"/>
          </w:tcPr>
          <w:p w:rsidR="00C23173" w:rsidRDefault="00C23173" w:rsidP="00234716">
            <w:pPr>
              <w:jc w:val="center"/>
            </w:pPr>
            <w:r>
              <w:t>Цель и основание проверки</w:t>
            </w:r>
          </w:p>
        </w:tc>
        <w:tc>
          <w:tcPr>
            <w:tcW w:w="1620" w:type="dxa"/>
          </w:tcPr>
          <w:p w:rsidR="00C23173" w:rsidRDefault="00C23173" w:rsidP="00234716">
            <w:pPr>
              <w:jc w:val="center"/>
            </w:pPr>
            <w:r>
              <w:t>Месяц начала проведения проверки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1.</w:t>
            </w:r>
          </w:p>
        </w:tc>
        <w:tc>
          <w:tcPr>
            <w:tcW w:w="5272" w:type="dxa"/>
          </w:tcPr>
          <w:p w:rsidR="00C23173" w:rsidRDefault="00C23173" w:rsidP="00234716">
            <w:r>
              <w:t xml:space="preserve">Муниципальное бюджетное образовательное учреждение дополнительного образования детей "Дом детского творчества </w:t>
            </w:r>
            <w:proofErr w:type="gramStart"/>
            <w:r>
              <w:t>г</w:t>
            </w:r>
            <w:proofErr w:type="gramEnd"/>
            <w:r>
              <w:t>. Нарьян-Мара"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финансово-хозяйственной деятельности за 2011-2012 годы</w:t>
            </w:r>
          </w:p>
        </w:tc>
        <w:tc>
          <w:tcPr>
            <w:tcW w:w="1620" w:type="dxa"/>
          </w:tcPr>
          <w:p w:rsidR="00C23173" w:rsidRDefault="00C23173" w:rsidP="00234716">
            <w:r>
              <w:t xml:space="preserve">Февраль-март 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2.</w:t>
            </w:r>
          </w:p>
        </w:tc>
        <w:tc>
          <w:tcPr>
            <w:tcW w:w="5272" w:type="dxa"/>
          </w:tcPr>
          <w:p w:rsidR="00C23173" w:rsidRDefault="00C23173" w:rsidP="00234716">
            <w:r>
              <w:t>Администрация МО "Городской округ "Город Нарьян-Мар"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целевого расходования средств резервного фонда Администрации МО "Городской округ "Город Нарьян-Мар" за 2013 год</w:t>
            </w:r>
          </w:p>
        </w:tc>
        <w:tc>
          <w:tcPr>
            <w:tcW w:w="1620" w:type="dxa"/>
          </w:tcPr>
          <w:p w:rsidR="00C23173" w:rsidRPr="001F5F89" w:rsidRDefault="00C23173" w:rsidP="00234716">
            <w:r w:rsidRPr="00FB0E63">
              <w:rPr>
                <w:lang w:val="en-US"/>
              </w:rPr>
              <w:t>Февраль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3.</w:t>
            </w:r>
          </w:p>
        </w:tc>
        <w:tc>
          <w:tcPr>
            <w:tcW w:w="5272" w:type="dxa"/>
          </w:tcPr>
          <w:p w:rsidR="00C23173" w:rsidRDefault="00C23173" w:rsidP="00234716">
            <w:r>
              <w:t>Администрация МО "Городской округ "Город Нарьян-Мар"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целевого и эффективного использования бюджетных средств, направленных в 2013 году на реализацию ДЦП "Развитие городского округа "Город Нарьян-Мар" на 2009-2015 годы" по мероприятию:</w:t>
            </w:r>
          </w:p>
          <w:p w:rsidR="00C23173" w:rsidRDefault="00C23173" w:rsidP="00234716">
            <w:r>
              <w:t xml:space="preserve">1.) Приобретение </w:t>
            </w:r>
            <w:proofErr w:type="gramStart"/>
            <w:r>
              <w:t>передвижных</w:t>
            </w:r>
            <w:proofErr w:type="gramEnd"/>
            <w:r>
              <w:t xml:space="preserve"> </w:t>
            </w:r>
            <w:proofErr w:type="spellStart"/>
            <w:r>
              <w:t>биотуалетов</w:t>
            </w:r>
            <w:proofErr w:type="spellEnd"/>
          </w:p>
        </w:tc>
        <w:tc>
          <w:tcPr>
            <w:tcW w:w="1620" w:type="dxa"/>
          </w:tcPr>
          <w:p w:rsidR="00C23173" w:rsidRDefault="00C23173" w:rsidP="00234716">
            <w:r>
              <w:t>Март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4.</w:t>
            </w:r>
          </w:p>
        </w:tc>
        <w:tc>
          <w:tcPr>
            <w:tcW w:w="5272" w:type="dxa"/>
          </w:tcPr>
          <w:p w:rsidR="00C23173" w:rsidRDefault="00C23173" w:rsidP="00234716">
            <w:r>
              <w:t>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целевого и эффективного использования бюджетных средств, направленных на ДЦП "Молодежь города Нарьян-Мара"                                   на 2011-2013 годы" за 2013 год</w:t>
            </w:r>
          </w:p>
        </w:tc>
        <w:tc>
          <w:tcPr>
            <w:tcW w:w="1620" w:type="dxa"/>
          </w:tcPr>
          <w:p w:rsidR="00C23173" w:rsidRDefault="00C23173" w:rsidP="00234716">
            <w:r>
              <w:t>Июнь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5.</w:t>
            </w:r>
          </w:p>
        </w:tc>
        <w:tc>
          <w:tcPr>
            <w:tcW w:w="5272" w:type="dxa"/>
          </w:tcPr>
          <w:p w:rsidR="00C23173" w:rsidRDefault="00C23173" w:rsidP="00234716">
            <w:r>
              <w:t>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7868" w:type="dxa"/>
          </w:tcPr>
          <w:p w:rsidR="00C23173" w:rsidRDefault="00C23173" w:rsidP="00C23173">
            <w:r>
              <w:t>Проверка целевого и эффективного использования бюджетных средств, направленных на ДЦП "Развитие образования города Нарьян-Мара                 на 2012-2014 годы" за 2013 год</w:t>
            </w:r>
          </w:p>
        </w:tc>
        <w:tc>
          <w:tcPr>
            <w:tcW w:w="1620" w:type="dxa"/>
          </w:tcPr>
          <w:p w:rsidR="00C23173" w:rsidRDefault="00C23173" w:rsidP="00234716">
            <w:r>
              <w:t>Июнь-июль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6.</w:t>
            </w:r>
          </w:p>
        </w:tc>
        <w:tc>
          <w:tcPr>
            <w:tcW w:w="5272" w:type="dxa"/>
          </w:tcPr>
          <w:p w:rsidR="00C23173" w:rsidRDefault="00C23173" w:rsidP="00234716">
            <w: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>
              <w:t>ребенка-детский</w:t>
            </w:r>
            <w:proofErr w:type="spellEnd"/>
            <w:proofErr w:type="gramEnd"/>
            <w:r>
              <w:t xml:space="preserve"> сад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Нарьян-Мара"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финансово-хозяйственной деятельности за 2012-2013 годы</w:t>
            </w:r>
          </w:p>
        </w:tc>
        <w:tc>
          <w:tcPr>
            <w:tcW w:w="1620" w:type="dxa"/>
          </w:tcPr>
          <w:p w:rsidR="00C23173" w:rsidRDefault="00C23173" w:rsidP="00234716">
            <w:r>
              <w:t>Июнь-июль</w:t>
            </w:r>
          </w:p>
          <w:p w:rsidR="00C23173" w:rsidRDefault="00C23173" w:rsidP="00234716"/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7.</w:t>
            </w:r>
          </w:p>
        </w:tc>
        <w:tc>
          <w:tcPr>
            <w:tcW w:w="5272" w:type="dxa"/>
          </w:tcPr>
          <w:p w:rsidR="00C23173" w:rsidRDefault="00C23173" w:rsidP="00234716">
            <w:r>
              <w:t>Управление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целевого и эффективного использования бюджетных средств, направленных на ДЦП "Одаренные дети" (2012-2014 годы)                        за 2012,2013 годы</w:t>
            </w:r>
          </w:p>
          <w:p w:rsidR="00C23173" w:rsidRDefault="00C23173" w:rsidP="00234716"/>
        </w:tc>
        <w:tc>
          <w:tcPr>
            <w:tcW w:w="1620" w:type="dxa"/>
          </w:tcPr>
          <w:p w:rsidR="00C23173" w:rsidRDefault="00C23173" w:rsidP="00234716">
            <w:r>
              <w:t>Июль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lastRenderedPageBreak/>
              <w:t>8.</w:t>
            </w:r>
          </w:p>
        </w:tc>
        <w:tc>
          <w:tcPr>
            <w:tcW w:w="5272" w:type="dxa"/>
          </w:tcPr>
          <w:p w:rsidR="00C23173" w:rsidRDefault="00C23173" w:rsidP="00234716">
            <w:r>
              <w:t xml:space="preserve">Муниципальное бюджетное учреждение культуры </w:t>
            </w:r>
            <w:r w:rsidRPr="0063495C">
              <w:t>"</w:t>
            </w:r>
            <w:r>
              <w:t>ДК г. Нарьян-Мара"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целевого и эффективного использования бюджетных средств, направленных на ДЦП "Сохранение и развитие культуры города Нарьян-Мара на 2012-2015 годы" за 2012,2013 годы</w:t>
            </w:r>
          </w:p>
        </w:tc>
        <w:tc>
          <w:tcPr>
            <w:tcW w:w="1620" w:type="dxa"/>
          </w:tcPr>
          <w:p w:rsidR="00C23173" w:rsidRDefault="00C23173" w:rsidP="00234716">
            <w:r>
              <w:t>Август-сентябрь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9.</w:t>
            </w:r>
          </w:p>
        </w:tc>
        <w:tc>
          <w:tcPr>
            <w:tcW w:w="5272" w:type="dxa"/>
          </w:tcPr>
          <w:p w:rsidR="00C23173" w:rsidRPr="00365AC1" w:rsidRDefault="00C23173" w:rsidP="00234716">
            <w:r>
              <w:t xml:space="preserve">Муниципальное бюджетное образовательное учреждение "СОШ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Нарьян-Мара"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финансово-хозяйственной деятельности за 2012-2013 годы</w:t>
            </w:r>
          </w:p>
        </w:tc>
        <w:tc>
          <w:tcPr>
            <w:tcW w:w="1620" w:type="dxa"/>
          </w:tcPr>
          <w:p w:rsidR="00C23173" w:rsidRDefault="00C23173" w:rsidP="00234716">
            <w:r>
              <w:t>Август-сентябрь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10.</w:t>
            </w:r>
          </w:p>
        </w:tc>
        <w:tc>
          <w:tcPr>
            <w:tcW w:w="5272" w:type="dxa"/>
          </w:tcPr>
          <w:p w:rsidR="00C23173" w:rsidRDefault="00C23173" w:rsidP="00234716">
            <w:r>
              <w:t xml:space="preserve">Муниципальное казенное учреждение "Управление городского хозяйства </w:t>
            </w:r>
            <w:proofErr w:type="gramStart"/>
            <w:r>
              <w:t>г</w:t>
            </w:r>
            <w:proofErr w:type="gramEnd"/>
            <w:r>
              <w:t>. Нарьян-Мара"</w:t>
            </w:r>
          </w:p>
        </w:tc>
        <w:tc>
          <w:tcPr>
            <w:tcW w:w="7868" w:type="dxa"/>
          </w:tcPr>
          <w:p w:rsidR="00C23173" w:rsidRDefault="00C23173" w:rsidP="00234716">
            <w:r>
              <w:t xml:space="preserve">Проверка отдельных вопросов финансово-хозяйственной деятельности           за 2011,2012,2013 годы </w:t>
            </w:r>
          </w:p>
          <w:p w:rsidR="00C23173" w:rsidRDefault="00C23173" w:rsidP="00234716"/>
        </w:tc>
        <w:tc>
          <w:tcPr>
            <w:tcW w:w="1620" w:type="dxa"/>
          </w:tcPr>
          <w:p w:rsidR="00C23173" w:rsidRPr="00937030" w:rsidRDefault="00C23173" w:rsidP="00234716">
            <w:r>
              <w:t>Октябрь-ноябрь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11.</w:t>
            </w:r>
          </w:p>
        </w:tc>
        <w:tc>
          <w:tcPr>
            <w:tcW w:w="5272" w:type="dxa"/>
          </w:tcPr>
          <w:p w:rsidR="00C23173" w:rsidRDefault="00C23173" w:rsidP="00234716">
            <w:r>
              <w:t xml:space="preserve">Муниципальное бюджетное образовательное учреждение "Средняя образовательная школа            №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t>4 г</w:t>
              </w:r>
            </w:smartTag>
            <w:r>
              <w:t>. Нарьян-Мара"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финансово-хозяйственной деятельности за 2012-2013 годы</w:t>
            </w:r>
          </w:p>
        </w:tc>
        <w:tc>
          <w:tcPr>
            <w:tcW w:w="1620" w:type="dxa"/>
          </w:tcPr>
          <w:p w:rsidR="00C23173" w:rsidRDefault="00C23173" w:rsidP="00234716">
            <w:r>
              <w:t>Октябрь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12.</w:t>
            </w:r>
          </w:p>
        </w:tc>
        <w:tc>
          <w:tcPr>
            <w:tcW w:w="5272" w:type="dxa"/>
          </w:tcPr>
          <w:p w:rsidR="00C23173" w:rsidRDefault="00C23173" w:rsidP="00234716">
            <w:r>
              <w:t xml:space="preserve">Муниципальное бюджетное дошкольное образовательное учреждение "Центр развития </w:t>
            </w:r>
            <w:proofErr w:type="spellStart"/>
            <w:proofErr w:type="gramStart"/>
            <w:r>
              <w:t>ребенка-детский</w:t>
            </w:r>
            <w:proofErr w:type="spellEnd"/>
            <w:proofErr w:type="gramEnd"/>
            <w:r>
              <w:t xml:space="preserve"> сад № 48 "Сказка" г. Нарьян-Мара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финансово-хозяйственной деятельности за 2012-2013 годы</w:t>
            </w:r>
          </w:p>
        </w:tc>
        <w:tc>
          <w:tcPr>
            <w:tcW w:w="1620" w:type="dxa"/>
          </w:tcPr>
          <w:p w:rsidR="00C23173" w:rsidRDefault="00C23173" w:rsidP="00234716">
            <w:r>
              <w:t>Ноябрь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13.</w:t>
            </w:r>
          </w:p>
        </w:tc>
        <w:tc>
          <w:tcPr>
            <w:tcW w:w="5272" w:type="dxa"/>
          </w:tcPr>
          <w:p w:rsidR="00C23173" w:rsidRDefault="00C23173" w:rsidP="00234716">
            <w:r>
              <w:t>Администрация МО "Городской округ "Город Нарьян-Мар"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целевого и эффективного использования бюджетных средств, направленных на реализацию ведомственной целевой программы "Поддержка социально ориентированных некоммерческих организаций               в МО "Городской округ "Город Нарьян-Мар" (2013-2015 годы)"</w:t>
            </w:r>
          </w:p>
          <w:p w:rsidR="00C23173" w:rsidRDefault="00C23173" w:rsidP="00234716">
            <w:r>
              <w:t>за 2013 год</w:t>
            </w:r>
          </w:p>
        </w:tc>
        <w:tc>
          <w:tcPr>
            <w:tcW w:w="1620" w:type="dxa"/>
          </w:tcPr>
          <w:p w:rsidR="00C23173" w:rsidRDefault="00C23173" w:rsidP="00234716">
            <w:r>
              <w:t>Декабрь</w:t>
            </w:r>
          </w:p>
        </w:tc>
      </w:tr>
      <w:tr w:rsidR="00C23173" w:rsidTr="00234716">
        <w:tc>
          <w:tcPr>
            <w:tcW w:w="648" w:type="dxa"/>
          </w:tcPr>
          <w:p w:rsidR="00C23173" w:rsidRDefault="00C23173" w:rsidP="00234716">
            <w:r>
              <w:t>14.</w:t>
            </w:r>
          </w:p>
        </w:tc>
        <w:tc>
          <w:tcPr>
            <w:tcW w:w="5272" w:type="dxa"/>
          </w:tcPr>
          <w:p w:rsidR="00C23173" w:rsidRDefault="00C23173" w:rsidP="00234716">
            <w:r>
              <w:t xml:space="preserve">Муниципальное бюджетное дошкольное образовательное учреждение "Детский сад № 50 "Родничок" </w:t>
            </w:r>
            <w:proofErr w:type="gramStart"/>
            <w:r>
              <w:t>г</w:t>
            </w:r>
            <w:proofErr w:type="gramEnd"/>
            <w:r>
              <w:t>. Нарьян-Мара</w:t>
            </w:r>
          </w:p>
        </w:tc>
        <w:tc>
          <w:tcPr>
            <w:tcW w:w="7868" w:type="dxa"/>
          </w:tcPr>
          <w:p w:rsidR="00C23173" w:rsidRDefault="00C23173" w:rsidP="00234716">
            <w:r>
              <w:t>Проверка исполнения муниципального задания на оказание муниципальных услуг за 2013 год</w:t>
            </w:r>
          </w:p>
        </w:tc>
        <w:tc>
          <w:tcPr>
            <w:tcW w:w="1620" w:type="dxa"/>
          </w:tcPr>
          <w:p w:rsidR="00C23173" w:rsidRDefault="00C23173" w:rsidP="00234716">
            <w:r>
              <w:t>Декабрь</w:t>
            </w:r>
          </w:p>
        </w:tc>
      </w:tr>
    </w:tbl>
    <w:p w:rsidR="00C23173" w:rsidRPr="00C220E4" w:rsidRDefault="00C23173" w:rsidP="00C23173">
      <w:pPr>
        <w:jc w:val="center"/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p w:rsidR="00C23173" w:rsidRDefault="00C23173" w:rsidP="00A826DF">
      <w:pPr>
        <w:jc w:val="both"/>
        <w:rPr>
          <w:sz w:val="26"/>
          <w:szCs w:val="26"/>
        </w:rPr>
      </w:pPr>
    </w:p>
    <w:sectPr w:rsidR="00C23173" w:rsidSect="00C23173">
      <w:pgSz w:w="16838" w:h="11906" w:orient="landscape" w:code="9"/>
      <w:pgMar w:top="567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E3" w:rsidRDefault="007853E3" w:rsidP="0035168A">
      <w:r>
        <w:separator/>
      </w:r>
    </w:p>
  </w:endnote>
  <w:endnote w:type="continuationSeparator" w:id="0">
    <w:p w:rsidR="007853E3" w:rsidRDefault="007853E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E3" w:rsidRDefault="007853E3" w:rsidP="0035168A">
      <w:r>
        <w:separator/>
      </w:r>
    </w:p>
  </w:footnote>
  <w:footnote w:type="continuationSeparator" w:id="0">
    <w:p w:rsidR="007853E3" w:rsidRDefault="007853E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221"/>
      <w:docPartObj>
        <w:docPartGallery w:val="Page Numbers (Top of Page)"/>
        <w:docPartUnique/>
      </w:docPartObj>
    </w:sdtPr>
    <w:sdtContent>
      <w:p w:rsidR="00991027" w:rsidRDefault="006F3315">
        <w:pPr>
          <w:pStyle w:val="a3"/>
          <w:jc w:val="center"/>
        </w:pPr>
        <w:fldSimple w:instr=" PAGE   \* MERGEFORMAT ">
          <w:r w:rsidR="00CD47A8">
            <w:rPr>
              <w:noProof/>
            </w:rPr>
            <w:t>1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57581"/>
    <w:multiLevelType w:val="hybridMultilevel"/>
    <w:tmpl w:val="BCBADC48"/>
    <w:lvl w:ilvl="0" w:tplc="2CDEB3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949"/>
    <w:rsid w:val="00554C94"/>
    <w:rsid w:val="005550D6"/>
    <w:rsid w:val="00555D42"/>
    <w:rsid w:val="00555EED"/>
    <w:rsid w:val="005560A7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40A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42D"/>
    <w:rsid w:val="00644D00"/>
    <w:rsid w:val="00645780"/>
    <w:rsid w:val="00645AFF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EAD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6AD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62"/>
    <w:rsid w:val="0071358B"/>
    <w:rsid w:val="0071363B"/>
    <w:rsid w:val="007139E9"/>
    <w:rsid w:val="00713BD5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3F07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E3B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3B0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5F8"/>
    <w:rsid w:val="00C22AF7"/>
    <w:rsid w:val="00C22FC8"/>
    <w:rsid w:val="00C23173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7A8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45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99"/>
    <w:rsid w:val="00C2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C40D-C767-45E8-ACA2-29C2F65F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2014-11-28T07:41:00Z</cp:lastPrinted>
  <dcterms:created xsi:type="dcterms:W3CDTF">2014-11-28T07:43:00Z</dcterms:created>
  <dcterms:modified xsi:type="dcterms:W3CDTF">2014-11-28T07:43:00Z</dcterms:modified>
</cp:coreProperties>
</file>