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33" w:rsidRDefault="0075413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54133" w:rsidRDefault="00754133">
      <w:pPr>
        <w:pStyle w:val="ConsPlusNormal"/>
        <w:jc w:val="both"/>
        <w:outlineLvl w:val="0"/>
      </w:pPr>
    </w:p>
    <w:p w:rsidR="00754133" w:rsidRDefault="00754133">
      <w:pPr>
        <w:pStyle w:val="ConsPlusTitle"/>
        <w:jc w:val="center"/>
        <w:outlineLvl w:val="0"/>
      </w:pPr>
      <w:r>
        <w:t>АДМИНИСТРАЦИЯ МО "ГОРОДСКОЙ ОКРУГ "ГОРОД НАРЬЯН-МАР"</w:t>
      </w:r>
    </w:p>
    <w:p w:rsidR="00754133" w:rsidRDefault="00754133">
      <w:pPr>
        <w:pStyle w:val="ConsPlusTitle"/>
        <w:jc w:val="center"/>
      </w:pPr>
    </w:p>
    <w:p w:rsidR="00754133" w:rsidRDefault="00754133">
      <w:pPr>
        <w:pStyle w:val="ConsPlusTitle"/>
        <w:jc w:val="center"/>
      </w:pPr>
      <w:r>
        <w:t>ПОСТАНОВЛЕНИЕ</w:t>
      </w:r>
    </w:p>
    <w:p w:rsidR="00754133" w:rsidRDefault="00754133">
      <w:pPr>
        <w:pStyle w:val="ConsPlusTitle"/>
        <w:jc w:val="center"/>
      </w:pPr>
      <w:r>
        <w:t>от 31 мая 2017 г. N 600</w:t>
      </w:r>
    </w:p>
    <w:p w:rsidR="00754133" w:rsidRDefault="00754133">
      <w:pPr>
        <w:pStyle w:val="ConsPlusTitle"/>
        <w:jc w:val="center"/>
      </w:pPr>
    </w:p>
    <w:p w:rsidR="00754133" w:rsidRDefault="00754133">
      <w:pPr>
        <w:pStyle w:val="ConsPlusTitle"/>
        <w:jc w:val="center"/>
      </w:pPr>
      <w:r>
        <w:t>ОБ УТВЕРЖДЕНИИ ПОРЯДКА ПРЕДОСТАВЛЕНИЯ СУБСИДИЙ НА ПОДДЕРЖКУ</w:t>
      </w:r>
    </w:p>
    <w:p w:rsidR="00754133" w:rsidRDefault="00754133">
      <w:pPr>
        <w:pStyle w:val="ConsPlusTitle"/>
        <w:jc w:val="center"/>
      </w:pPr>
      <w:r>
        <w:t>СУБЪЕКТОВ МАЛОГО И СРЕДНЕГО ПРЕДПРИНИМАТЕЛЬСТВА В ЦЕЛЯХ</w:t>
      </w:r>
    </w:p>
    <w:p w:rsidR="00754133" w:rsidRDefault="00754133">
      <w:pPr>
        <w:pStyle w:val="ConsPlusTitle"/>
        <w:jc w:val="center"/>
      </w:pPr>
      <w:r>
        <w:t>ВОЗМЕЩЕНИЯ ЧАСТИ ЗАТРАТ, СВЯЗАННЫХ С ОСУЩЕСТВЛЕНИЕМ</w:t>
      </w:r>
    </w:p>
    <w:p w:rsidR="00754133" w:rsidRDefault="00754133">
      <w:pPr>
        <w:pStyle w:val="ConsPlusTitle"/>
        <w:jc w:val="center"/>
      </w:pPr>
      <w:r>
        <w:t>ПРЕДПРИНИМАТЕЛЬСКОЙ ДЕЯТЕЛЬНОСТИ</w:t>
      </w: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Федеральными законами от 06.10.2003 </w:t>
      </w:r>
      <w:hyperlink r:id="rId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24.07.2007 </w:t>
      </w:r>
      <w:hyperlink r:id="rId7" w:history="1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</w:t>
      </w:r>
      <w:proofErr w:type="gramEnd"/>
      <w:r>
        <w:t xml:space="preserve"> (</w:t>
      </w:r>
      <w:proofErr w:type="gramStart"/>
      <w:r>
        <w:t>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Администрация МО "Городской округ "Город Нарьян-Мар" постановляет:</w:t>
      </w:r>
      <w:proofErr w:type="gramEnd"/>
    </w:p>
    <w:p w:rsidR="00754133" w:rsidRDefault="0075413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Порядок</w:t>
        </w:r>
      </w:hyperlink>
      <w:r>
        <w:t xml:space="preserve">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 (далее - Порядок) (Приложение).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30.05.2011 N 977 "Об утверждении Порядка предоставления субсидий субъектам малого и среднего предпринимательства на возмещение части затрат по приобретению имущества";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07.06.2013 N 1070 "О внесении изменений в Порядок предоставления субсидий субъектам малого и среднего предпринимательства на возмещение части затрат по приобретению имущества";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14.11.2013 N 2462 "О внесении изменений в Порядок предоставления субсидий субъектам малого и среднего предпринимательства на возмещение части затрат по приобретению имущества";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18.04.2016 N 444 "О внесении изменений в постановление Администрации МО "Городской округ "Город Нарьян-Мар" от 30.05.2011 N 977 "Об утверждении Порядка предоставления субсидий субъектам малого и среднего предпринимательства на возмещение части затрат по приобретению имущества";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03.10.2016 N 1055 "О внесении изменений в Порядок предоставления субсидий субъектам малого и среднего предпринимательства на возмещение части затрат по приобретению имущества";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 xml:space="preserve">6)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30.07.2013 N 1491 "Об утверждении Порядка предоставления субсидий на возмещение части арендных платежей за пользование нежилыми помещениями немуниципальной формы собственности субъектам малого и среднего предпринимательства";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lastRenderedPageBreak/>
        <w:t xml:space="preserve">7)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21.11.2013 N 2568 "О внесении изменений в Порядок предоставления субсидий на возмещение части арендных платежей за пользование нежилыми помещениями немуниципальной формы собственности субъектам малого и среднего предпринимательства";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 xml:space="preserve">8)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24.10.2016 N 1117 "О внесении изменений в Порядок предоставления субсидий на возмещение части арендных платежей за пользование нежилыми помещениями немуниципальной формы собственности субъектам малого и среднего предпринимательства";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 xml:space="preserve">9)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13.08.2013 N 1573 "Об утверждении Порядка предоставления субсидии на возмещение части затрат за коммунальные услуги субъектам малого и среднего предпринимательства";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 xml:space="preserve">10)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21.11.2013 N 2569 "О внесении изменений в Порядок предоставления субсидии на возмещение части затрат за коммунальные услуги субъектам малого и среднего предпринимательства";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 xml:space="preserve">11)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13.01.2014 N 22 "О внесении изменений в Порядок предоставления субсидии на возмещение части затрат за коммунальные услуги субъектам малого и среднего предпринимательства";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 xml:space="preserve">12)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02.12.2014 N 2952 "О внесении изменений в Порядок предоставления субсидии на возмещение части затрат за коммунальные услуги субъектам малого и среднего предпринимательства";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 xml:space="preserve">13)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17.02.2014 N 407 "Об утверждении Порядка предоставления субсидий субъектам малого и среднего предпринимательства на возмещение части затрат по подготовке кадров";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 xml:space="preserve">14)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02.12.2014 N 2951 "О внесении изменений в Порядок предоставления субсидий субъектам малого и среднего предпринимательства на возмещение части затрат по подготовке кадров";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 xml:space="preserve">15)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21.04.2015 N 488 "О внесении изменений в постановление Администрации МО "Городской округ "Город Нарьян-Мар" от 02.12.2014 N 2951";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 xml:space="preserve">16)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30.04.2015 N 539 "О внесении изменений в Порядок предоставления субсидий субъектам малого и среднего предпринимательства на возмещение части затрат по подготовке кадров";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 xml:space="preserve">17)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17.02.2016 N 160 "О внесении изменений в Порядок предоставления субсидий субъектам малого и среднего предпринимательства на возмещение части затрат по подготовке кадров".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3. Действие Порядка не распространяется на отношения, возникшие до его вступления в силу.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10 дней со дня его официального опубликования.</w:t>
      </w: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jc w:val="right"/>
      </w:pPr>
      <w:r>
        <w:t>Глава МО "Городской округ</w:t>
      </w:r>
    </w:p>
    <w:p w:rsidR="00754133" w:rsidRDefault="00754133">
      <w:pPr>
        <w:pStyle w:val="ConsPlusNormal"/>
        <w:jc w:val="right"/>
      </w:pPr>
      <w:r>
        <w:t>"Город Нарьян-Мар"</w:t>
      </w:r>
    </w:p>
    <w:p w:rsidR="00754133" w:rsidRDefault="00754133">
      <w:pPr>
        <w:pStyle w:val="ConsPlusNormal"/>
        <w:jc w:val="right"/>
      </w:pPr>
      <w:r>
        <w:t>О.О.БЕЛАК</w:t>
      </w: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jc w:val="right"/>
        <w:outlineLvl w:val="0"/>
      </w:pPr>
      <w:r>
        <w:t>Приложение</w:t>
      </w:r>
    </w:p>
    <w:p w:rsidR="00754133" w:rsidRDefault="00754133">
      <w:pPr>
        <w:pStyle w:val="ConsPlusNormal"/>
        <w:jc w:val="right"/>
      </w:pPr>
      <w:r>
        <w:t>к постановлению Администрации МО</w:t>
      </w:r>
    </w:p>
    <w:p w:rsidR="00754133" w:rsidRDefault="00754133">
      <w:pPr>
        <w:pStyle w:val="ConsPlusNormal"/>
        <w:jc w:val="right"/>
      </w:pPr>
      <w:r>
        <w:t>"Городской округ "Город Нарьян-Мар"</w:t>
      </w:r>
    </w:p>
    <w:p w:rsidR="00754133" w:rsidRDefault="00754133">
      <w:pPr>
        <w:pStyle w:val="ConsPlusNormal"/>
        <w:jc w:val="right"/>
      </w:pPr>
      <w:r>
        <w:t>от 31.05.2017 N 600</w:t>
      </w: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Title"/>
        <w:jc w:val="center"/>
      </w:pPr>
      <w:bookmarkStart w:id="0" w:name="P47"/>
      <w:bookmarkEnd w:id="0"/>
      <w:r>
        <w:t>ПОРЯДОК</w:t>
      </w:r>
    </w:p>
    <w:p w:rsidR="00754133" w:rsidRDefault="00754133">
      <w:pPr>
        <w:pStyle w:val="ConsPlusTitle"/>
        <w:jc w:val="center"/>
      </w:pPr>
      <w:r>
        <w:t>ПРЕДОСТАВЛЕНИЯ СУБСИДИЙ НА ПОДДЕРЖКУ СУБЪЕКТОВ МАЛОГО</w:t>
      </w:r>
    </w:p>
    <w:p w:rsidR="00754133" w:rsidRDefault="00754133">
      <w:pPr>
        <w:pStyle w:val="ConsPlusTitle"/>
        <w:jc w:val="center"/>
      </w:pPr>
      <w:r>
        <w:t>И СРЕДНЕГО ПРЕДПРИНИМАТЕЛЬСТВА В ЦЕЛЯХ ВОЗМЕЩЕНИЯ</w:t>
      </w:r>
    </w:p>
    <w:p w:rsidR="00754133" w:rsidRDefault="00754133">
      <w:pPr>
        <w:pStyle w:val="ConsPlusTitle"/>
        <w:jc w:val="center"/>
      </w:pPr>
      <w:r>
        <w:t>ЧАСТИ ЗАТРАТ, СВЯЗАННЫХ С ОСУЩЕСТВЛЕНИЕМ</w:t>
      </w:r>
    </w:p>
    <w:p w:rsidR="00754133" w:rsidRDefault="00754133">
      <w:pPr>
        <w:pStyle w:val="ConsPlusTitle"/>
        <w:jc w:val="center"/>
      </w:pPr>
      <w:r>
        <w:t>ПРЕДПРИНИМАТЕЛЬСКОЙ ДЕЯТЕЛЬНОСТИ</w:t>
      </w: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ind w:firstLine="540"/>
        <w:jc w:val="both"/>
      </w:pPr>
      <w:proofErr w:type="gramStart"/>
      <w:r>
        <w:t xml:space="preserve">Настоящий Порядок определяет правила предоставления субсидий из бюджета МО "Городской округ "Город Нарьян-Мар" в рамках муниципальной </w:t>
      </w:r>
      <w:hyperlink r:id="rId26" w:history="1">
        <w:r>
          <w:rPr>
            <w:color w:val="0000FF"/>
          </w:rPr>
          <w:t>программы</w:t>
        </w:r>
      </w:hyperlink>
      <w:r>
        <w:t xml:space="preserve"> "Создание условий для экономического развития", утвержденной постановлением Администрации МО "Городской округ "Город Нарьян-Мар" от 11.10.2013 N 2061 (далее - Программа), субъектам малого и среднего предпринимательства на возмещение части затрат, возникающих в связи с производством товаров, выполнением работ, оказанием услуг при осуществлении предпринимательской деятельности.</w:t>
      </w:r>
      <w:proofErr w:type="gramEnd"/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jc w:val="center"/>
        <w:outlineLvl w:val="1"/>
      </w:pPr>
      <w:r>
        <w:t>I. Общие положения о предоставлении субсидий</w:t>
      </w: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ind w:firstLine="540"/>
        <w:jc w:val="both"/>
      </w:pPr>
      <w:r>
        <w:t>1.1. В настоящем Порядке используются следующие понятия: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 xml:space="preserve">-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(далее - Федеральный закон), к малым и средним предприятиям, в том числе к микропредприятиям;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- заявитель - субъект малого и среднего предпринимательства, подавший заявление о предоставлении субсидии в установленном порядке;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- получатель субсидии - субъект малого и среднего предпринимательства, в отношении которого принято решение о предоставлении субсидии;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- главный распорядитель бюджетных средств по предоставлению субсидий (главный распорядитель бюджетных средств) - Администрация МО "Городской округ "Город Нарьян-Мар";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 xml:space="preserve">- комиссия - комиссия по отбору получателей поддержки из бюджета МО "Городской округ "Город Нарьян-Мар" в рамках муниципальной </w:t>
      </w:r>
      <w:hyperlink r:id="rId28" w:history="1">
        <w:r>
          <w:rPr>
            <w:color w:val="0000FF"/>
          </w:rPr>
          <w:t>программы</w:t>
        </w:r>
      </w:hyperlink>
      <w:r>
        <w:t xml:space="preserve"> "Создание условий для экономического развития", созданная в порядке, установленном Администрацией МО "Городской округ "Город Нарьян-Мар";</w:t>
      </w:r>
    </w:p>
    <w:p w:rsidR="00754133" w:rsidRDefault="00754133">
      <w:pPr>
        <w:pStyle w:val="ConsPlusNormal"/>
        <w:spacing w:before="220"/>
        <w:ind w:firstLine="540"/>
        <w:jc w:val="both"/>
      </w:pPr>
      <w:proofErr w:type="gramStart"/>
      <w:r>
        <w:t>- социальная поддержка - помощь в натуральном или денежном выражении социально незащищенным группам граждан, оказавшимся в трудной жизненной ситуации (инвалиды; пенсионеры; лица, освобожденные из мест лишения свободы в течение трех лет; безработные граждане, состоящие на учете в КУ НАО "Центр занятости населения"; многодетные семьи; дети-сироты);</w:t>
      </w:r>
      <w:proofErr w:type="gramEnd"/>
    </w:p>
    <w:p w:rsidR="00754133" w:rsidRDefault="00754133">
      <w:pPr>
        <w:pStyle w:val="ConsPlusNormal"/>
        <w:spacing w:before="220"/>
        <w:ind w:firstLine="540"/>
        <w:jc w:val="both"/>
      </w:pPr>
      <w:r>
        <w:t>- имущество - материальные и нематериальные объекты, которые являются предметами владения, пользования или распоряжения, не предназначенные для последующей перепродажи;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lastRenderedPageBreak/>
        <w:t>- затраты на коммунальные услуги - затраты по оплате услуг по договорам с организациями, предоставляющими соответствующие услуги по холодному водоснабжению, горячему водоснабжению, водоотведению (в том числе вывоз стоков из септиков), электроснабжению, газоснабжению, отоплению (теплоснабжению);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- орган муниципального финансового контроля - структурное подразделение Администрации МО "Городской округ "Город Нарьян-Мар", уполномоченное на организацию и проведение на территории муниципального образования "Городской округ "Город Нарьян-Мар" проверок соблюдения получателем субсидии условий, целей и порядка предоставления субсидий и иных требований, установленных настоящим Порядком;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- работники - физические лица, вступившие в трудовые отношения с заявителем в установленном законодательством Российской Федерации порядке.</w:t>
      </w:r>
    </w:p>
    <w:p w:rsidR="00754133" w:rsidRDefault="00754133">
      <w:pPr>
        <w:pStyle w:val="ConsPlusNormal"/>
        <w:spacing w:before="220"/>
        <w:ind w:firstLine="540"/>
        <w:jc w:val="both"/>
      </w:pPr>
      <w:bookmarkStart w:id="1" w:name="P68"/>
      <w:bookmarkEnd w:id="1"/>
      <w:r>
        <w:t>1.2. Субсидии предоставляются субъектам малого и среднего предпринимательства на безвозмездной и безвозвратной основе в целях возмещения затрат, возникающих в связи с производством товаров, выполнением работ, оказанием услуг при осуществлении предпринимательской деятельности.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 xml:space="preserve">Субсидии предоставляются в целях возмещения фактически произведенных и документально подтвержденных затрат </w:t>
      </w:r>
      <w:proofErr w:type="gramStart"/>
      <w:r>
        <w:t>на</w:t>
      </w:r>
      <w:proofErr w:type="gramEnd"/>
      <w:r>
        <w:t>: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1) приобретение и доставку имущества, приобретение программных продуктов, необходимых для осуществления предпринимательской деятельности;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2) аренду нежилых помещений немуниципальной формы собственности, используемых субъектами малого и среднего предпринимательства;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3) оплату коммунальных услуг, потребленных субъектами малого и среднего предпринимательства;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 xml:space="preserve">4) подготовку, переподготовку и повышение квалификации кадров субъектов малого и среднего предпринимательства (включая работников), прошедших </w:t>
      </w:r>
      <w:proofErr w:type="gramStart"/>
      <w:r>
        <w:t>обучение по направлениям</w:t>
      </w:r>
      <w:proofErr w:type="gramEnd"/>
      <w:r>
        <w:t>, которые соответствуют их основному виду деятельности и необходимы для производства товаров, выполнения работы, оказания услуг.</w:t>
      </w:r>
    </w:p>
    <w:p w:rsidR="00754133" w:rsidRDefault="00754133">
      <w:pPr>
        <w:pStyle w:val="ConsPlusNormal"/>
        <w:spacing w:before="220"/>
        <w:ind w:firstLine="540"/>
        <w:jc w:val="both"/>
      </w:pPr>
      <w:bookmarkStart w:id="2" w:name="P74"/>
      <w:bookmarkEnd w:id="2"/>
      <w:r>
        <w:t xml:space="preserve">1.3. Категории субъектов малого и среднего предпринимательства, имеющих право на получение субсидий, в зависимости от вида предпринимательской деятельности, за исключением субъектов малого и среднего предпринимательства, указанных в </w:t>
      </w:r>
      <w:hyperlink r:id="rId29" w:history="1">
        <w:r>
          <w:rPr>
            <w:color w:val="0000FF"/>
          </w:rPr>
          <w:t>частях 3</w:t>
        </w:r>
      </w:hyperlink>
      <w:r>
        <w:t xml:space="preserve"> и </w:t>
      </w:r>
      <w:hyperlink r:id="rId30" w:history="1">
        <w:r>
          <w:rPr>
            <w:color w:val="0000FF"/>
          </w:rPr>
          <w:t>4 статьи 14</w:t>
        </w:r>
      </w:hyperlink>
      <w:r>
        <w:t xml:space="preserve"> Федерального закона, установлены </w:t>
      </w:r>
      <w:hyperlink w:anchor="P491" w:history="1">
        <w:r>
          <w:rPr>
            <w:color w:val="0000FF"/>
          </w:rPr>
          <w:t>Приложением N 3</w:t>
        </w:r>
      </w:hyperlink>
      <w:r>
        <w:t xml:space="preserve"> к настоящему Порядку.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предпринимательства, претендующие на получение субсидии на цели, указанные в </w:t>
      </w:r>
      <w:hyperlink w:anchor="P68" w:history="1">
        <w:r>
          <w:rPr>
            <w:color w:val="0000FF"/>
          </w:rPr>
          <w:t>пункте 1.2</w:t>
        </w:r>
      </w:hyperlink>
      <w:r>
        <w:t xml:space="preserve"> настоящего Порядка, должны: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а) состоять на учете в Межрайонной инспекции Федеральной налоговой службы N 4 по Архангельской области и Ненецкому автономному округу;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 xml:space="preserve">б) осуществлять деятельность на территории МО "Городской округ "Город Нарьян-Мар", классифицированной по общероссийскому </w:t>
      </w:r>
      <w:hyperlink r:id="rId31" w:history="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 по коду 11851000;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в) на первое число месяца, предшествующего месяцу, в котором планируется заключение Соглашения, соответствовать следующим требованиям: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 xml:space="preserve">- 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</w:t>
      </w:r>
      <w:r>
        <w:lastRenderedPageBreak/>
        <w:t>исполнения по которым наступил в соответствии с законодательством Российской Федерации;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 xml:space="preserve">- 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соответствующим бюджетом бюджетной системы Российской Федерации;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754133" w:rsidRDefault="00754133">
      <w:pPr>
        <w:pStyle w:val="ConsPlusNormal"/>
        <w:spacing w:before="220"/>
        <w:ind w:firstLine="540"/>
        <w:jc w:val="both"/>
      </w:pPr>
      <w:proofErr w:type="gramStart"/>
      <w: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t>) в отношении таких юридических лиц, в совокупности превышает 50 процентов;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 xml:space="preserve">-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w:anchor="P68" w:history="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г) у получателей субсидий должна отсутствовать задолженность по арендной плате за пользование нежилыми помещениями немуниципальной формы собственности (в случае получения субсидии на возмещение части затрат по арендной плате);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д) у получателей субсидий должна отсутствовать задолженность по коммунальным платежам за пользование нежилыми помещениями (в случае получения субсидии на возмещение части затрат за коммунальные услуги).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 xml:space="preserve">В случае получения субсидии на возмещение части затрат на приобретение и доставку имущества, приобретение программных продуктов, необходимых для осуществления предпринимательской деятельности, информация, представленная субъектом малого и среднего предпринимательства с заявлением на получение субсидии, оценивается по количественным </w:t>
      </w:r>
      <w:hyperlink w:anchor="P596" w:history="1">
        <w:r>
          <w:rPr>
            <w:color w:val="0000FF"/>
          </w:rPr>
          <w:t>критериям</w:t>
        </w:r>
      </w:hyperlink>
      <w:r>
        <w:t xml:space="preserve"> согласно Приложению N 4 к настоящему Порядку. По результатам оценки каждому заявлению присваивается количественный рейтинг.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Решение о предоставлении (непредоставлении) субсидии принимается комиссией по следующей системе балльных оценок: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- менее 15 баллов - субсидия не предоставляется;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- 15 - 30 баллов - в размере 80% от фактически произведенных расходов на приобретение и доставку имущества, программных продуктов, но не более 100 тысяч рублей;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- 35 баллов и более - в размере 80% от фактически произведенных расходов на приобретение и доставку имущества, программных продуктов, но не более 200 тысяч рублей.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1.4. Основными принципами предоставления субсидий являются заявительный порядок обращения и равный доступ к участию в Программе.</w:t>
      </w: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jc w:val="center"/>
        <w:outlineLvl w:val="1"/>
      </w:pPr>
      <w:bookmarkStart w:id="3" w:name="P93"/>
      <w:bookmarkEnd w:id="3"/>
      <w:r>
        <w:t>II. Условия и порядок предоставления субсидий</w:t>
      </w: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ind w:firstLine="540"/>
        <w:jc w:val="both"/>
      </w:pPr>
      <w:bookmarkStart w:id="4" w:name="P95"/>
      <w:bookmarkEnd w:id="4"/>
      <w:r>
        <w:lastRenderedPageBreak/>
        <w:t>2.1. Для получения субсидии заявитель предоставляет в Администрацию МО "Городской округ "Город Нарьян-Мар" следующие документы: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 xml:space="preserve">а) </w:t>
      </w:r>
      <w:hyperlink w:anchor="P207" w:history="1">
        <w:r>
          <w:rPr>
            <w:color w:val="0000FF"/>
          </w:rPr>
          <w:t>заявление</w:t>
        </w:r>
      </w:hyperlink>
      <w:r>
        <w:t xml:space="preserve"> на предоставление субсидии по форме согласно Приложению N 1 к настоящему Порядку;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б) копию паспорта (для индивидуальных предпринимателей) либо копию учредительных документов (устав) - для юридических лиц;</w:t>
      </w:r>
    </w:p>
    <w:p w:rsidR="00754133" w:rsidRDefault="00754133">
      <w:pPr>
        <w:pStyle w:val="ConsPlusNormal"/>
        <w:spacing w:before="220"/>
        <w:ind w:firstLine="540"/>
        <w:jc w:val="both"/>
      </w:pPr>
      <w:bookmarkStart w:id="5" w:name="P98"/>
      <w:bookmarkEnd w:id="5"/>
      <w:r>
        <w:t>в) выписку из Единого государственного реестра юридических лиц (Единого государственного реестра индивидуальных предпринимателей), выданную не ранее чем за 30 дней до даты подачи заявления;</w:t>
      </w:r>
    </w:p>
    <w:p w:rsidR="00754133" w:rsidRDefault="00754133">
      <w:pPr>
        <w:pStyle w:val="ConsPlusNormal"/>
        <w:spacing w:before="220"/>
        <w:ind w:firstLine="540"/>
        <w:jc w:val="both"/>
      </w:pPr>
      <w:bookmarkStart w:id="6" w:name="P99"/>
      <w:bookmarkEnd w:id="6"/>
      <w:r>
        <w:t>г) справки об отсутствии просроченной задолженности по налоговым и иным обязательным платежам в бюджетную систему Российской Федерации и страховым взносам в государственные внебюджетные фонды, выданные не ранее чем за 30 дней до даты подачи заявления;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 xml:space="preserve">д) документы, подтверждающие соответствие субъектов малого и среднего предпринимательства условиям, установленным </w:t>
      </w:r>
      <w:hyperlink r:id="rId32" w:history="1">
        <w:r>
          <w:rPr>
            <w:color w:val="0000FF"/>
          </w:rPr>
          <w:t>статьей 4</w:t>
        </w:r>
      </w:hyperlink>
      <w:r>
        <w:t xml:space="preserve"> Федерального закона: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 xml:space="preserve">- копия формы </w:t>
      </w:r>
      <w:hyperlink r:id="rId33" w:history="1">
        <w:r>
          <w:rPr>
            <w:color w:val="0000FF"/>
          </w:rPr>
          <w:t>Сведений</w:t>
        </w:r>
      </w:hyperlink>
      <w:r>
        <w:t xml:space="preserve"> о среднесписочной численности работников за предшествующий календарный год (утвержденная приказом ФНС России от 29 марта 2007 года N ММ-3-25/174@), с отметкой налогового органа о принятии отчета (за исключением случаев отсутствия наемных работников);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- копии отчета о прибылях и убытках (в случае применения специальных налоговых режимов) за предшествующий календарный год с отметкой о принятии налоговым органом (для юридических лиц);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- копии налоговых деклараций по применяемым системам налогообложения за предшествующий календарный год с отметкой о принятии налоговым органом (для индивидуальных предпринимателей).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Если в состав учредителей или акционеров субъекта малого или среднего предпринимательства - юридического лица входят юридические лица с долей участия свыше 25 процентов, то необходимо подтвердить, что они являются субъектами малого и среднего предпринимательства.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Для акционерных обществ обязательно предоставление выписки из реестра акционеров, сформированной не ранее 30 дней до даты подачи документов, заверенной руководителем организации, уполномоченной вести реестр акционеров, а также копии документов, подтверждающих эти полномочия;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е) копия расчета по начисленным и уплаченным страховым взносам (предоставляется соискателями, являющимися плательщиками страховых взносов) за последний отчетный период текущего года, с отметкой о принятии Пенсионным фондом Российской Федерации. В случае если фактическая заработная плата постоянных работников ниже величины прожиточного минимума, предоставляются пояснения;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ж) копии платежных поручений по оплате налоговых платежей по коду 11851000 за истекший период текущего года;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 xml:space="preserve">з) дополнительные документы в зависимости от вида затрат, подлежащих возмещению, согласно </w:t>
      </w:r>
      <w:hyperlink w:anchor="P491" w:history="1">
        <w:r>
          <w:rPr>
            <w:color w:val="0000FF"/>
          </w:rPr>
          <w:t>Приложению N 3</w:t>
        </w:r>
      </w:hyperlink>
      <w:r>
        <w:t xml:space="preserve"> к настоящему Порядку.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 xml:space="preserve">Копии документов юридических лиц должны быть заверены подписью руководителя и </w:t>
      </w:r>
      <w:r>
        <w:lastRenderedPageBreak/>
        <w:t>печатью организации, индивидуальных предпринимателей - подписью и печатью индивидуального предпринимателя (при наличии).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Для сличения копий прилагаемых документов заявитель обязан представить оригиналы документов, которые подлежат возврату заявителю.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Получатель субсидии несет ответственность за достоверность сведений, представленных в документах, в соответствии с настоящим Порядком и согласно законодательству Российской Федерации.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 xml:space="preserve">Субъект малого и среднего предпринимательства вправе не предоставлять документы, указанные в </w:t>
      </w:r>
      <w:hyperlink w:anchor="P98" w:history="1">
        <w:r>
          <w:rPr>
            <w:color w:val="0000FF"/>
          </w:rPr>
          <w:t>подпунктах в</w:t>
        </w:r>
      </w:hyperlink>
      <w:r>
        <w:t xml:space="preserve">, </w:t>
      </w:r>
      <w:hyperlink w:anchor="P99" w:history="1">
        <w:proofErr w:type="gramStart"/>
        <w:r>
          <w:rPr>
            <w:color w:val="0000FF"/>
          </w:rPr>
          <w:t>г</w:t>
        </w:r>
        <w:proofErr w:type="gramEnd"/>
      </w:hyperlink>
      <w:r>
        <w:t xml:space="preserve"> настоящего пункта. В этом случае Администрация МО "Городской округ "Город Нарьян-Мар" в лице управления экономического и инвестиционного развития (далее - Управление) самостоятельно запрашивает сведения, содержащиеся в указанных документах, в уполномоченном органе на дату подачи субъектом малого и среднего предпринимательства заявления о предоставлении субсидии. Выписка из Единого государственного реестра юридических лиц (Единого государственного реестра индивидуальных предпринимателей) распечатывается на бумажном носителе с официального сайта Федеральной налоговой службы в информационно-телекоммуникационной сети "Интернет".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 xml:space="preserve">2.2. Проверку представленных заявителем документов, подготовку заключения осуществляет Управление в течение 15 рабочих дней со дня получения документов, указанных в </w:t>
      </w:r>
      <w:hyperlink w:anchor="P95" w:history="1">
        <w:r>
          <w:rPr>
            <w:color w:val="0000FF"/>
          </w:rPr>
          <w:t>пункте 2.1</w:t>
        </w:r>
      </w:hyperlink>
      <w:r>
        <w:t xml:space="preserve"> настоящего Порядка.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Документы, прошедшие проверку, выносятся на рассмотрение комиссии.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 xml:space="preserve">На основании решения комиссии о предоставлении субсидии заключается соглашение о предоставлении субсидии (далее - Соглашение) в соответствии с требованиями </w:t>
      </w:r>
      <w:hyperlink w:anchor="P141" w:history="1">
        <w:r>
          <w:rPr>
            <w:color w:val="0000FF"/>
          </w:rPr>
          <w:t>пункта 2.5</w:t>
        </w:r>
      </w:hyperlink>
      <w:r>
        <w:t xml:space="preserve"> настоящего Порядка.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В случае поступления заявлений на получение субсидии после того, как лимиты средств, предусмотренных на эти цели в текущем финансовом году в бюджете МО "Городской округ "Город Нарьян-Мар" (далее - Городской бюджет), использованы, заявления рассматриваются на комиссии в порядке очередности их поступления. При положительном решении комиссии предоставление субсидии производится в первоочередном порядке в следующем финансовом году в порядке очередности поступления заявлений.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В течение 5 рабочих дней со дня принятия комиссией решения о предоставлении субсидии заявителю направляется уведомление о таком решении и соглашение о предоставлении субсидии (на подписание). Получатель субсидии должен вернуть главному распорядителю бюджетных средств подписанный экземпляр соглашения о предоставлении субсидии не позднее 20 декабря текущего года.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Соглашение, заключенное между Администрацией МО "Городской округ "Город Нарьян-Мар" и получателем субсидии в соответствии с требованиями настоящего Порядка, является основанием для предоставления субсидии.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2.3. Решение об отказе в предоставлении субсидии принимается комиссией в случае: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 xml:space="preserve">1) несоответствия заявителя критериям, установленным </w:t>
      </w:r>
      <w:hyperlink w:anchor="P74" w:history="1">
        <w:r>
          <w:rPr>
            <w:color w:val="0000FF"/>
          </w:rPr>
          <w:t>пунктом 1.3</w:t>
        </w:r>
      </w:hyperlink>
      <w:r>
        <w:t xml:space="preserve"> настоящего Порядка, и (или) категориям, указанным в </w:t>
      </w:r>
      <w:hyperlink w:anchor="P491" w:history="1">
        <w:r>
          <w:rPr>
            <w:color w:val="0000FF"/>
          </w:rPr>
          <w:t>Приложении N 3</w:t>
        </w:r>
      </w:hyperlink>
      <w:r>
        <w:t xml:space="preserve"> к настоящему Порядку;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 xml:space="preserve">2) несоответствия и (или) непредоставления (предоставления не в полном объеме документов) заявителем документов, установленных </w:t>
      </w:r>
      <w:hyperlink w:anchor="P95" w:history="1">
        <w:r>
          <w:rPr>
            <w:color w:val="0000FF"/>
          </w:rPr>
          <w:t>пунктом 2.1</w:t>
        </w:r>
      </w:hyperlink>
      <w:r>
        <w:t xml:space="preserve"> настоящего Порядка и указанных в </w:t>
      </w:r>
      <w:hyperlink w:anchor="P491" w:history="1">
        <w:r>
          <w:rPr>
            <w:color w:val="0000FF"/>
          </w:rPr>
          <w:t>Приложении N 3</w:t>
        </w:r>
      </w:hyperlink>
      <w:r>
        <w:t xml:space="preserve"> к настоящему Порядку;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lastRenderedPageBreak/>
        <w:t>3) содержания в представленных документах недостоверных сведений;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 xml:space="preserve">4) наличия решения о предоставлении заявителю субсидии на цели, указанные в </w:t>
      </w:r>
      <w:hyperlink w:anchor="P68" w:history="1">
        <w:r>
          <w:rPr>
            <w:color w:val="0000FF"/>
          </w:rPr>
          <w:t>пункте 1.2</w:t>
        </w:r>
      </w:hyperlink>
      <w:r>
        <w:t xml:space="preserve"> настоящего Порядка, сроки оказания которой не истекли в соответствии с действующим Соглашением;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5) наличия нарушения условий соглашения о предоставлении субсидии и (или) нарушения условий договора о предоставлении гранта начинающим предпринимателям на создание собственного бизнеса при предыдущем получении такой субсидии или гранта за счет средств Городского бюджета (в течение трех лет, предшествующих дате подачи заявления о предоставлении субсидии).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Решение комиссии об отказе в предоставлении субсидии направляется заявителю в письменной форме в течение 5 рабочих дней со дня принятия такого решения с указанием причин отказа. Документы, предоставленные заявителем для получения субсидии, заявителю не возвращаются.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 xml:space="preserve">2.4 Субсидия предоставляется в пределах лимитов бюджетных обязательств, предусмотренных на указанные цели на соответствующий финансовый год в бюджете МО "Городской округ "Город Нарьян-Мар", и в размере, установленном в </w:t>
      </w:r>
      <w:hyperlink w:anchor="P491" w:history="1">
        <w:r>
          <w:rPr>
            <w:color w:val="0000FF"/>
          </w:rPr>
          <w:t>Приложении N 3</w:t>
        </w:r>
      </w:hyperlink>
      <w:r>
        <w:t xml:space="preserve"> к настоящему Порядку.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2.4.1. В случае получения субсидии на возмещение части затрат по аренде нежилых помещений немуниципальной формы собственности субъектами малого и среднего предпринимательства и (или) на возмещение части затрат за коммунальные услуги отчетным периодом являются 3 (три) месяца, предшествующих месяцу подачи заявления на предоставление субсидии.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 xml:space="preserve">За первый период, в зависимости от вида возмещаемых затрат, субсидия предоставляется на основании расчета по формам согласно </w:t>
      </w:r>
      <w:hyperlink w:anchor="P316" w:history="1">
        <w:r>
          <w:rPr>
            <w:color w:val="0000FF"/>
          </w:rPr>
          <w:t>Приложениям 2.1</w:t>
        </w:r>
      </w:hyperlink>
      <w:r>
        <w:t xml:space="preserve"> или </w:t>
      </w:r>
      <w:hyperlink w:anchor="P362" w:history="1">
        <w:r>
          <w:rPr>
            <w:color w:val="0000FF"/>
          </w:rPr>
          <w:t>2.2</w:t>
        </w:r>
      </w:hyperlink>
      <w:r>
        <w:t xml:space="preserve"> к настоящему Порядку соответственно, представленным заявителем не позднее 30 числа месяца, следующего за отчетным периодом, с предоставлением документов, указанных в </w:t>
      </w:r>
      <w:hyperlink w:anchor="P95" w:history="1">
        <w:r>
          <w:rPr>
            <w:color w:val="0000FF"/>
          </w:rPr>
          <w:t>пункте 2.1</w:t>
        </w:r>
      </w:hyperlink>
      <w:r>
        <w:t xml:space="preserve"> настоящего Порядка.</w:t>
      </w:r>
    </w:p>
    <w:p w:rsidR="00754133" w:rsidRDefault="00754133">
      <w:pPr>
        <w:pStyle w:val="ConsPlusNormal"/>
        <w:spacing w:before="220"/>
        <w:ind w:firstLine="540"/>
        <w:jc w:val="both"/>
      </w:pPr>
      <w:proofErr w:type="gramStart"/>
      <w:r>
        <w:t xml:space="preserve">Для получения субсидии за следующие отчетные периоды получатель субсидии не позднее 30 числа месяца, следующего за отчетным периодом, предоставляет </w:t>
      </w:r>
      <w:hyperlink w:anchor="P207" w:history="1">
        <w:r>
          <w:rPr>
            <w:color w:val="0000FF"/>
          </w:rPr>
          <w:t>заявление</w:t>
        </w:r>
      </w:hyperlink>
      <w:r>
        <w:t xml:space="preserve"> на получение субсидии по форме согласно Приложению N 1 к настоящему Порядку с приложением, в зависимости от вида возмещаемых затрат, расчета по форме согласно </w:t>
      </w:r>
      <w:hyperlink w:anchor="P316" w:history="1">
        <w:r>
          <w:rPr>
            <w:color w:val="0000FF"/>
          </w:rPr>
          <w:t>Приложению 2.1</w:t>
        </w:r>
      </w:hyperlink>
      <w:r>
        <w:t xml:space="preserve"> или </w:t>
      </w:r>
      <w:hyperlink w:anchor="P362" w:history="1">
        <w:r>
          <w:rPr>
            <w:color w:val="0000FF"/>
          </w:rPr>
          <w:t>Приложению 2.2</w:t>
        </w:r>
      </w:hyperlink>
      <w:r>
        <w:t xml:space="preserve"> к настоящему Порядку соответственно с приложением копий платежных документов, подтверждающих оплату</w:t>
      </w:r>
      <w:proofErr w:type="gramEnd"/>
      <w:r>
        <w:t xml:space="preserve"> арендных или коммунальных платежей в соответствии со счетами, полученными в отчетном периоде.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 xml:space="preserve">Проверка расчета размера предоставляемой субсидии за следующие периоды и подготовка распоряжения о выделении субсидии осуществляется Управлением в течение 10 рабочих дней </w:t>
      </w:r>
      <w:proofErr w:type="gramStart"/>
      <w:r>
        <w:t>с даты поступления</w:t>
      </w:r>
      <w:proofErr w:type="gramEnd"/>
      <w:r>
        <w:t xml:space="preserve"> заявления.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В случае получения субсидии на возмещение части затрат за коммунальные услуги субъектам малого и среднего предпринимательства используемые ими помещения должны быть нежилыми.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2.4.2. В состав затрат на подготовку кадров субъектов малого и среднего предпринимательства, подлежащих возмещению, включаются: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1) стоимость подготовки, переподготовки, повышения квалификации кадров;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2) транспортные расходы (проезд к месту обучения и обратно).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lastRenderedPageBreak/>
        <w:t>Транспортные расходы подлежат возмещению в случае, если в проездных документах даты приезда к месту обучения и обратно датированы не позднее двух календарных дней с начала учебы и ее окончания.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Возмещение стоимости проезда производится с учетом наименьших затрат по стоимости и времени пребывания в пути, исходя из существующей транспортной схемы.</w:t>
      </w:r>
    </w:p>
    <w:p w:rsidR="00754133" w:rsidRDefault="00754133">
      <w:pPr>
        <w:pStyle w:val="ConsPlusNormal"/>
        <w:spacing w:before="220"/>
        <w:ind w:firstLine="540"/>
        <w:jc w:val="both"/>
      </w:pPr>
      <w:proofErr w:type="gramStart"/>
      <w:r>
        <w:t>Расходы на оплату проезда, в соответствии с настоящим Порядком, включают в себя оплату стоимости проезда к месту учебы и обратно в размере фактических расходов, подтвержденных проездными (билеты, кассовые чеки, посадочные талоны) и иными документами (в том числе квитанциями), включая расходы на оплату услуг по бронированию и оформлению проездных документов, по предоставлению в поездах постельных принадлежностей, сервисного и комиссионного сборов (взносов).</w:t>
      </w:r>
      <w:proofErr w:type="gramEnd"/>
    </w:p>
    <w:p w:rsidR="00754133" w:rsidRDefault="00754133">
      <w:pPr>
        <w:pStyle w:val="ConsPlusNormal"/>
        <w:spacing w:before="220"/>
        <w:ind w:firstLine="540"/>
        <w:jc w:val="both"/>
      </w:pPr>
      <w:r>
        <w:t>Расходы по проезду воздушным транспортом возмещаются по тарифу экономического класса.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Расходы по проезду железнодорожным транспортом возмещаются по тарифам, устанавливаемым для вагона экономического класса, отнесенного к категориям "К", "П", "О".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Расходы по проезду речным транспортом возмещаются по тарифам, устанавливаемым перевозчиком.</w:t>
      </w:r>
    </w:p>
    <w:p w:rsidR="00754133" w:rsidRDefault="00754133">
      <w:pPr>
        <w:pStyle w:val="ConsPlusNormal"/>
        <w:spacing w:before="220"/>
        <w:ind w:firstLine="540"/>
        <w:jc w:val="both"/>
      </w:pPr>
      <w:bookmarkStart w:id="7" w:name="P141"/>
      <w:bookmarkEnd w:id="7"/>
      <w:r>
        <w:t>2.5. Условием для заключения Соглашения является отсутствие нарушений условий и соблюдение требований, установленных настоящим Порядком.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Соглашение готовится Управлением в течение 5 рабочих дней после принятия комиссией решения о предоставлении субсидии заявителю в соответствии с типовой формой, установленной Управлением финансов Администрации МО "Городской округ "Город Нарьян-Мар".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Соглашение должно предусматривать цели, условия и порядок предоставления субсидии, показатели результативности, требования к отчетности, согласие получателя субсидии на осуществление главным распорядителем бюджетных средств и органом муниципального финансового контроля проверок соблюдения им условий, целей и порядка предоставления субсидии, а также порядок возврата субсидии в случае нарушения условий, установленных при ее предоставлении.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 xml:space="preserve">Соглашение заключается на 12 месяцев, при этом окончание срока действия Соглашения не влечет прекращения обязательств по нему. После окончания срока действия соглашения о предоставлении субсидии субъект малого и среднего предпринимательства вправе вновь подать в Администрацию МО "Городской округ "Город Нарьян-Мар" заявление на получение субсидии, с учетом требований </w:t>
      </w:r>
      <w:hyperlink w:anchor="P93" w:history="1">
        <w:r>
          <w:rPr>
            <w:color w:val="0000FF"/>
          </w:rPr>
          <w:t>раздела II</w:t>
        </w:r>
      </w:hyperlink>
      <w:r>
        <w:t xml:space="preserve"> настоящего Порядка.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Главным распорядителем бюджетных средств по согласованию с органом муниципального финансового контроля в Соглашении может предусматриваться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при решении о наличии потребности в указанных средствах.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 xml:space="preserve">Управление в течение 5 рабочих дней после заключения Соглашения готовит проект распоряжения о выделении средств на предоставление субсидии. Перечисление субсидии осуществляется в соответствии с требованиями, установленными </w:t>
      </w:r>
      <w:hyperlink w:anchor="P152" w:history="1">
        <w:r>
          <w:rPr>
            <w:color w:val="0000FF"/>
          </w:rPr>
          <w:t>пунктом 2.7</w:t>
        </w:r>
      </w:hyperlink>
      <w:r>
        <w:t xml:space="preserve"> настоящего Порядка.</w:t>
      </w:r>
    </w:p>
    <w:p w:rsidR="00754133" w:rsidRDefault="00754133">
      <w:pPr>
        <w:pStyle w:val="ConsPlusNormal"/>
        <w:spacing w:before="220"/>
        <w:ind w:firstLine="540"/>
        <w:jc w:val="both"/>
      </w:pPr>
      <w:bookmarkStart w:id="8" w:name="P147"/>
      <w:bookmarkEnd w:id="8"/>
      <w:r>
        <w:t>2.6. Показателями результативности для получателей субсидии являются: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 xml:space="preserve">а) наличие количества работников (без вакансий), не меньшее чем количество работников </w:t>
      </w:r>
      <w:r>
        <w:lastRenderedPageBreak/>
        <w:t>до получения субсидии;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 xml:space="preserve">б) осуществление предпринимательской деятельности на территории МО "Городской округ "Город Нарьян-Мар", классифицированной по общероссийскому </w:t>
      </w:r>
      <w:hyperlink r:id="rId34" w:history="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 по коду 11851000;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в) отсутствие задолженности по арендной плате за пользование нежилыми помещениями немуниципальной формы собственности (в случае получения субсидии на возмещение части затрат по арендной плате);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г) отсутствие задолженности по коммунальным платежам за пользование нежилыми помещениями (в случае получения субсидии на возмещение части затрат за коммунальные услуги).</w:t>
      </w:r>
    </w:p>
    <w:p w:rsidR="00754133" w:rsidRDefault="00754133">
      <w:pPr>
        <w:pStyle w:val="ConsPlusNormal"/>
        <w:spacing w:before="220"/>
        <w:ind w:firstLine="540"/>
        <w:jc w:val="both"/>
      </w:pPr>
      <w:bookmarkStart w:id="9" w:name="P152"/>
      <w:bookmarkEnd w:id="9"/>
      <w:r>
        <w:t>2.7. Перечисление субсидии осуществляет главный распорядитель бюджетных сре</w:t>
      </w:r>
      <w:proofErr w:type="gramStart"/>
      <w:r>
        <w:t>дств в л</w:t>
      </w:r>
      <w:proofErr w:type="gramEnd"/>
      <w:r>
        <w:t>ице отдела бухгалтерского учета и отчетности Администрации МО "Городской округ "Город Нарьян-Мар" на основании распоряжения о предоставлении субсидии в срок не позднее десятого рабочего дня со дня принятия главным распорядителем бюджетных средств решения о предоставлении субсидии.</w:t>
      </w:r>
    </w:p>
    <w:p w:rsidR="00754133" w:rsidRDefault="00754133">
      <w:pPr>
        <w:pStyle w:val="ConsPlusNormal"/>
        <w:spacing w:before="220"/>
        <w:ind w:firstLine="540"/>
        <w:jc w:val="both"/>
      </w:pPr>
      <w:proofErr w:type="gramStart"/>
      <w:r>
        <w:t>Субсидия перечисляется в пределах объемов бюджетных средств, предусмотренных в решении о бюджете муниципального образования "Городской округ "Город Нарьян-Мар" на текущий финансовый год и плановый период, в соответствии со сводной бюджетной росписью бюджета, кассовым планом и в пределах лимитов бюджетных обязательств, предусмотренных на указанные цели.</w:t>
      </w:r>
      <w:proofErr w:type="gramEnd"/>
    </w:p>
    <w:p w:rsidR="00754133" w:rsidRDefault="00754133">
      <w:pPr>
        <w:pStyle w:val="ConsPlusNormal"/>
        <w:spacing w:before="220"/>
        <w:ind w:firstLine="540"/>
        <w:jc w:val="both"/>
      </w:pPr>
      <w:r>
        <w:t>Субсидия может быть перечислена главным распорядителем бюджетных средств получателю субсидии частично или полностью.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Субсидия считается предоставленной в день списания средств со счета Администрации МО "Городской округ "Город Нарьян-Мар" на расчетный счет получателя субсидии. При частичном перечислении средств из Городского бюджета на расчетный счет получателя субсидии субсидия считается предоставленной в полном объеме при окончательном (остаточном) перечислении средств.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В течение 30 рабочих дней со дня принятия решения о предоставлении субсидии Управление в установленном порядке вносит запись о предоставленной субсидии в реестр субъектов малого и среднего предпринимательства - получателей поддержки.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Максимальный срок предоставления субсидии по Соглашению о предоставлении субсидии не может превышать 12 месяцев.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период предоставления субсидии по Соглашению, заключенному в текущем году, составил менее 12 месяцев, то период предоставления субсидии продлевается до 12 месяцев в соответствии с условиями Соглашения.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2.8. Администрация МО "Городской округ "Город Нарьян-Мар" перечисляет субсидию получателю в безналичном порядке на расчетный счет, открытый им в российских кредитных организациях и указанный в Соглашении, в размерах и в сроки, определенные Соглашением.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2.9. При предоставлении субсидий получателям субсидий запрещается приобретать за счет полученных из федерального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jc w:val="center"/>
        <w:outlineLvl w:val="1"/>
      </w:pPr>
      <w:r>
        <w:lastRenderedPageBreak/>
        <w:t>III. Требования к отчетности</w:t>
      </w: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ind w:firstLine="540"/>
        <w:jc w:val="both"/>
      </w:pPr>
      <w:r>
        <w:t xml:space="preserve">3.1. По настоящему Порядку получатели субсидии в срок до 15 числа месяца, следующего за месяцем окончания срока действия Соглашения, предоставляют в Управление </w:t>
      </w:r>
      <w:hyperlink w:anchor="P657" w:history="1">
        <w:r>
          <w:rPr>
            <w:color w:val="0000FF"/>
          </w:rPr>
          <w:t>отчет</w:t>
        </w:r>
      </w:hyperlink>
      <w:r>
        <w:t xml:space="preserve"> о достижении показателей результативности, установленных </w:t>
      </w:r>
      <w:hyperlink w:anchor="P147" w:history="1">
        <w:r>
          <w:rPr>
            <w:color w:val="0000FF"/>
          </w:rPr>
          <w:t>пунктом 2.6</w:t>
        </w:r>
      </w:hyperlink>
      <w:r>
        <w:t xml:space="preserve"> настоящего Порядка, по форме согласно Приложению N 5 настоящего Порядка.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К отчету о достижении показателей результативности прилагаются подтверждающие документы, выданные на дату не ранее чем 30 дней до окончания срока действия Соглашения: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 xml:space="preserve">а) копия формы </w:t>
      </w:r>
      <w:hyperlink r:id="rId35" w:history="1">
        <w:r>
          <w:rPr>
            <w:color w:val="0000FF"/>
          </w:rPr>
          <w:t>Сведений</w:t>
        </w:r>
      </w:hyperlink>
      <w:r>
        <w:t xml:space="preserve"> о среднесписочной численности работников за предшествующий календарный год (утвержденная приказом ФНС России от 29 марта 2007 года N ММ-3-25/174@), с отметкой налогового органа о принятии отчета (за исключением случаев отсутствия наемных работников);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б) справки об отсутствии просроченной задолженности по налоговым и иным обязательным платежам в бюджетную систему Российской Федерации и страховым взносам в государственные внебюджетные фонды, выданные не ранее чем за 30 дней до даты подачи заявления;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в) копия расчета по начисленным и уплаченным страховым взносам (предоставляется соискателями, являющимися плательщиками страховых взносов) за последний отчетный период текущего года, с отметкой о принятии Пенсионным фондом Российской Федерации. В случае если фактическая заработная плата постоянных работников ниже величины прожиточного минимума, предоставляются пояснения;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г) копии платежных поручений по оплате налоговых платежей по коду 11851000 за истекший период текущего года;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д) акт сверки расчетов по арендной плате, подписанный арендодателем и арендатором, или справка, выданная арендодателем, об отсутствии задолженности по арендным платежам за отчетный период (в случае получения субсидии на возмещение части затрат по арендной плате);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е) акт сверки расчетов по оплате коммунальных услуг за отчетный период с организациями, предоставляющими коммунальные услуги, или справку, выданную арендодателем об отсутствии задолженности по оплате коммунальных услуг за расчетный период (в случае получения субсидии на возмещение части затрат за коммунальные услуги).</w:t>
      </w: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jc w:val="center"/>
        <w:outlineLvl w:val="1"/>
      </w:pPr>
      <w:r>
        <w:t xml:space="preserve">IV.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754133" w:rsidRDefault="00754133">
      <w:pPr>
        <w:pStyle w:val="ConsPlusNormal"/>
        <w:jc w:val="center"/>
      </w:pPr>
      <w:r>
        <w:t>условия, целей и порядка предоставления субсидий</w:t>
      </w:r>
    </w:p>
    <w:p w:rsidR="00754133" w:rsidRDefault="00754133">
      <w:pPr>
        <w:pStyle w:val="ConsPlusNormal"/>
        <w:jc w:val="center"/>
      </w:pPr>
      <w:r>
        <w:t>и ответственности за их нарушение</w:t>
      </w: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целевым использованием бюджетных средств, контроль за достижением показателей результативности и выполнением условий Соглашения осуществляется главным распорядителем бюджетных средств и органом муниципального финансового контроля.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4.2. За несоблюдение условий Соглашения получатель субсидии несет ответственность в соответствии с требованиями настоящего Порядка и законодательством Российской Федерации.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Субсидия подлежит возврату в Городской бюджет в случае: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а) выявления факта недостоверности сведений, изложенных получателем субсидии в предоставленных документах;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б) объявления о несостоятельности (банкротстве), ликвидации или реорганизации получателя субсидии в течение срока действия Соглашения.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lastRenderedPageBreak/>
        <w:t>При наличии оснований, указанных в настоящем пункте Порядка, главный распорядитель бюджетных средств направляет Получателю субсидии требование о возврате субсидии, содержащее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 (далее - Требование).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 xml:space="preserve">Субсидия подлежит возврату в Городской бюджет в течение 15 рабочих дней </w:t>
      </w:r>
      <w:proofErr w:type="gramStart"/>
      <w:r>
        <w:t>с даты получения</w:t>
      </w:r>
      <w:proofErr w:type="gramEnd"/>
      <w:r>
        <w:t xml:space="preserve"> Требования получателем субсидии.</w:t>
      </w:r>
    </w:p>
    <w:p w:rsidR="00754133" w:rsidRDefault="00754133">
      <w:pPr>
        <w:pStyle w:val="ConsPlusNormal"/>
        <w:spacing w:before="220"/>
        <w:ind w:firstLine="540"/>
        <w:jc w:val="both"/>
      </w:pPr>
      <w:r>
        <w:t>В случае неисполнения получателем субсидии Требования о возврате субсидии в Городской бюджет главный распорядитель бюджетных сре</w:t>
      </w:r>
      <w:proofErr w:type="gramStart"/>
      <w:r>
        <w:t>дств пр</w:t>
      </w:r>
      <w:proofErr w:type="gramEnd"/>
      <w:r>
        <w:t>оизводит ее взыскание в порядке, установленном законодательством Российской Федерации.</w:t>
      </w: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jc w:val="right"/>
        <w:outlineLvl w:val="1"/>
      </w:pPr>
      <w:r>
        <w:t>Приложение N 1</w:t>
      </w:r>
    </w:p>
    <w:p w:rsidR="00754133" w:rsidRDefault="00754133">
      <w:pPr>
        <w:pStyle w:val="ConsPlusNormal"/>
        <w:jc w:val="right"/>
      </w:pPr>
      <w:r>
        <w:t>к Порядку предоставления субсидий</w:t>
      </w:r>
    </w:p>
    <w:p w:rsidR="00754133" w:rsidRDefault="00754133">
      <w:pPr>
        <w:pStyle w:val="ConsPlusNormal"/>
        <w:jc w:val="right"/>
      </w:pPr>
      <w:r>
        <w:t>на поддержку субъектов малого</w:t>
      </w:r>
    </w:p>
    <w:p w:rsidR="00754133" w:rsidRDefault="00754133">
      <w:pPr>
        <w:pStyle w:val="ConsPlusNormal"/>
        <w:jc w:val="right"/>
      </w:pPr>
      <w:r>
        <w:t>и среднего предпринимательства</w:t>
      </w:r>
    </w:p>
    <w:p w:rsidR="00754133" w:rsidRDefault="00754133">
      <w:pPr>
        <w:pStyle w:val="ConsPlusNormal"/>
        <w:jc w:val="right"/>
      </w:pPr>
      <w:r>
        <w:t>в целях возмещения части затрат,</w:t>
      </w:r>
    </w:p>
    <w:p w:rsidR="00754133" w:rsidRDefault="00754133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</w:t>
      </w:r>
    </w:p>
    <w:p w:rsidR="00754133" w:rsidRDefault="00754133">
      <w:pPr>
        <w:pStyle w:val="ConsPlusNormal"/>
        <w:jc w:val="right"/>
      </w:pPr>
      <w:r>
        <w:t>предпринимательской деятельности</w:t>
      </w: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nformat"/>
        <w:jc w:val="both"/>
      </w:pPr>
      <w:r>
        <w:t xml:space="preserve">                                               Главе МО "Городской округ</w:t>
      </w:r>
    </w:p>
    <w:p w:rsidR="00754133" w:rsidRDefault="00754133">
      <w:pPr>
        <w:pStyle w:val="ConsPlusNonformat"/>
        <w:jc w:val="both"/>
      </w:pPr>
      <w:r>
        <w:t xml:space="preserve">                                               "Город Нарьян-Мар"</w:t>
      </w:r>
    </w:p>
    <w:p w:rsidR="00754133" w:rsidRDefault="00754133">
      <w:pPr>
        <w:pStyle w:val="ConsPlusNonformat"/>
        <w:jc w:val="both"/>
      </w:pPr>
      <w:r>
        <w:t xml:space="preserve">                                               ____________________________</w:t>
      </w:r>
    </w:p>
    <w:p w:rsidR="00754133" w:rsidRDefault="00754133">
      <w:pPr>
        <w:pStyle w:val="ConsPlusNonformat"/>
        <w:jc w:val="both"/>
      </w:pPr>
      <w:r>
        <w:t xml:space="preserve">                                               от _________________________</w:t>
      </w:r>
    </w:p>
    <w:p w:rsidR="00754133" w:rsidRDefault="00754133">
      <w:pPr>
        <w:pStyle w:val="ConsPlusNonformat"/>
        <w:jc w:val="both"/>
      </w:pPr>
      <w:r>
        <w:t xml:space="preserve">                                               ____________________________</w:t>
      </w:r>
    </w:p>
    <w:p w:rsidR="00754133" w:rsidRDefault="00754133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754133" w:rsidRDefault="00754133">
      <w:pPr>
        <w:pStyle w:val="ConsPlusNonformat"/>
        <w:jc w:val="both"/>
      </w:pPr>
      <w:r>
        <w:t xml:space="preserve">                                               ____________________________</w:t>
      </w:r>
    </w:p>
    <w:p w:rsidR="00754133" w:rsidRDefault="00754133">
      <w:pPr>
        <w:pStyle w:val="ConsPlusNonformat"/>
        <w:jc w:val="both"/>
      </w:pPr>
      <w:r>
        <w:t xml:space="preserve">                                               тел. _______________________</w:t>
      </w:r>
    </w:p>
    <w:p w:rsidR="00754133" w:rsidRDefault="00754133">
      <w:pPr>
        <w:pStyle w:val="ConsPlusNonformat"/>
        <w:jc w:val="both"/>
      </w:pPr>
    </w:p>
    <w:p w:rsidR="00754133" w:rsidRDefault="00754133">
      <w:pPr>
        <w:pStyle w:val="ConsPlusNonformat"/>
        <w:jc w:val="both"/>
      </w:pPr>
      <w:bookmarkStart w:id="10" w:name="P207"/>
      <w:bookmarkEnd w:id="10"/>
      <w:r>
        <w:t xml:space="preserve">                                 ЗАЯВЛЕНИЕ</w:t>
      </w:r>
    </w:p>
    <w:p w:rsidR="00754133" w:rsidRDefault="00754133">
      <w:pPr>
        <w:pStyle w:val="ConsPlusNonformat"/>
        <w:jc w:val="both"/>
      </w:pPr>
      <w:r>
        <w:t xml:space="preserve">                         о предоставлении субсидии</w:t>
      </w:r>
    </w:p>
    <w:p w:rsidR="00754133" w:rsidRDefault="00754133">
      <w:pPr>
        <w:pStyle w:val="ConsPlusNonformat"/>
        <w:jc w:val="both"/>
      </w:pPr>
      <w:r>
        <w:t xml:space="preserve">                      в целях возмещения части затрат</w:t>
      </w:r>
    </w:p>
    <w:p w:rsidR="00754133" w:rsidRDefault="00754133">
      <w:pPr>
        <w:pStyle w:val="ConsPlusNonformat"/>
        <w:jc w:val="both"/>
      </w:pPr>
      <w:r>
        <w:t xml:space="preserve">              _______________________________________________</w:t>
      </w:r>
    </w:p>
    <w:p w:rsidR="00754133" w:rsidRDefault="00754133">
      <w:pPr>
        <w:pStyle w:val="ConsPlusNonformat"/>
        <w:jc w:val="both"/>
      </w:pPr>
      <w:r>
        <w:t xml:space="preserve">                               (вид затрат)</w:t>
      </w:r>
    </w:p>
    <w:p w:rsidR="00754133" w:rsidRDefault="00754133">
      <w:pPr>
        <w:pStyle w:val="ConsPlusNonformat"/>
        <w:jc w:val="both"/>
      </w:pPr>
    </w:p>
    <w:p w:rsidR="00754133" w:rsidRDefault="00754133">
      <w:pPr>
        <w:pStyle w:val="ConsPlusNonformat"/>
        <w:jc w:val="both"/>
      </w:pPr>
      <w:r>
        <w:t xml:space="preserve">    В  соответствии  с  постановлением  Администрации  МО  "Городской округ</w:t>
      </w:r>
    </w:p>
    <w:p w:rsidR="00754133" w:rsidRDefault="00754133">
      <w:pPr>
        <w:pStyle w:val="ConsPlusNonformat"/>
        <w:jc w:val="both"/>
      </w:pPr>
      <w:r>
        <w:t>"Город  Нарьян-Мар"  от  "___"  __________ N ______ "Об утверждении Порядка</w:t>
      </w:r>
    </w:p>
    <w:p w:rsidR="00754133" w:rsidRDefault="00754133">
      <w:pPr>
        <w:pStyle w:val="ConsPlusNonformat"/>
        <w:jc w:val="both"/>
      </w:pPr>
      <w:r>
        <w:t>предоставления   субсидий   на   поддержку   субъектов  малого  и  среднего</w:t>
      </w:r>
    </w:p>
    <w:p w:rsidR="00754133" w:rsidRDefault="00754133">
      <w:pPr>
        <w:pStyle w:val="ConsPlusNonformat"/>
        <w:jc w:val="both"/>
      </w:pPr>
      <w:r>
        <w:t xml:space="preserve">предпринимательства   в   целях   возмещения   части  затрат,  связанных  </w:t>
      </w:r>
      <w:proofErr w:type="gramStart"/>
      <w:r>
        <w:t>с</w:t>
      </w:r>
      <w:proofErr w:type="gramEnd"/>
    </w:p>
    <w:p w:rsidR="00754133" w:rsidRDefault="00754133">
      <w:pPr>
        <w:pStyle w:val="ConsPlusNonformat"/>
        <w:jc w:val="both"/>
      </w:pPr>
      <w:r>
        <w:t>осуществлением   предпринимательской   деятельности"   прошу   предоставить</w:t>
      </w:r>
    </w:p>
    <w:p w:rsidR="00754133" w:rsidRDefault="00754133">
      <w:pPr>
        <w:pStyle w:val="ConsPlusNonformat"/>
        <w:jc w:val="both"/>
      </w:pPr>
      <w:r>
        <w:t>субсидию в размере</w:t>
      </w:r>
    </w:p>
    <w:p w:rsidR="00754133" w:rsidRDefault="00754133">
      <w:pPr>
        <w:pStyle w:val="ConsPlusNonformat"/>
        <w:jc w:val="both"/>
      </w:pPr>
      <w:r>
        <w:t>_________________ _________________________________________________________</w:t>
      </w:r>
    </w:p>
    <w:p w:rsidR="00754133" w:rsidRDefault="00754133">
      <w:pPr>
        <w:pStyle w:val="ConsPlusNonformat"/>
        <w:jc w:val="both"/>
      </w:pPr>
      <w:r>
        <w:t xml:space="preserve">    (цифрами)                          (прописью)</w:t>
      </w:r>
    </w:p>
    <w:p w:rsidR="00754133" w:rsidRDefault="00754133">
      <w:pPr>
        <w:pStyle w:val="ConsPlusNonformat"/>
        <w:jc w:val="both"/>
      </w:pPr>
      <w:r>
        <w:t xml:space="preserve">    Сведения о субъекте малого и среднего предпринимательства:</w:t>
      </w:r>
    </w:p>
    <w:p w:rsidR="00754133" w:rsidRDefault="007541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957"/>
        <w:gridCol w:w="3515"/>
      </w:tblGrid>
      <w:tr w:rsidR="00754133">
        <w:tc>
          <w:tcPr>
            <w:tcW w:w="567" w:type="dxa"/>
          </w:tcPr>
          <w:p w:rsidR="00754133" w:rsidRDefault="00754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7" w:type="dxa"/>
          </w:tcPr>
          <w:p w:rsidR="00754133" w:rsidRDefault="00754133">
            <w:pPr>
              <w:pStyle w:val="ConsPlusNormal"/>
            </w:pPr>
            <w:r>
              <w:t>Полное наименование юридического лица в соответствии с учредительными документами/Ф.И.О. индивидуального предпринимателя</w:t>
            </w:r>
          </w:p>
        </w:tc>
        <w:tc>
          <w:tcPr>
            <w:tcW w:w="3515" w:type="dxa"/>
          </w:tcPr>
          <w:p w:rsidR="00754133" w:rsidRDefault="00754133">
            <w:pPr>
              <w:pStyle w:val="ConsPlusNormal"/>
            </w:pPr>
          </w:p>
        </w:tc>
      </w:tr>
      <w:tr w:rsidR="00754133">
        <w:tc>
          <w:tcPr>
            <w:tcW w:w="567" w:type="dxa"/>
          </w:tcPr>
          <w:p w:rsidR="00754133" w:rsidRDefault="00754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7" w:type="dxa"/>
          </w:tcPr>
          <w:p w:rsidR="00754133" w:rsidRDefault="00754133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515" w:type="dxa"/>
          </w:tcPr>
          <w:p w:rsidR="00754133" w:rsidRDefault="00754133">
            <w:pPr>
              <w:pStyle w:val="ConsPlusNormal"/>
            </w:pPr>
          </w:p>
        </w:tc>
      </w:tr>
      <w:tr w:rsidR="00754133">
        <w:tc>
          <w:tcPr>
            <w:tcW w:w="567" w:type="dxa"/>
          </w:tcPr>
          <w:p w:rsidR="00754133" w:rsidRDefault="0075413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957" w:type="dxa"/>
          </w:tcPr>
          <w:p w:rsidR="00754133" w:rsidRDefault="00754133">
            <w:pPr>
              <w:pStyle w:val="ConsPlusNormal"/>
            </w:pPr>
            <w:r>
              <w:t>Код причины постановки на учет (КПП)</w:t>
            </w:r>
          </w:p>
        </w:tc>
        <w:tc>
          <w:tcPr>
            <w:tcW w:w="3515" w:type="dxa"/>
          </w:tcPr>
          <w:p w:rsidR="00754133" w:rsidRDefault="00754133">
            <w:pPr>
              <w:pStyle w:val="ConsPlusNormal"/>
            </w:pPr>
          </w:p>
        </w:tc>
      </w:tr>
      <w:tr w:rsidR="00754133">
        <w:tc>
          <w:tcPr>
            <w:tcW w:w="567" w:type="dxa"/>
          </w:tcPr>
          <w:p w:rsidR="00754133" w:rsidRDefault="007541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7" w:type="dxa"/>
          </w:tcPr>
          <w:p w:rsidR="00754133" w:rsidRDefault="00754133">
            <w:pPr>
              <w:pStyle w:val="ConsPlusNormal"/>
            </w:pPr>
            <w:r>
              <w:t>Дата государственной регистрации</w:t>
            </w:r>
          </w:p>
        </w:tc>
        <w:tc>
          <w:tcPr>
            <w:tcW w:w="3515" w:type="dxa"/>
          </w:tcPr>
          <w:p w:rsidR="00754133" w:rsidRDefault="00754133">
            <w:pPr>
              <w:pStyle w:val="ConsPlusNormal"/>
            </w:pPr>
          </w:p>
        </w:tc>
      </w:tr>
      <w:tr w:rsidR="00754133">
        <w:tc>
          <w:tcPr>
            <w:tcW w:w="567" w:type="dxa"/>
          </w:tcPr>
          <w:p w:rsidR="00754133" w:rsidRDefault="007541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57" w:type="dxa"/>
          </w:tcPr>
          <w:p w:rsidR="00754133" w:rsidRDefault="00754133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3515" w:type="dxa"/>
          </w:tcPr>
          <w:p w:rsidR="00754133" w:rsidRDefault="00754133">
            <w:pPr>
              <w:pStyle w:val="ConsPlusNormal"/>
            </w:pPr>
          </w:p>
        </w:tc>
      </w:tr>
      <w:tr w:rsidR="00754133">
        <w:tc>
          <w:tcPr>
            <w:tcW w:w="567" w:type="dxa"/>
          </w:tcPr>
          <w:p w:rsidR="00754133" w:rsidRDefault="007541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7" w:type="dxa"/>
          </w:tcPr>
          <w:p w:rsidR="00754133" w:rsidRDefault="00754133">
            <w:pPr>
              <w:pStyle w:val="ConsPlusNormal"/>
            </w:pPr>
            <w:r>
              <w:t>Юридический адрес субъекта малого и среднего предпринимательства</w:t>
            </w:r>
          </w:p>
        </w:tc>
        <w:tc>
          <w:tcPr>
            <w:tcW w:w="3515" w:type="dxa"/>
          </w:tcPr>
          <w:p w:rsidR="00754133" w:rsidRDefault="00754133">
            <w:pPr>
              <w:pStyle w:val="ConsPlusNormal"/>
            </w:pPr>
          </w:p>
        </w:tc>
      </w:tr>
      <w:tr w:rsidR="00754133">
        <w:tc>
          <w:tcPr>
            <w:tcW w:w="567" w:type="dxa"/>
          </w:tcPr>
          <w:p w:rsidR="00754133" w:rsidRDefault="007541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57" w:type="dxa"/>
          </w:tcPr>
          <w:p w:rsidR="00754133" w:rsidRDefault="00754133">
            <w:pPr>
              <w:pStyle w:val="ConsPlusNormal"/>
            </w:pPr>
            <w:r>
              <w:t>Почтовый адрес субъекта малого и среднего предпринимательства</w:t>
            </w:r>
          </w:p>
        </w:tc>
        <w:tc>
          <w:tcPr>
            <w:tcW w:w="3515" w:type="dxa"/>
          </w:tcPr>
          <w:p w:rsidR="00754133" w:rsidRDefault="00754133">
            <w:pPr>
              <w:pStyle w:val="ConsPlusNormal"/>
            </w:pPr>
          </w:p>
        </w:tc>
      </w:tr>
      <w:tr w:rsidR="00754133">
        <w:tc>
          <w:tcPr>
            <w:tcW w:w="567" w:type="dxa"/>
          </w:tcPr>
          <w:p w:rsidR="00754133" w:rsidRDefault="007541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7" w:type="dxa"/>
          </w:tcPr>
          <w:p w:rsidR="00754133" w:rsidRDefault="00754133">
            <w:pPr>
              <w:pStyle w:val="ConsPlusNormal"/>
            </w:pPr>
            <w:r>
              <w:t>Банковские реквизиты (расчетный счет, банк получателя, корреспондентский счет, БИК)</w:t>
            </w:r>
          </w:p>
        </w:tc>
        <w:tc>
          <w:tcPr>
            <w:tcW w:w="3515" w:type="dxa"/>
          </w:tcPr>
          <w:p w:rsidR="00754133" w:rsidRDefault="00754133">
            <w:pPr>
              <w:pStyle w:val="ConsPlusNormal"/>
            </w:pPr>
          </w:p>
        </w:tc>
      </w:tr>
      <w:tr w:rsidR="00754133">
        <w:tc>
          <w:tcPr>
            <w:tcW w:w="567" w:type="dxa"/>
          </w:tcPr>
          <w:p w:rsidR="00754133" w:rsidRDefault="007541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57" w:type="dxa"/>
          </w:tcPr>
          <w:p w:rsidR="00754133" w:rsidRDefault="00754133">
            <w:pPr>
              <w:pStyle w:val="ConsPlusNormal"/>
            </w:pPr>
            <w:r>
              <w:t>Телефон, факс</w:t>
            </w:r>
          </w:p>
        </w:tc>
        <w:tc>
          <w:tcPr>
            <w:tcW w:w="3515" w:type="dxa"/>
          </w:tcPr>
          <w:p w:rsidR="00754133" w:rsidRDefault="00754133">
            <w:pPr>
              <w:pStyle w:val="ConsPlusNormal"/>
            </w:pPr>
          </w:p>
        </w:tc>
      </w:tr>
      <w:tr w:rsidR="00754133">
        <w:tc>
          <w:tcPr>
            <w:tcW w:w="567" w:type="dxa"/>
          </w:tcPr>
          <w:p w:rsidR="00754133" w:rsidRDefault="007541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57" w:type="dxa"/>
          </w:tcPr>
          <w:p w:rsidR="00754133" w:rsidRDefault="00754133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3515" w:type="dxa"/>
          </w:tcPr>
          <w:p w:rsidR="00754133" w:rsidRDefault="00754133">
            <w:pPr>
              <w:pStyle w:val="ConsPlusNormal"/>
            </w:pPr>
          </w:p>
        </w:tc>
      </w:tr>
      <w:tr w:rsidR="00754133">
        <w:tc>
          <w:tcPr>
            <w:tcW w:w="567" w:type="dxa"/>
          </w:tcPr>
          <w:p w:rsidR="00754133" w:rsidRDefault="007541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57" w:type="dxa"/>
          </w:tcPr>
          <w:p w:rsidR="00754133" w:rsidRDefault="00754133">
            <w:pPr>
              <w:pStyle w:val="ConsPlusNormal"/>
            </w:pPr>
            <w:r>
              <w:t>Вид экономической деятельности, необходимый для осуществления предпринимательской деятельности по заявленному направлению</w:t>
            </w:r>
          </w:p>
        </w:tc>
        <w:tc>
          <w:tcPr>
            <w:tcW w:w="3515" w:type="dxa"/>
          </w:tcPr>
          <w:p w:rsidR="00754133" w:rsidRDefault="00754133">
            <w:pPr>
              <w:pStyle w:val="ConsPlusNormal"/>
            </w:pPr>
          </w:p>
        </w:tc>
      </w:tr>
      <w:tr w:rsidR="00754133">
        <w:tc>
          <w:tcPr>
            <w:tcW w:w="567" w:type="dxa"/>
          </w:tcPr>
          <w:p w:rsidR="00754133" w:rsidRDefault="007541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57" w:type="dxa"/>
          </w:tcPr>
          <w:p w:rsidR="00754133" w:rsidRDefault="00754133">
            <w:pPr>
              <w:pStyle w:val="ConsPlusNormal"/>
            </w:pPr>
            <w:r>
              <w:t>Среднесписочная численность работников, без учета работающих по совместительству</w:t>
            </w:r>
          </w:p>
        </w:tc>
        <w:tc>
          <w:tcPr>
            <w:tcW w:w="3515" w:type="dxa"/>
          </w:tcPr>
          <w:p w:rsidR="00754133" w:rsidRDefault="00754133">
            <w:pPr>
              <w:pStyle w:val="ConsPlusNormal"/>
            </w:pPr>
          </w:p>
        </w:tc>
      </w:tr>
      <w:tr w:rsidR="00754133">
        <w:tc>
          <w:tcPr>
            <w:tcW w:w="567" w:type="dxa"/>
          </w:tcPr>
          <w:p w:rsidR="00754133" w:rsidRDefault="0075413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957" w:type="dxa"/>
          </w:tcPr>
          <w:p w:rsidR="00754133" w:rsidRDefault="00754133">
            <w:pPr>
              <w:pStyle w:val="ConsPlusNormal"/>
            </w:pPr>
            <w:r>
              <w:t>Среднемесячная заработная плата работников</w:t>
            </w:r>
          </w:p>
        </w:tc>
        <w:tc>
          <w:tcPr>
            <w:tcW w:w="3515" w:type="dxa"/>
          </w:tcPr>
          <w:p w:rsidR="00754133" w:rsidRDefault="00754133">
            <w:pPr>
              <w:pStyle w:val="ConsPlusNormal"/>
            </w:pPr>
          </w:p>
        </w:tc>
      </w:tr>
      <w:tr w:rsidR="00754133">
        <w:tc>
          <w:tcPr>
            <w:tcW w:w="567" w:type="dxa"/>
          </w:tcPr>
          <w:p w:rsidR="00754133" w:rsidRDefault="007541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957" w:type="dxa"/>
          </w:tcPr>
          <w:p w:rsidR="00754133" w:rsidRDefault="00754133">
            <w:pPr>
              <w:pStyle w:val="ConsPlusNormal"/>
            </w:pPr>
            <w:r>
              <w:t>Количество рабочих мест, планируемых к созданию в течение года с момента получения субсидии</w:t>
            </w:r>
          </w:p>
        </w:tc>
        <w:tc>
          <w:tcPr>
            <w:tcW w:w="3515" w:type="dxa"/>
          </w:tcPr>
          <w:p w:rsidR="00754133" w:rsidRDefault="00754133">
            <w:pPr>
              <w:pStyle w:val="ConsPlusNormal"/>
            </w:pPr>
          </w:p>
        </w:tc>
      </w:tr>
      <w:tr w:rsidR="00754133">
        <w:tc>
          <w:tcPr>
            <w:tcW w:w="567" w:type="dxa"/>
          </w:tcPr>
          <w:p w:rsidR="00754133" w:rsidRDefault="0075413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57" w:type="dxa"/>
          </w:tcPr>
          <w:p w:rsidR="00754133" w:rsidRDefault="00754133">
            <w:pPr>
              <w:pStyle w:val="ConsPlusNormal"/>
            </w:pPr>
            <w:r>
              <w:t xml:space="preserve">Информация о мероприятии по подготовке кадров: </w:t>
            </w:r>
            <w:hyperlink w:anchor="P28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515" w:type="dxa"/>
          </w:tcPr>
          <w:p w:rsidR="00754133" w:rsidRDefault="00754133">
            <w:pPr>
              <w:pStyle w:val="ConsPlusNormal"/>
            </w:pPr>
          </w:p>
        </w:tc>
      </w:tr>
      <w:tr w:rsidR="00754133">
        <w:tc>
          <w:tcPr>
            <w:tcW w:w="567" w:type="dxa"/>
          </w:tcPr>
          <w:p w:rsidR="00754133" w:rsidRDefault="00754133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4957" w:type="dxa"/>
          </w:tcPr>
          <w:p w:rsidR="00754133" w:rsidRDefault="00754133">
            <w:pPr>
              <w:pStyle w:val="ConsPlusNormal"/>
            </w:pPr>
            <w:r>
              <w:t>Наименование специальности</w:t>
            </w:r>
          </w:p>
        </w:tc>
        <w:tc>
          <w:tcPr>
            <w:tcW w:w="3515" w:type="dxa"/>
          </w:tcPr>
          <w:p w:rsidR="00754133" w:rsidRDefault="00754133">
            <w:pPr>
              <w:pStyle w:val="ConsPlusNormal"/>
            </w:pPr>
          </w:p>
        </w:tc>
      </w:tr>
      <w:tr w:rsidR="00754133">
        <w:tc>
          <w:tcPr>
            <w:tcW w:w="567" w:type="dxa"/>
          </w:tcPr>
          <w:p w:rsidR="00754133" w:rsidRDefault="00754133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4957" w:type="dxa"/>
          </w:tcPr>
          <w:p w:rsidR="00754133" w:rsidRDefault="00754133">
            <w:pPr>
              <w:pStyle w:val="ConsPlusNormal"/>
            </w:pPr>
            <w:r>
              <w:t>Место проведения</w:t>
            </w:r>
          </w:p>
        </w:tc>
        <w:tc>
          <w:tcPr>
            <w:tcW w:w="3515" w:type="dxa"/>
          </w:tcPr>
          <w:p w:rsidR="00754133" w:rsidRDefault="00754133">
            <w:pPr>
              <w:pStyle w:val="ConsPlusNormal"/>
            </w:pPr>
          </w:p>
        </w:tc>
      </w:tr>
      <w:tr w:rsidR="00754133">
        <w:tc>
          <w:tcPr>
            <w:tcW w:w="567" w:type="dxa"/>
          </w:tcPr>
          <w:p w:rsidR="00754133" w:rsidRDefault="00754133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4957" w:type="dxa"/>
          </w:tcPr>
          <w:p w:rsidR="00754133" w:rsidRDefault="00754133">
            <w:pPr>
              <w:pStyle w:val="ConsPlusNormal"/>
            </w:pPr>
            <w:r>
              <w:t>Период проведения</w:t>
            </w:r>
          </w:p>
        </w:tc>
        <w:tc>
          <w:tcPr>
            <w:tcW w:w="3515" w:type="dxa"/>
          </w:tcPr>
          <w:p w:rsidR="00754133" w:rsidRDefault="00754133">
            <w:pPr>
              <w:pStyle w:val="ConsPlusNormal"/>
            </w:pPr>
          </w:p>
        </w:tc>
      </w:tr>
      <w:tr w:rsidR="00754133">
        <w:tc>
          <w:tcPr>
            <w:tcW w:w="567" w:type="dxa"/>
          </w:tcPr>
          <w:p w:rsidR="00754133" w:rsidRDefault="00754133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4957" w:type="dxa"/>
          </w:tcPr>
          <w:p w:rsidR="00754133" w:rsidRDefault="00754133">
            <w:pPr>
              <w:pStyle w:val="ConsPlusNormal"/>
            </w:pPr>
            <w:r>
              <w:t>Организатор мероприятия (образовательное учреждение) (наименование, ИНН, ОГРН)</w:t>
            </w:r>
          </w:p>
        </w:tc>
        <w:tc>
          <w:tcPr>
            <w:tcW w:w="3515" w:type="dxa"/>
          </w:tcPr>
          <w:p w:rsidR="00754133" w:rsidRDefault="00754133">
            <w:pPr>
              <w:pStyle w:val="ConsPlusNormal"/>
            </w:pPr>
          </w:p>
        </w:tc>
      </w:tr>
    </w:tbl>
    <w:p w:rsidR="00754133" w:rsidRDefault="00754133">
      <w:pPr>
        <w:pStyle w:val="ConsPlusNormal"/>
        <w:jc w:val="both"/>
      </w:pPr>
    </w:p>
    <w:p w:rsidR="00754133" w:rsidRDefault="00754133">
      <w:pPr>
        <w:pStyle w:val="ConsPlusNonformat"/>
        <w:jc w:val="both"/>
      </w:pPr>
      <w:r>
        <w:t xml:space="preserve">    --------------------------------</w:t>
      </w:r>
    </w:p>
    <w:p w:rsidR="00754133" w:rsidRDefault="00754133">
      <w:pPr>
        <w:pStyle w:val="ConsPlusNonformat"/>
        <w:jc w:val="both"/>
      </w:pPr>
      <w:bookmarkStart w:id="11" w:name="P282"/>
      <w:bookmarkEnd w:id="11"/>
      <w:r>
        <w:t xml:space="preserve">    &lt;1</w:t>
      </w:r>
      <w:proofErr w:type="gramStart"/>
      <w:r>
        <w:t>&gt;  З</w:t>
      </w:r>
      <w:proofErr w:type="gramEnd"/>
      <w:r>
        <w:t>аполняется  при  подаче  заявления  на предоставление субсидии на</w:t>
      </w:r>
    </w:p>
    <w:p w:rsidR="00754133" w:rsidRDefault="00754133">
      <w:pPr>
        <w:pStyle w:val="ConsPlusNonformat"/>
        <w:jc w:val="both"/>
      </w:pPr>
      <w:r>
        <w:t>возмещение части затрат по подготовке кадров.</w:t>
      </w:r>
    </w:p>
    <w:p w:rsidR="00754133" w:rsidRDefault="00754133">
      <w:pPr>
        <w:pStyle w:val="ConsPlusNonformat"/>
        <w:jc w:val="both"/>
      </w:pPr>
      <w:r>
        <w:t xml:space="preserve">    В  соответствии со </w:t>
      </w:r>
      <w:hyperlink r:id="rId36" w:history="1">
        <w:r>
          <w:rPr>
            <w:color w:val="0000FF"/>
          </w:rPr>
          <w:t>статьей 4</w:t>
        </w:r>
      </w:hyperlink>
      <w:r>
        <w:t xml:space="preserve"> Федерального закона от 24.07.2007 N 209-ФЗ</w:t>
      </w:r>
    </w:p>
    <w:p w:rsidR="00754133" w:rsidRDefault="00754133">
      <w:pPr>
        <w:pStyle w:val="ConsPlusNonformat"/>
        <w:jc w:val="both"/>
      </w:pPr>
      <w:r>
        <w:t>"О развитии малого и среднего предпринимательства" являюсь субъектом малого</w:t>
      </w:r>
    </w:p>
    <w:p w:rsidR="00754133" w:rsidRDefault="00754133">
      <w:pPr>
        <w:pStyle w:val="ConsPlusNonformat"/>
        <w:jc w:val="both"/>
      </w:pPr>
      <w:r>
        <w:t>(среднего) предпринимательства.</w:t>
      </w:r>
    </w:p>
    <w:p w:rsidR="00754133" w:rsidRDefault="00754133">
      <w:pPr>
        <w:pStyle w:val="ConsPlusNonformat"/>
        <w:jc w:val="both"/>
      </w:pPr>
      <w:r>
        <w:t xml:space="preserve">    Заявляю о том, что на день подачи настоящего заявления в отношении меня</w:t>
      </w:r>
    </w:p>
    <w:p w:rsidR="00754133" w:rsidRDefault="00754133">
      <w:pPr>
        <w:pStyle w:val="ConsPlusNonformat"/>
        <w:jc w:val="both"/>
      </w:pPr>
      <w:r>
        <w:t>как   субъекта   хозяйственных   правоотношений   не  проводятся  процедуры</w:t>
      </w:r>
    </w:p>
    <w:p w:rsidR="00754133" w:rsidRDefault="00754133">
      <w:pPr>
        <w:pStyle w:val="ConsPlusNonformat"/>
        <w:jc w:val="both"/>
      </w:pPr>
      <w:r>
        <w:t xml:space="preserve">ликвидации,  отсутствует  решение  арбитражного  суда  о  банкротстве  и </w:t>
      </w:r>
      <w:proofErr w:type="gramStart"/>
      <w:r>
        <w:t>об</w:t>
      </w:r>
      <w:proofErr w:type="gramEnd"/>
    </w:p>
    <w:p w:rsidR="00754133" w:rsidRDefault="00754133">
      <w:pPr>
        <w:pStyle w:val="ConsPlusNonformat"/>
        <w:jc w:val="both"/>
      </w:pPr>
      <w:r>
        <w:t xml:space="preserve">открытии   конкурсного   производства,  не  приостановлена  деятельность  </w:t>
      </w:r>
      <w:proofErr w:type="gramStart"/>
      <w:r>
        <w:t>в</w:t>
      </w:r>
      <w:proofErr w:type="gramEnd"/>
    </w:p>
    <w:p w:rsidR="00754133" w:rsidRDefault="00754133">
      <w:pPr>
        <w:pStyle w:val="ConsPlusNonformat"/>
        <w:jc w:val="both"/>
      </w:pPr>
      <w:r>
        <w:t xml:space="preserve">порядке,  предусмотренном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 об </w:t>
      </w:r>
      <w:proofErr w:type="gramStart"/>
      <w:r>
        <w:t>административных</w:t>
      </w:r>
      <w:proofErr w:type="gramEnd"/>
    </w:p>
    <w:p w:rsidR="00754133" w:rsidRDefault="00754133">
      <w:pPr>
        <w:pStyle w:val="ConsPlusNonformat"/>
        <w:jc w:val="both"/>
      </w:pPr>
      <w:proofErr w:type="gramStart"/>
      <w:r>
        <w:t>правонарушениях</w:t>
      </w:r>
      <w:proofErr w:type="gramEnd"/>
      <w:r>
        <w:t>.</w:t>
      </w:r>
    </w:p>
    <w:p w:rsidR="00754133" w:rsidRDefault="00754133">
      <w:pPr>
        <w:pStyle w:val="ConsPlusNonformat"/>
        <w:jc w:val="both"/>
      </w:pPr>
      <w:r>
        <w:t xml:space="preserve">    Субсидию на аналогичный вид поддержки бизнеса в текущем финансовом году</w:t>
      </w:r>
    </w:p>
    <w:p w:rsidR="00754133" w:rsidRDefault="00754133">
      <w:pPr>
        <w:pStyle w:val="ConsPlusNonformat"/>
        <w:jc w:val="both"/>
      </w:pPr>
      <w:r>
        <w:lastRenderedPageBreak/>
        <w:t>за  счет  сре</w:t>
      </w:r>
      <w:proofErr w:type="gramStart"/>
      <w:r>
        <w:t>дств др</w:t>
      </w:r>
      <w:proofErr w:type="gramEnd"/>
      <w:r>
        <w:t>угих бюджетов бюджетной системы Российской Федерации не</w:t>
      </w:r>
    </w:p>
    <w:p w:rsidR="00754133" w:rsidRDefault="00754133">
      <w:pPr>
        <w:pStyle w:val="ConsPlusNonformat"/>
        <w:jc w:val="both"/>
      </w:pPr>
      <w:r>
        <w:t>получал.</w:t>
      </w:r>
    </w:p>
    <w:p w:rsidR="00754133" w:rsidRDefault="00754133">
      <w:pPr>
        <w:pStyle w:val="ConsPlusNonformat"/>
        <w:jc w:val="both"/>
      </w:pPr>
      <w:r>
        <w:t xml:space="preserve">    Полноту и достоверность сведений подтверждаю.</w:t>
      </w:r>
    </w:p>
    <w:p w:rsidR="00754133" w:rsidRDefault="00754133">
      <w:pPr>
        <w:pStyle w:val="ConsPlusNonformat"/>
        <w:jc w:val="both"/>
      </w:pPr>
      <w:r>
        <w:t xml:space="preserve">    Настоящим  выражаю свое согласие на обработку моих персональных данных,</w:t>
      </w:r>
    </w:p>
    <w:p w:rsidR="00754133" w:rsidRDefault="00754133">
      <w:pPr>
        <w:pStyle w:val="ConsPlusNonformat"/>
        <w:jc w:val="both"/>
      </w:pPr>
      <w:r>
        <w:t>содержащихся   в   настоящем   заявлении   и   в   любых  иных  документах,</w:t>
      </w:r>
    </w:p>
    <w:p w:rsidR="00754133" w:rsidRDefault="00754133">
      <w:pPr>
        <w:pStyle w:val="ConsPlusNonformat"/>
        <w:jc w:val="both"/>
      </w:pPr>
      <w:r>
        <w:t>предоставленных  мною; Администрация МО "Городской округ "Город Нарьян-Мар"</w:t>
      </w:r>
    </w:p>
    <w:p w:rsidR="00754133" w:rsidRDefault="00754133">
      <w:pPr>
        <w:pStyle w:val="ConsPlusNonformat"/>
        <w:jc w:val="both"/>
      </w:pPr>
      <w:proofErr w:type="gramStart"/>
      <w:r>
        <w:t>может   систематизировать,   накапливать,   хранить,  уточнять  (обновлять,</w:t>
      </w:r>
      <w:proofErr w:type="gramEnd"/>
    </w:p>
    <w:p w:rsidR="00754133" w:rsidRDefault="00754133">
      <w:pPr>
        <w:pStyle w:val="ConsPlusNonformat"/>
        <w:jc w:val="both"/>
      </w:pPr>
      <w:r>
        <w:t>изменять),  использовать,  распространять  (в  том числе передавать третьим</w:t>
      </w:r>
    </w:p>
    <w:p w:rsidR="00754133" w:rsidRDefault="00754133">
      <w:pPr>
        <w:pStyle w:val="ConsPlusNonformat"/>
        <w:jc w:val="both"/>
      </w:pPr>
      <w:r>
        <w:t>лицам), обезличивать персональные данные.</w:t>
      </w:r>
    </w:p>
    <w:p w:rsidR="00754133" w:rsidRDefault="00754133">
      <w:pPr>
        <w:pStyle w:val="ConsPlusNonformat"/>
        <w:jc w:val="both"/>
      </w:pPr>
      <w:r>
        <w:t xml:space="preserve">    Опись документов, представленных с заявлением, прилагается на </w:t>
      </w:r>
      <w:proofErr w:type="gramStart"/>
      <w:r>
        <w:t>отдельном</w:t>
      </w:r>
      <w:proofErr w:type="gramEnd"/>
    </w:p>
    <w:p w:rsidR="00754133" w:rsidRDefault="00754133">
      <w:pPr>
        <w:pStyle w:val="ConsPlusNonformat"/>
        <w:jc w:val="both"/>
      </w:pPr>
      <w:proofErr w:type="gramStart"/>
      <w:r>
        <w:t>листе</w:t>
      </w:r>
      <w:proofErr w:type="gramEnd"/>
      <w:r>
        <w:t>.</w:t>
      </w:r>
    </w:p>
    <w:p w:rsidR="00754133" w:rsidRDefault="00754133">
      <w:pPr>
        <w:pStyle w:val="ConsPlusNonformat"/>
        <w:jc w:val="both"/>
      </w:pPr>
    </w:p>
    <w:p w:rsidR="00754133" w:rsidRDefault="00754133">
      <w:pPr>
        <w:pStyle w:val="ConsPlusNonformat"/>
        <w:jc w:val="both"/>
      </w:pPr>
      <w:r>
        <w:t xml:space="preserve">    К заявлению прилагаются документы на _______ листах.</w:t>
      </w:r>
    </w:p>
    <w:p w:rsidR="00754133" w:rsidRDefault="00754133">
      <w:pPr>
        <w:pStyle w:val="ConsPlusNonformat"/>
        <w:jc w:val="both"/>
      </w:pPr>
      <w:r>
        <w:t>/______________/__________________________</w:t>
      </w:r>
    </w:p>
    <w:p w:rsidR="00754133" w:rsidRDefault="00754133">
      <w:pPr>
        <w:pStyle w:val="ConsPlusNonformat"/>
        <w:jc w:val="both"/>
      </w:pPr>
      <w:r>
        <w:t>(подпись)          (расшифровка подписи)</w:t>
      </w:r>
    </w:p>
    <w:p w:rsidR="00754133" w:rsidRDefault="00754133">
      <w:pPr>
        <w:pStyle w:val="ConsPlusNonformat"/>
        <w:jc w:val="both"/>
      </w:pPr>
    </w:p>
    <w:p w:rsidR="00754133" w:rsidRDefault="00754133">
      <w:pPr>
        <w:pStyle w:val="ConsPlusNonformat"/>
        <w:jc w:val="both"/>
      </w:pPr>
      <w:r>
        <w:t>Дата подачи заявки: "__" __________ 20__ г.</w:t>
      </w: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jc w:val="right"/>
        <w:outlineLvl w:val="1"/>
      </w:pPr>
      <w:bookmarkStart w:id="12" w:name="P316"/>
      <w:bookmarkEnd w:id="12"/>
      <w:r>
        <w:t>Приложение N 2.1</w:t>
      </w:r>
    </w:p>
    <w:p w:rsidR="00754133" w:rsidRDefault="00754133">
      <w:pPr>
        <w:pStyle w:val="ConsPlusNormal"/>
        <w:jc w:val="right"/>
      </w:pPr>
      <w:r>
        <w:t>к Порядку предоставления субсидий</w:t>
      </w:r>
    </w:p>
    <w:p w:rsidR="00754133" w:rsidRDefault="00754133">
      <w:pPr>
        <w:pStyle w:val="ConsPlusNormal"/>
        <w:jc w:val="right"/>
      </w:pPr>
      <w:r>
        <w:t>на поддержку субъектов малого</w:t>
      </w:r>
    </w:p>
    <w:p w:rsidR="00754133" w:rsidRDefault="00754133">
      <w:pPr>
        <w:pStyle w:val="ConsPlusNormal"/>
        <w:jc w:val="right"/>
      </w:pPr>
      <w:r>
        <w:t>и среднего предпринимательства</w:t>
      </w:r>
    </w:p>
    <w:p w:rsidR="00754133" w:rsidRDefault="00754133">
      <w:pPr>
        <w:pStyle w:val="ConsPlusNormal"/>
        <w:jc w:val="right"/>
      </w:pPr>
      <w:r>
        <w:t>в целях возмещения части затрат,</w:t>
      </w:r>
    </w:p>
    <w:p w:rsidR="00754133" w:rsidRDefault="00754133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</w:t>
      </w:r>
    </w:p>
    <w:p w:rsidR="00754133" w:rsidRDefault="00754133">
      <w:pPr>
        <w:pStyle w:val="ConsPlusNormal"/>
        <w:jc w:val="right"/>
      </w:pPr>
      <w:r>
        <w:t>предпринимательской деятельности</w:t>
      </w: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nformat"/>
        <w:jc w:val="both"/>
      </w:pPr>
      <w:r>
        <w:t xml:space="preserve">                                  РАСЧЕТ</w:t>
      </w:r>
    </w:p>
    <w:p w:rsidR="00754133" w:rsidRDefault="00754133">
      <w:pPr>
        <w:pStyle w:val="ConsPlusNonformat"/>
        <w:jc w:val="both"/>
      </w:pPr>
      <w:r>
        <w:t xml:space="preserve">                размера субсидии по возмещению части затрат</w:t>
      </w:r>
    </w:p>
    <w:p w:rsidR="00754133" w:rsidRDefault="00754133">
      <w:pPr>
        <w:pStyle w:val="ConsPlusNonformat"/>
        <w:jc w:val="both"/>
      </w:pPr>
      <w:r>
        <w:t xml:space="preserve">                            на аренду помещений</w:t>
      </w:r>
    </w:p>
    <w:p w:rsidR="00754133" w:rsidRDefault="00754133">
      <w:pPr>
        <w:pStyle w:val="ConsPlusNonformat"/>
        <w:jc w:val="both"/>
      </w:pPr>
      <w:r>
        <w:t xml:space="preserve">         ________________________________________________________</w:t>
      </w:r>
    </w:p>
    <w:p w:rsidR="00754133" w:rsidRDefault="00754133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заявителя, объект,</w:t>
      </w:r>
      <w:proofErr w:type="gramEnd"/>
    </w:p>
    <w:p w:rsidR="00754133" w:rsidRDefault="00754133">
      <w:pPr>
        <w:pStyle w:val="ConsPlusNonformat"/>
        <w:jc w:val="both"/>
      </w:pPr>
      <w:r>
        <w:t xml:space="preserve">                         адрес нахождения объекта)</w:t>
      </w:r>
    </w:p>
    <w:p w:rsidR="00754133" w:rsidRDefault="00754133">
      <w:pPr>
        <w:pStyle w:val="ConsPlusNonformat"/>
        <w:jc w:val="both"/>
      </w:pPr>
    </w:p>
    <w:p w:rsidR="00754133" w:rsidRDefault="00754133">
      <w:pPr>
        <w:pStyle w:val="ConsPlusNonformat"/>
        <w:jc w:val="both"/>
      </w:pPr>
      <w:r>
        <w:t>Сумма по договору аренды __________________________________________________</w:t>
      </w:r>
    </w:p>
    <w:p w:rsidR="00754133" w:rsidRDefault="00754133">
      <w:pPr>
        <w:pStyle w:val="ConsPlusNonformat"/>
        <w:jc w:val="both"/>
      </w:pPr>
      <w:r>
        <w:t>___________________________________________________________________________</w:t>
      </w:r>
    </w:p>
    <w:p w:rsidR="00754133" w:rsidRDefault="00754133">
      <w:pPr>
        <w:pStyle w:val="ConsPlusNonformat"/>
        <w:jc w:val="both"/>
      </w:pPr>
      <w:r>
        <w:t xml:space="preserve">                           (цифрами и прописью)</w:t>
      </w:r>
    </w:p>
    <w:p w:rsidR="00754133" w:rsidRDefault="00754133">
      <w:pPr>
        <w:pStyle w:val="ConsPlusNonformat"/>
        <w:jc w:val="both"/>
      </w:pPr>
      <w:r>
        <w:t>Срок договора аренды ______________________________________________________</w:t>
      </w:r>
    </w:p>
    <w:p w:rsidR="00754133" w:rsidRDefault="00754133">
      <w:pPr>
        <w:pStyle w:val="ConsPlusNonformat"/>
        <w:jc w:val="both"/>
      </w:pPr>
      <w:r>
        <w:t>___________________________________________________________________________</w:t>
      </w:r>
    </w:p>
    <w:p w:rsidR="00754133" w:rsidRDefault="007541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2438"/>
        <w:gridCol w:w="2127"/>
        <w:gridCol w:w="2126"/>
      </w:tblGrid>
      <w:tr w:rsidR="00754133">
        <w:tc>
          <w:tcPr>
            <w:tcW w:w="2268" w:type="dxa"/>
          </w:tcPr>
          <w:p w:rsidR="00754133" w:rsidRDefault="00754133">
            <w:pPr>
              <w:pStyle w:val="ConsPlusNormal"/>
              <w:jc w:val="center"/>
            </w:pPr>
            <w:r>
              <w:t xml:space="preserve">Сумма, </w:t>
            </w:r>
            <w:proofErr w:type="gramStart"/>
            <w:r>
              <w:t>исходя из которой начисляется</w:t>
            </w:r>
            <w:proofErr w:type="gramEnd"/>
            <w:r>
              <w:t xml:space="preserve"> субсидия, руб.</w:t>
            </w:r>
          </w:p>
        </w:tc>
        <w:tc>
          <w:tcPr>
            <w:tcW w:w="2438" w:type="dxa"/>
          </w:tcPr>
          <w:p w:rsidR="00754133" w:rsidRDefault="00754133">
            <w:pPr>
              <w:pStyle w:val="ConsPlusNormal"/>
              <w:jc w:val="center"/>
            </w:pPr>
            <w:r>
              <w:t>Период, за который начисляется субсидия (3 месяца)</w:t>
            </w:r>
          </w:p>
        </w:tc>
        <w:tc>
          <w:tcPr>
            <w:tcW w:w="2127" w:type="dxa"/>
          </w:tcPr>
          <w:p w:rsidR="00754133" w:rsidRDefault="00754133">
            <w:pPr>
              <w:pStyle w:val="ConsPlusNormal"/>
              <w:jc w:val="center"/>
            </w:pPr>
            <w:r>
              <w:t>Размер субсидии, руб. (гр. 1 x 50) / 100</w:t>
            </w:r>
          </w:p>
        </w:tc>
        <w:tc>
          <w:tcPr>
            <w:tcW w:w="2126" w:type="dxa"/>
          </w:tcPr>
          <w:p w:rsidR="00754133" w:rsidRDefault="00754133">
            <w:pPr>
              <w:pStyle w:val="ConsPlusNormal"/>
              <w:jc w:val="center"/>
            </w:pPr>
            <w:r>
              <w:t xml:space="preserve">Субсидия, полученная из Городского бюджета </w:t>
            </w:r>
            <w:proofErr w:type="gramStart"/>
            <w:r>
              <w:t>с</w:t>
            </w:r>
            <w:proofErr w:type="gramEnd"/>
            <w:r>
              <w:t xml:space="preserve"> _____ по _____, руб.</w:t>
            </w:r>
          </w:p>
        </w:tc>
      </w:tr>
      <w:tr w:rsidR="00754133">
        <w:tc>
          <w:tcPr>
            <w:tcW w:w="2268" w:type="dxa"/>
          </w:tcPr>
          <w:p w:rsidR="00754133" w:rsidRDefault="00754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754133" w:rsidRDefault="00754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754133" w:rsidRDefault="007541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754133" w:rsidRDefault="00754133">
            <w:pPr>
              <w:pStyle w:val="ConsPlusNormal"/>
              <w:jc w:val="center"/>
            </w:pPr>
            <w:r>
              <w:t>4</w:t>
            </w:r>
          </w:p>
        </w:tc>
      </w:tr>
      <w:tr w:rsidR="00754133">
        <w:tc>
          <w:tcPr>
            <w:tcW w:w="2268" w:type="dxa"/>
          </w:tcPr>
          <w:p w:rsidR="00754133" w:rsidRDefault="00754133">
            <w:pPr>
              <w:pStyle w:val="ConsPlusNormal"/>
            </w:pPr>
          </w:p>
        </w:tc>
        <w:tc>
          <w:tcPr>
            <w:tcW w:w="2438" w:type="dxa"/>
          </w:tcPr>
          <w:p w:rsidR="00754133" w:rsidRDefault="00754133">
            <w:pPr>
              <w:pStyle w:val="ConsPlusNormal"/>
            </w:pPr>
          </w:p>
        </w:tc>
        <w:tc>
          <w:tcPr>
            <w:tcW w:w="2127" w:type="dxa"/>
          </w:tcPr>
          <w:p w:rsidR="00754133" w:rsidRDefault="00754133">
            <w:pPr>
              <w:pStyle w:val="ConsPlusNormal"/>
            </w:pPr>
          </w:p>
        </w:tc>
        <w:tc>
          <w:tcPr>
            <w:tcW w:w="2126" w:type="dxa"/>
          </w:tcPr>
          <w:p w:rsidR="00754133" w:rsidRDefault="00754133">
            <w:pPr>
              <w:pStyle w:val="ConsPlusNormal"/>
            </w:pPr>
          </w:p>
        </w:tc>
      </w:tr>
    </w:tbl>
    <w:p w:rsidR="00754133" w:rsidRDefault="00754133">
      <w:pPr>
        <w:pStyle w:val="ConsPlusNormal"/>
        <w:jc w:val="both"/>
      </w:pPr>
    </w:p>
    <w:p w:rsidR="00754133" w:rsidRDefault="00754133">
      <w:pPr>
        <w:pStyle w:val="ConsPlusNonformat"/>
        <w:jc w:val="both"/>
      </w:pPr>
      <w:r>
        <w:t>"____" ______________ 20___ г.</w:t>
      </w:r>
    </w:p>
    <w:p w:rsidR="00754133" w:rsidRDefault="00754133">
      <w:pPr>
        <w:pStyle w:val="ConsPlusNonformat"/>
        <w:jc w:val="both"/>
      </w:pPr>
    </w:p>
    <w:p w:rsidR="00754133" w:rsidRDefault="00754133">
      <w:pPr>
        <w:pStyle w:val="ConsPlusNonformat"/>
        <w:jc w:val="both"/>
      </w:pPr>
      <w:r>
        <w:t>Руководитель      ________________  ______________________________</w:t>
      </w:r>
    </w:p>
    <w:p w:rsidR="00754133" w:rsidRDefault="00754133">
      <w:pPr>
        <w:pStyle w:val="ConsPlusNonformat"/>
        <w:jc w:val="both"/>
      </w:pPr>
      <w:r>
        <w:t xml:space="preserve">                      (подпись)         (расшифровка подписи)</w:t>
      </w:r>
    </w:p>
    <w:p w:rsidR="00754133" w:rsidRDefault="00754133">
      <w:pPr>
        <w:pStyle w:val="ConsPlusNonformat"/>
        <w:jc w:val="both"/>
      </w:pPr>
      <w:r>
        <w:t>Главный бухгалтер ________________  ______________________________</w:t>
      </w:r>
    </w:p>
    <w:p w:rsidR="00754133" w:rsidRDefault="00754133">
      <w:pPr>
        <w:pStyle w:val="ConsPlusNonformat"/>
        <w:jc w:val="both"/>
      </w:pPr>
      <w:r>
        <w:t xml:space="preserve">                     (подпись)          (расшифровка подписи)</w:t>
      </w:r>
    </w:p>
    <w:p w:rsidR="00754133" w:rsidRDefault="00754133">
      <w:pPr>
        <w:pStyle w:val="ConsPlusNonformat"/>
        <w:jc w:val="both"/>
      </w:pPr>
      <w:r>
        <w:lastRenderedPageBreak/>
        <w:t>МП</w:t>
      </w: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jc w:val="both"/>
      </w:pPr>
    </w:p>
    <w:p w:rsidR="00754133" w:rsidRDefault="00754133">
      <w:pPr>
        <w:sectPr w:rsidR="00754133" w:rsidSect="00CC4F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4133" w:rsidRDefault="00754133">
      <w:pPr>
        <w:pStyle w:val="ConsPlusNormal"/>
        <w:jc w:val="right"/>
        <w:outlineLvl w:val="1"/>
      </w:pPr>
      <w:bookmarkStart w:id="13" w:name="P362"/>
      <w:bookmarkEnd w:id="13"/>
      <w:r>
        <w:lastRenderedPageBreak/>
        <w:t>Приложение N 2.2</w:t>
      </w:r>
    </w:p>
    <w:p w:rsidR="00754133" w:rsidRDefault="00754133">
      <w:pPr>
        <w:pStyle w:val="ConsPlusNormal"/>
        <w:jc w:val="right"/>
      </w:pPr>
      <w:r>
        <w:t>к Порядку предоставления субсидий</w:t>
      </w:r>
    </w:p>
    <w:p w:rsidR="00754133" w:rsidRDefault="00754133">
      <w:pPr>
        <w:pStyle w:val="ConsPlusNormal"/>
        <w:jc w:val="right"/>
      </w:pPr>
      <w:r>
        <w:t>на поддержку субъектов малого</w:t>
      </w:r>
    </w:p>
    <w:p w:rsidR="00754133" w:rsidRDefault="00754133">
      <w:pPr>
        <w:pStyle w:val="ConsPlusNormal"/>
        <w:jc w:val="right"/>
      </w:pPr>
      <w:r>
        <w:t>и среднего предпринимательства</w:t>
      </w:r>
    </w:p>
    <w:p w:rsidR="00754133" w:rsidRDefault="00754133">
      <w:pPr>
        <w:pStyle w:val="ConsPlusNormal"/>
        <w:jc w:val="right"/>
      </w:pPr>
      <w:r>
        <w:t>в целях возмещения части затрат,</w:t>
      </w:r>
    </w:p>
    <w:p w:rsidR="00754133" w:rsidRDefault="00754133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</w:t>
      </w:r>
    </w:p>
    <w:p w:rsidR="00754133" w:rsidRDefault="00754133">
      <w:pPr>
        <w:pStyle w:val="ConsPlusNormal"/>
        <w:jc w:val="right"/>
      </w:pPr>
      <w:r>
        <w:t>предпринимательской деятельности</w:t>
      </w: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nformat"/>
        <w:jc w:val="both"/>
      </w:pPr>
      <w:r>
        <w:t xml:space="preserve">                                  РАСЧЕТ</w:t>
      </w:r>
    </w:p>
    <w:p w:rsidR="00754133" w:rsidRDefault="00754133">
      <w:pPr>
        <w:pStyle w:val="ConsPlusNonformat"/>
        <w:jc w:val="both"/>
      </w:pPr>
      <w:r>
        <w:t xml:space="preserve">              размера субсидии по возмещению части стоимости</w:t>
      </w:r>
    </w:p>
    <w:p w:rsidR="00754133" w:rsidRDefault="00754133">
      <w:pPr>
        <w:pStyle w:val="ConsPlusNonformat"/>
        <w:jc w:val="both"/>
      </w:pPr>
      <w:r>
        <w:t xml:space="preserve">                            коммунальных услуг</w:t>
      </w:r>
    </w:p>
    <w:p w:rsidR="00754133" w:rsidRDefault="00754133">
      <w:pPr>
        <w:pStyle w:val="ConsPlusNonformat"/>
        <w:jc w:val="both"/>
      </w:pPr>
      <w:r>
        <w:t xml:space="preserve">             _________________________________________________</w:t>
      </w:r>
    </w:p>
    <w:p w:rsidR="00754133" w:rsidRDefault="00754133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заявителя, объект,</w:t>
      </w:r>
      <w:proofErr w:type="gramEnd"/>
    </w:p>
    <w:p w:rsidR="00754133" w:rsidRDefault="00754133">
      <w:pPr>
        <w:pStyle w:val="ConsPlusNonformat"/>
        <w:jc w:val="both"/>
      </w:pPr>
      <w:r>
        <w:t xml:space="preserve">                         адрес нахождения объекта)</w:t>
      </w:r>
    </w:p>
    <w:p w:rsidR="00754133" w:rsidRDefault="007541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361"/>
        <w:gridCol w:w="1587"/>
        <w:gridCol w:w="1701"/>
        <w:gridCol w:w="1361"/>
        <w:gridCol w:w="1304"/>
        <w:gridCol w:w="1757"/>
      </w:tblGrid>
      <w:tr w:rsidR="00754133">
        <w:tc>
          <w:tcPr>
            <w:tcW w:w="1644" w:type="dxa"/>
          </w:tcPr>
          <w:p w:rsidR="00754133" w:rsidRDefault="00754133">
            <w:pPr>
              <w:pStyle w:val="ConsPlusNormal"/>
              <w:jc w:val="center"/>
            </w:pPr>
            <w:r>
              <w:t>Наименование коммунальной услуги, ед. измерения</w:t>
            </w:r>
          </w:p>
        </w:tc>
        <w:tc>
          <w:tcPr>
            <w:tcW w:w="1361" w:type="dxa"/>
          </w:tcPr>
          <w:p w:rsidR="00754133" w:rsidRDefault="00754133">
            <w:pPr>
              <w:pStyle w:val="ConsPlusNormal"/>
              <w:jc w:val="center"/>
            </w:pPr>
            <w:r>
              <w:t>Период, за который начисляется субсидия (3 месяца)</w:t>
            </w:r>
          </w:p>
        </w:tc>
        <w:tc>
          <w:tcPr>
            <w:tcW w:w="1587" w:type="dxa"/>
          </w:tcPr>
          <w:p w:rsidR="00754133" w:rsidRDefault="00754133">
            <w:pPr>
              <w:pStyle w:val="ConsPlusNormal"/>
              <w:jc w:val="center"/>
            </w:pPr>
            <w:r>
              <w:t>Объем фактически потребленной коммунальной услуги за указанный период</w:t>
            </w:r>
          </w:p>
        </w:tc>
        <w:tc>
          <w:tcPr>
            <w:tcW w:w="1701" w:type="dxa"/>
          </w:tcPr>
          <w:p w:rsidR="00754133" w:rsidRDefault="00754133">
            <w:pPr>
              <w:pStyle w:val="ConsPlusNormal"/>
              <w:jc w:val="center"/>
            </w:pPr>
            <w:r>
              <w:t>Тариф на коммунальную услугу</w:t>
            </w:r>
          </w:p>
        </w:tc>
        <w:tc>
          <w:tcPr>
            <w:tcW w:w="1361" w:type="dxa"/>
          </w:tcPr>
          <w:p w:rsidR="00754133" w:rsidRDefault="00754133">
            <w:pPr>
              <w:pStyle w:val="ConsPlusNormal"/>
              <w:jc w:val="center"/>
            </w:pPr>
            <w:r>
              <w:t xml:space="preserve">Сумма, </w:t>
            </w:r>
            <w:proofErr w:type="gramStart"/>
            <w:r>
              <w:t>исходя из которой начисляется</w:t>
            </w:r>
            <w:proofErr w:type="gramEnd"/>
            <w:r>
              <w:t xml:space="preserve"> субсидия, руб.</w:t>
            </w:r>
          </w:p>
        </w:tc>
        <w:tc>
          <w:tcPr>
            <w:tcW w:w="1304" w:type="dxa"/>
          </w:tcPr>
          <w:p w:rsidR="00754133" w:rsidRDefault="00754133">
            <w:pPr>
              <w:pStyle w:val="ConsPlusNormal"/>
              <w:jc w:val="center"/>
            </w:pPr>
            <w:r>
              <w:t>Размер субсидии, руб. (гр. 5 x 95 / 100)</w:t>
            </w:r>
          </w:p>
        </w:tc>
        <w:tc>
          <w:tcPr>
            <w:tcW w:w="1757" w:type="dxa"/>
          </w:tcPr>
          <w:p w:rsidR="00754133" w:rsidRDefault="00754133">
            <w:pPr>
              <w:pStyle w:val="ConsPlusNormal"/>
              <w:jc w:val="center"/>
            </w:pPr>
            <w:r>
              <w:t xml:space="preserve">Субсидия, полученная из Городского бюджета </w:t>
            </w:r>
            <w:proofErr w:type="gramStart"/>
            <w:r>
              <w:t>с</w:t>
            </w:r>
            <w:proofErr w:type="gramEnd"/>
            <w:r>
              <w:t xml:space="preserve"> ___ по ___, руб.</w:t>
            </w:r>
          </w:p>
        </w:tc>
      </w:tr>
      <w:tr w:rsidR="00754133">
        <w:tc>
          <w:tcPr>
            <w:tcW w:w="1644" w:type="dxa"/>
          </w:tcPr>
          <w:p w:rsidR="00754133" w:rsidRDefault="00754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54133" w:rsidRDefault="00754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754133" w:rsidRDefault="007541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754133" w:rsidRDefault="007541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54133" w:rsidRDefault="007541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754133" w:rsidRDefault="007541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754133" w:rsidRDefault="00754133">
            <w:pPr>
              <w:pStyle w:val="ConsPlusNormal"/>
              <w:jc w:val="center"/>
            </w:pPr>
            <w:r>
              <w:t>7</w:t>
            </w:r>
          </w:p>
        </w:tc>
      </w:tr>
      <w:tr w:rsidR="00754133">
        <w:tc>
          <w:tcPr>
            <w:tcW w:w="1644" w:type="dxa"/>
          </w:tcPr>
          <w:p w:rsidR="00754133" w:rsidRDefault="00754133">
            <w:pPr>
              <w:pStyle w:val="ConsPlusNormal"/>
            </w:pPr>
          </w:p>
        </w:tc>
        <w:tc>
          <w:tcPr>
            <w:tcW w:w="1361" w:type="dxa"/>
          </w:tcPr>
          <w:p w:rsidR="00754133" w:rsidRDefault="00754133">
            <w:pPr>
              <w:pStyle w:val="ConsPlusNormal"/>
            </w:pPr>
          </w:p>
        </w:tc>
        <w:tc>
          <w:tcPr>
            <w:tcW w:w="1587" w:type="dxa"/>
          </w:tcPr>
          <w:p w:rsidR="00754133" w:rsidRDefault="00754133">
            <w:pPr>
              <w:pStyle w:val="ConsPlusNormal"/>
            </w:pPr>
          </w:p>
        </w:tc>
        <w:tc>
          <w:tcPr>
            <w:tcW w:w="1701" w:type="dxa"/>
          </w:tcPr>
          <w:p w:rsidR="00754133" w:rsidRDefault="00754133">
            <w:pPr>
              <w:pStyle w:val="ConsPlusNormal"/>
            </w:pPr>
          </w:p>
        </w:tc>
        <w:tc>
          <w:tcPr>
            <w:tcW w:w="1361" w:type="dxa"/>
          </w:tcPr>
          <w:p w:rsidR="00754133" w:rsidRDefault="00754133">
            <w:pPr>
              <w:pStyle w:val="ConsPlusNormal"/>
            </w:pPr>
          </w:p>
        </w:tc>
        <w:tc>
          <w:tcPr>
            <w:tcW w:w="1304" w:type="dxa"/>
          </w:tcPr>
          <w:p w:rsidR="00754133" w:rsidRDefault="00754133">
            <w:pPr>
              <w:pStyle w:val="ConsPlusNormal"/>
            </w:pPr>
          </w:p>
        </w:tc>
        <w:tc>
          <w:tcPr>
            <w:tcW w:w="1757" w:type="dxa"/>
          </w:tcPr>
          <w:p w:rsidR="00754133" w:rsidRDefault="00754133">
            <w:pPr>
              <w:pStyle w:val="ConsPlusNormal"/>
            </w:pPr>
          </w:p>
        </w:tc>
      </w:tr>
      <w:tr w:rsidR="00754133">
        <w:tc>
          <w:tcPr>
            <w:tcW w:w="1644" w:type="dxa"/>
          </w:tcPr>
          <w:p w:rsidR="00754133" w:rsidRDefault="00754133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61" w:type="dxa"/>
          </w:tcPr>
          <w:p w:rsidR="00754133" w:rsidRDefault="00754133">
            <w:pPr>
              <w:pStyle w:val="ConsPlusNormal"/>
            </w:pPr>
          </w:p>
        </w:tc>
        <w:tc>
          <w:tcPr>
            <w:tcW w:w="1587" w:type="dxa"/>
          </w:tcPr>
          <w:p w:rsidR="00754133" w:rsidRDefault="00754133">
            <w:pPr>
              <w:pStyle w:val="ConsPlusNormal"/>
            </w:pPr>
          </w:p>
        </w:tc>
        <w:tc>
          <w:tcPr>
            <w:tcW w:w="1701" w:type="dxa"/>
          </w:tcPr>
          <w:p w:rsidR="00754133" w:rsidRDefault="00754133">
            <w:pPr>
              <w:pStyle w:val="ConsPlusNormal"/>
            </w:pPr>
          </w:p>
        </w:tc>
        <w:tc>
          <w:tcPr>
            <w:tcW w:w="1361" w:type="dxa"/>
          </w:tcPr>
          <w:p w:rsidR="00754133" w:rsidRDefault="00754133">
            <w:pPr>
              <w:pStyle w:val="ConsPlusNormal"/>
            </w:pPr>
          </w:p>
        </w:tc>
        <w:tc>
          <w:tcPr>
            <w:tcW w:w="1304" w:type="dxa"/>
          </w:tcPr>
          <w:p w:rsidR="00754133" w:rsidRDefault="00754133">
            <w:pPr>
              <w:pStyle w:val="ConsPlusNormal"/>
            </w:pPr>
          </w:p>
        </w:tc>
        <w:tc>
          <w:tcPr>
            <w:tcW w:w="1757" w:type="dxa"/>
          </w:tcPr>
          <w:p w:rsidR="00754133" w:rsidRDefault="00754133">
            <w:pPr>
              <w:pStyle w:val="ConsPlusNormal"/>
            </w:pPr>
          </w:p>
        </w:tc>
      </w:tr>
    </w:tbl>
    <w:p w:rsidR="00754133" w:rsidRDefault="00754133">
      <w:pPr>
        <w:pStyle w:val="ConsPlusNormal"/>
        <w:jc w:val="both"/>
      </w:pPr>
    </w:p>
    <w:p w:rsidR="00754133" w:rsidRDefault="00754133">
      <w:pPr>
        <w:pStyle w:val="ConsPlusNonformat"/>
        <w:jc w:val="both"/>
      </w:pPr>
      <w:r>
        <w:t>"____" ______________ 20___ г.</w:t>
      </w:r>
    </w:p>
    <w:p w:rsidR="00754133" w:rsidRDefault="00754133">
      <w:pPr>
        <w:pStyle w:val="ConsPlusNonformat"/>
        <w:jc w:val="both"/>
      </w:pPr>
    </w:p>
    <w:p w:rsidR="00754133" w:rsidRDefault="00754133">
      <w:pPr>
        <w:pStyle w:val="ConsPlusNonformat"/>
        <w:jc w:val="both"/>
      </w:pPr>
      <w:r>
        <w:t>Руководитель      ________________  ______________________________</w:t>
      </w:r>
    </w:p>
    <w:p w:rsidR="00754133" w:rsidRDefault="00754133">
      <w:pPr>
        <w:pStyle w:val="ConsPlusNonformat"/>
        <w:jc w:val="both"/>
      </w:pPr>
      <w:r>
        <w:t xml:space="preserve">                      (подпись)         (расшифровка подписи)</w:t>
      </w:r>
    </w:p>
    <w:p w:rsidR="00754133" w:rsidRDefault="00754133">
      <w:pPr>
        <w:pStyle w:val="ConsPlusNonformat"/>
        <w:jc w:val="both"/>
      </w:pPr>
      <w:r>
        <w:t>Главный бухгалтер ________________  ______________________________</w:t>
      </w:r>
    </w:p>
    <w:p w:rsidR="00754133" w:rsidRDefault="00754133">
      <w:pPr>
        <w:pStyle w:val="ConsPlusNonformat"/>
        <w:jc w:val="both"/>
      </w:pPr>
      <w:r>
        <w:t xml:space="preserve">                     (подпись)          (расшифровка подписи)</w:t>
      </w:r>
    </w:p>
    <w:p w:rsidR="00754133" w:rsidRDefault="00754133">
      <w:pPr>
        <w:pStyle w:val="ConsPlusNonformat"/>
        <w:jc w:val="both"/>
      </w:pPr>
      <w:r>
        <w:t>МП</w:t>
      </w:r>
    </w:p>
    <w:p w:rsidR="00754133" w:rsidRDefault="00754133">
      <w:pPr>
        <w:sectPr w:rsidR="007541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jc w:val="right"/>
        <w:outlineLvl w:val="1"/>
      </w:pPr>
      <w:r>
        <w:t>Приложение N 2.3</w:t>
      </w:r>
    </w:p>
    <w:p w:rsidR="00754133" w:rsidRDefault="00754133">
      <w:pPr>
        <w:pStyle w:val="ConsPlusNormal"/>
        <w:jc w:val="right"/>
      </w:pPr>
      <w:r>
        <w:t>к Порядку предоставления субсидий</w:t>
      </w:r>
    </w:p>
    <w:p w:rsidR="00754133" w:rsidRDefault="00754133">
      <w:pPr>
        <w:pStyle w:val="ConsPlusNormal"/>
        <w:jc w:val="right"/>
      </w:pPr>
      <w:r>
        <w:t>на поддержку субъектов малого</w:t>
      </w:r>
    </w:p>
    <w:p w:rsidR="00754133" w:rsidRDefault="00754133">
      <w:pPr>
        <w:pStyle w:val="ConsPlusNormal"/>
        <w:jc w:val="right"/>
      </w:pPr>
      <w:r>
        <w:t>и среднего предпринимательства</w:t>
      </w:r>
    </w:p>
    <w:p w:rsidR="00754133" w:rsidRDefault="00754133">
      <w:pPr>
        <w:pStyle w:val="ConsPlusNormal"/>
        <w:jc w:val="right"/>
      </w:pPr>
      <w:r>
        <w:t>в целях возмещения части затрат,</w:t>
      </w:r>
    </w:p>
    <w:p w:rsidR="00754133" w:rsidRDefault="00754133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</w:t>
      </w:r>
    </w:p>
    <w:p w:rsidR="00754133" w:rsidRDefault="00754133">
      <w:pPr>
        <w:pStyle w:val="ConsPlusNormal"/>
        <w:jc w:val="right"/>
      </w:pPr>
      <w:r>
        <w:t>предпринимательской деятельности</w:t>
      </w: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nformat"/>
        <w:jc w:val="both"/>
      </w:pPr>
      <w:r>
        <w:t xml:space="preserve">                                  РАСЧЕТ</w:t>
      </w:r>
    </w:p>
    <w:p w:rsidR="00754133" w:rsidRDefault="00754133">
      <w:pPr>
        <w:pStyle w:val="ConsPlusNonformat"/>
        <w:jc w:val="both"/>
      </w:pPr>
      <w:r>
        <w:t xml:space="preserve">        размера субсидии по возмещению части затрат на приобретение</w:t>
      </w:r>
    </w:p>
    <w:p w:rsidR="00754133" w:rsidRDefault="00754133">
      <w:pPr>
        <w:pStyle w:val="ConsPlusNonformat"/>
        <w:jc w:val="both"/>
      </w:pPr>
      <w:r>
        <w:t xml:space="preserve">         и доставку имущества, приобретение программных продуктов</w:t>
      </w:r>
    </w:p>
    <w:p w:rsidR="00754133" w:rsidRDefault="00754133">
      <w:pPr>
        <w:pStyle w:val="ConsPlusNonformat"/>
        <w:jc w:val="both"/>
      </w:pPr>
    </w:p>
    <w:p w:rsidR="00754133" w:rsidRDefault="00754133">
      <w:pPr>
        <w:pStyle w:val="ConsPlusNonformat"/>
        <w:jc w:val="both"/>
      </w:pPr>
      <w:r>
        <w:t xml:space="preserve">          _______________________________________________________</w:t>
      </w:r>
    </w:p>
    <w:p w:rsidR="00754133" w:rsidRDefault="00754133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заявителя, объект,</w:t>
      </w:r>
      <w:proofErr w:type="gramEnd"/>
    </w:p>
    <w:p w:rsidR="00754133" w:rsidRDefault="00754133">
      <w:pPr>
        <w:pStyle w:val="ConsPlusNonformat"/>
        <w:jc w:val="both"/>
      </w:pPr>
      <w:r>
        <w:t xml:space="preserve">                         адрес нахождения объекта)</w:t>
      </w:r>
    </w:p>
    <w:p w:rsidR="00754133" w:rsidRDefault="007541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948"/>
        <w:gridCol w:w="2608"/>
        <w:gridCol w:w="2551"/>
      </w:tblGrid>
      <w:tr w:rsidR="00754133">
        <w:tc>
          <w:tcPr>
            <w:tcW w:w="567" w:type="dxa"/>
          </w:tcPr>
          <w:p w:rsidR="00754133" w:rsidRDefault="0075413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754133" w:rsidRDefault="00754133">
            <w:pPr>
              <w:pStyle w:val="ConsPlusNormal"/>
              <w:jc w:val="center"/>
            </w:pPr>
            <w:r>
              <w:t>Перечень приобретенного имущества</w:t>
            </w:r>
          </w:p>
        </w:tc>
        <w:tc>
          <w:tcPr>
            <w:tcW w:w="2608" w:type="dxa"/>
          </w:tcPr>
          <w:p w:rsidR="00754133" w:rsidRDefault="00754133">
            <w:pPr>
              <w:pStyle w:val="ConsPlusNormal"/>
              <w:jc w:val="center"/>
            </w:pPr>
            <w:r>
              <w:t>Стоимость имущества, руб. с НДС</w:t>
            </w:r>
          </w:p>
        </w:tc>
        <w:tc>
          <w:tcPr>
            <w:tcW w:w="2551" w:type="dxa"/>
          </w:tcPr>
          <w:p w:rsidR="00754133" w:rsidRDefault="00754133">
            <w:pPr>
              <w:pStyle w:val="ConsPlusNormal"/>
              <w:jc w:val="center"/>
            </w:pPr>
            <w:r>
              <w:t>Размер необходимой субсидии, руб.</w:t>
            </w:r>
          </w:p>
        </w:tc>
      </w:tr>
      <w:tr w:rsidR="00754133">
        <w:tc>
          <w:tcPr>
            <w:tcW w:w="567" w:type="dxa"/>
          </w:tcPr>
          <w:p w:rsidR="00754133" w:rsidRDefault="00754133">
            <w:pPr>
              <w:pStyle w:val="ConsPlusNormal"/>
            </w:pPr>
          </w:p>
        </w:tc>
        <w:tc>
          <w:tcPr>
            <w:tcW w:w="2948" w:type="dxa"/>
          </w:tcPr>
          <w:p w:rsidR="00754133" w:rsidRDefault="00754133">
            <w:pPr>
              <w:pStyle w:val="ConsPlusNormal"/>
            </w:pPr>
          </w:p>
        </w:tc>
        <w:tc>
          <w:tcPr>
            <w:tcW w:w="2608" w:type="dxa"/>
          </w:tcPr>
          <w:p w:rsidR="00754133" w:rsidRDefault="00754133">
            <w:pPr>
              <w:pStyle w:val="ConsPlusNormal"/>
            </w:pPr>
          </w:p>
        </w:tc>
        <w:tc>
          <w:tcPr>
            <w:tcW w:w="2551" w:type="dxa"/>
          </w:tcPr>
          <w:p w:rsidR="00754133" w:rsidRDefault="00754133">
            <w:pPr>
              <w:pStyle w:val="ConsPlusNormal"/>
            </w:pPr>
          </w:p>
        </w:tc>
      </w:tr>
      <w:tr w:rsidR="00754133">
        <w:tc>
          <w:tcPr>
            <w:tcW w:w="567" w:type="dxa"/>
          </w:tcPr>
          <w:p w:rsidR="00754133" w:rsidRDefault="00754133">
            <w:pPr>
              <w:pStyle w:val="ConsPlusNormal"/>
            </w:pPr>
          </w:p>
        </w:tc>
        <w:tc>
          <w:tcPr>
            <w:tcW w:w="2948" w:type="dxa"/>
          </w:tcPr>
          <w:p w:rsidR="00754133" w:rsidRDefault="00754133">
            <w:pPr>
              <w:pStyle w:val="ConsPlusNormal"/>
            </w:pPr>
          </w:p>
        </w:tc>
        <w:tc>
          <w:tcPr>
            <w:tcW w:w="2608" w:type="dxa"/>
          </w:tcPr>
          <w:p w:rsidR="00754133" w:rsidRDefault="00754133">
            <w:pPr>
              <w:pStyle w:val="ConsPlusNormal"/>
            </w:pPr>
          </w:p>
        </w:tc>
        <w:tc>
          <w:tcPr>
            <w:tcW w:w="2551" w:type="dxa"/>
          </w:tcPr>
          <w:p w:rsidR="00754133" w:rsidRDefault="00754133">
            <w:pPr>
              <w:pStyle w:val="ConsPlusNormal"/>
            </w:pPr>
          </w:p>
        </w:tc>
      </w:tr>
      <w:tr w:rsidR="00754133">
        <w:tc>
          <w:tcPr>
            <w:tcW w:w="567" w:type="dxa"/>
          </w:tcPr>
          <w:p w:rsidR="00754133" w:rsidRDefault="00754133">
            <w:pPr>
              <w:pStyle w:val="ConsPlusNormal"/>
            </w:pPr>
          </w:p>
        </w:tc>
        <w:tc>
          <w:tcPr>
            <w:tcW w:w="2948" w:type="dxa"/>
          </w:tcPr>
          <w:p w:rsidR="00754133" w:rsidRDefault="00754133">
            <w:pPr>
              <w:pStyle w:val="ConsPlusNormal"/>
            </w:pPr>
          </w:p>
        </w:tc>
        <w:tc>
          <w:tcPr>
            <w:tcW w:w="2608" w:type="dxa"/>
          </w:tcPr>
          <w:p w:rsidR="00754133" w:rsidRDefault="00754133">
            <w:pPr>
              <w:pStyle w:val="ConsPlusNormal"/>
            </w:pPr>
          </w:p>
        </w:tc>
        <w:tc>
          <w:tcPr>
            <w:tcW w:w="2551" w:type="dxa"/>
          </w:tcPr>
          <w:p w:rsidR="00754133" w:rsidRDefault="00754133">
            <w:pPr>
              <w:pStyle w:val="ConsPlusNormal"/>
            </w:pPr>
          </w:p>
        </w:tc>
      </w:tr>
      <w:tr w:rsidR="00754133">
        <w:tc>
          <w:tcPr>
            <w:tcW w:w="567" w:type="dxa"/>
          </w:tcPr>
          <w:p w:rsidR="00754133" w:rsidRDefault="00754133">
            <w:pPr>
              <w:pStyle w:val="ConsPlusNormal"/>
            </w:pPr>
          </w:p>
        </w:tc>
        <w:tc>
          <w:tcPr>
            <w:tcW w:w="2948" w:type="dxa"/>
          </w:tcPr>
          <w:p w:rsidR="00754133" w:rsidRDefault="00754133">
            <w:pPr>
              <w:pStyle w:val="ConsPlusNormal"/>
            </w:pPr>
          </w:p>
        </w:tc>
        <w:tc>
          <w:tcPr>
            <w:tcW w:w="2608" w:type="dxa"/>
          </w:tcPr>
          <w:p w:rsidR="00754133" w:rsidRDefault="00754133">
            <w:pPr>
              <w:pStyle w:val="ConsPlusNormal"/>
            </w:pPr>
          </w:p>
        </w:tc>
        <w:tc>
          <w:tcPr>
            <w:tcW w:w="2551" w:type="dxa"/>
          </w:tcPr>
          <w:p w:rsidR="00754133" w:rsidRDefault="00754133">
            <w:pPr>
              <w:pStyle w:val="ConsPlusNormal"/>
            </w:pPr>
          </w:p>
        </w:tc>
      </w:tr>
      <w:tr w:rsidR="00754133">
        <w:tc>
          <w:tcPr>
            <w:tcW w:w="567" w:type="dxa"/>
          </w:tcPr>
          <w:p w:rsidR="00754133" w:rsidRDefault="00754133">
            <w:pPr>
              <w:pStyle w:val="ConsPlusNormal"/>
            </w:pPr>
          </w:p>
        </w:tc>
        <w:tc>
          <w:tcPr>
            <w:tcW w:w="2948" w:type="dxa"/>
          </w:tcPr>
          <w:p w:rsidR="00754133" w:rsidRDefault="00754133">
            <w:pPr>
              <w:pStyle w:val="ConsPlusNormal"/>
            </w:pPr>
          </w:p>
        </w:tc>
        <w:tc>
          <w:tcPr>
            <w:tcW w:w="2608" w:type="dxa"/>
          </w:tcPr>
          <w:p w:rsidR="00754133" w:rsidRDefault="00754133">
            <w:pPr>
              <w:pStyle w:val="ConsPlusNormal"/>
            </w:pPr>
          </w:p>
        </w:tc>
        <w:tc>
          <w:tcPr>
            <w:tcW w:w="2551" w:type="dxa"/>
          </w:tcPr>
          <w:p w:rsidR="00754133" w:rsidRDefault="00754133">
            <w:pPr>
              <w:pStyle w:val="ConsPlusNormal"/>
            </w:pPr>
          </w:p>
        </w:tc>
      </w:tr>
      <w:tr w:rsidR="00754133">
        <w:tc>
          <w:tcPr>
            <w:tcW w:w="567" w:type="dxa"/>
          </w:tcPr>
          <w:p w:rsidR="00754133" w:rsidRDefault="00754133">
            <w:pPr>
              <w:pStyle w:val="ConsPlusNormal"/>
            </w:pPr>
          </w:p>
        </w:tc>
        <w:tc>
          <w:tcPr>
            <w:tcW w:w="2948" w:type="dxa"/>
          </w:tcPr>
          <w:p w:rsidR="00754133" w:rsidRDefault="00754133">
            <w:pPr>
              <w:pStyle w:val="ConsPlusNormal"/>
            </w:pPr>
          </w:p>
        </w:tc>
        <w:tc>
          <w:tcPr>
            <w:tcW w:w="2608" w:type="dxa"/>
          </w:tcPr>
          <w:p w:rsidR="00754133" w:rsidRDefault="00754133">
            <w:pPr>
              <w:pStyle w:val="ConsPlusNormal"/>
            </w:pPr>
          </w:p>
        </w:tc>
        <w:tc>
          <w:tcPr>
            <w:tcW w:w="2551" w:type="dxa"/>
          </w:tcPr>
          <w:p w:rsidR="00754133" w:rsidRDefault="00754133">
            <w:pPr>
              <w:pStyle w:val="ConsPlusNormal"/>
            </w:pPr>
          </w:p>
        </w:tc>
      </w:tr>
      <w:tr w:rsidR="00754133">
        <w:tc>
          <w:tcPr>
            <w:tcW w:w="567" w:type="dxa"/>
          </w:tcPr>
          <w:p w:rsidR="00754133" w:rsidRDefault="00754133">
            <w:pPr>
              <w:pStyle w:val="ConsPlusNormal"/>
            </w:pPr>
          </w:p>
        </w:tc>
        <w:tc>
          <w:tcPr>
            <w:tcW w:w="2948" w:type="dxa"/>
          </w:tcPr>
          <w:p w:rsidR="00754133" w:rsidRDefault="00754133">
            <w:pPr>
              <w:pStyle w:val="ConsPlusNormal"/>
            </w:pPr>
          </w:p>
        </w:tc>
        <w:tc>
          <w:tcPr>
            <w:tcW w:w="2608" w:type="dxa"/>
          </w:tcPr>
          <w:p w:rsidR="00754133" w:rsidRDefault="00754133">
            <w:pPr>
              <w:pStyle w:val="ConsPlusNormal"/>
            </w:pPr>
          </w:p>
        </w:tc>
        <w:tc>
          <w:tcPr>
            <w:tcW w:w="2551" w:type="dxa"/>
          </w:tcPr>
          <w:p w:rsidR="00754133" w:rsidRDefault="00754133">
            <w:pPr>
              <w:pStyle w:val="ConsPlusNormal"/>
            </w:pPr>
          </w:p>
        </w:tc>
      </w:tr>
      <w:tr w:rsidR="00754133">
        <w:tc>
          <w:tcPr>
            <w:tcW w:w="567" w:type="dxa"/>
          </w:tcPr>
          <w:p w:rsidR="00754133" w:rsidRDefault="00754133">
            <w:pPr>
              <w:pStyle w:val="ConsPlusNormal"/>
            </w:pPr>
          </w:p>
        </w:tc>
        <w:tc>
          <w:tcPr>
            <w:tcW w:w="2948" w:type="dxa"/>
          </w:tcPr>
          <w:p w:rsidR="00754133" w:rsidRDefault="00754133">
            <w:pPr>
              <w:pStyle w:val="ConsPlusNormal"/>
            </w:pPr>
          </w:p>
        </w:tc>
        <w:tc>
          <w:tcPr>
            <w:tcW w:w="2608" w:type="dxa"/>
          </w:tcPr>
          <w:p w:rsidR="00754133" w:rsidRDefault="00754133">
            <w:pPr>
              <w:pStyle w:val="ConsPlusNormal"/>
            </w:pPr>
          </w:p>
        </w:tc>
        <w:tc>
          <w:tcPr>
            <w:tcW w:w="2551" w:type="dxa"/>
          </w:tcPr>
          <w:p w:rsidR="00754133" w:rsidRDefault="00754133">
            <w:pPr>
              <w:pStyle w:val="ConsPlusNormal"/>
            </w:pPr>
          </w:p>
        </w:tc>
      </w:tr>
    </w:tbl>
    <w:p w:rsidR="00754133" w:rsidRDefault="00754133">
      <w:pPr>
        <w:pStyle w:val="ConsPlusNormal"/>
        <w:jc w:val="both"/>
      </w:pPr>
    </w:p>
    <w:p w:rsidR="00754133" w:rsidRDefault="00754133">
      <w:pPr>
        <w:pStyle w:val="ConsPlusNonformat"/>
        <w:jc w:val="both"/>
      </w:pPr>
      <w:r>
        <w:t>"____" ______________ 20___ г.</w:t>
      </w:r>
    </w:p>
    <w:p w:rsidR="00754133" w:rsidRDefault="00754133">
      <w:pPr>
        <w:pStyle w:val="ConsPlusNonformat"/>
        <w:jc w:val="both"/>
      </w:pPr>
    </w:p>
    <w:p w:rsidR="00754133" w:rsidRDefault="00754133">
      <w:pPr>
        <w:pStyle w:val="ConsPlusNonformat"/>
        <w:jc w:val="both"/>
      </w:pPr>
      <w:r>
        <w:t>Руководитель      ________________  ______________________________</w:t>
      </w:r>
    </w:p>
    <w:p w:rsidR="00754133" w:rsidRDefault="00754133">
      <w:pPr>
        <w:pStyle w:val="ConsPlusNonformat"/>
        <w:jc w:val="both"/>
      </w:pPr>
      <w:r>
        <w:t xml:space="preserve">                      (подпись)         (расшифровка подписи)</w:t>
      </w:r>
    </w:p>
    <w:p w:rsidR="00754133" w:rsidRDefault="00754133">
      <w:pPr>
        <w:pStyle w:val="ConsPlusNonformat"/>
        <w:jc w:val="both"/>
      </w:pPr>
      <w:r>
        <w:t>Главный бухгалтер ________________  ______________________________</w:t>
      </w:r>
    </w:p>
    <w:p w:rsidR="00754133" w:rsidRDefault="00754133">
      <w:pPr>
        <w:pStyle w:val="ConsPlusNonformat"/>
        <w:jc w:val="both"/>
      </w:pPr>
      <w:r>
        <w:t xml:space="preserve">                     (подпись)          (расшифровка подписи)</w:t>
      </w:r>
    </w:p>
    <w:p w:rsidR="00754133" w:rsidRDefault="00754133">
      <w:pPr>
        <w:pStyle w:val="ConsPlusNonformat"/>
        <w:jc w:val="both"/>
      </w:pPr>
      <w:r>
        <w:t>МП</w:t>
      </w: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jc w:val="both"/>
      </w:pPr>
    </w:p>
    <w:p w:rsidR="00754133" w:rsidRDefault="00754133">
      <w:pPr>
        <w:sectPr w:rsidR="00754133">
          <w:pgSz w:w="11905" w:h="16838"/>
          <w:pgMar w:top="1134" w:right="850" w:bottom="1134" w:left="1701" w:header="0" w:footer="0" w:gutter="0"/>
          <w:cols w:space="720"/>
        </w:sectPr>
      </w:pPr>
    </w:p>
    <w:p w:rsidR="00754133" w:rsidRDefault="00754133">
      <w:pPr>
        <w:pStyle w:val="ConsPlusNormal"/>
        <w:jc w:val="right"/>
        <w:outlineLvl w:val="1"/>
      </w:pPr>
      <w:r>
        <w:lastRenderedPageBreak/>
        <w:t>Приложение N 3</w:t>
      </w:r>
    </w:p>
    <w:p w:rsidR="00754133" w:rsidRDefault="00754133">
      <w:pPr>
        <w:pStyle w:val="ConsPlusNormal"/>
        <w:jc w:val="right"/>
      </w:pPr>
      <w:r>
        <w:t>к Порядку предоставления субсидий</w:t>
      </w:r>
    </w:p>
    <w:p w:rsidR="00754133" w:rsidRDefault="00754133">
      <w:pPr>
        <w:pStyle w:val="ConsPlusNormal"/>
        <w:jc w:val="right"/>
      </w:pPr>
      <w:r>
        <w:t>на поддержку субъектов малого</w:t>
      </w:r>
    </w:p>
    <w:p w:rsidR="00754133" w:rsidRDefault="00754133">
      <w:pPr>
        <w:pStyle w:val="ConsPlusNormal"/>
        <w:jc w:val="right"/>
      </w:pPr>
      <w:r>
        <w:t>и среднего предпринимательства</w:t>
      </w:r>
    </w:p>
    <w:p w:rsidR="00754133" w:rsidRDefault="00754133">
      <w:pPr>
        <w:pStyle w:val="ConsPlusNormal"/>
        <w:jc w:val="right"/>
      </w:pPr>
      <w:r>
        <w:t>в целях возмещения части затрат,</w:t>
      </w:r>
    </w:p>
    <w:p w:rsidR="00754133" w:rsidRDefault="00754133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</w:t>
      </w:r>
    </w:p>
    <w:p w:rsidR="00754133" w:rsidRDefault="00754133">
      <w:pPr>
        <w:pStyle w:val="ConsPlusNormal"/>
        <w:jc w:val="right"/>
      </w:pPr>
      <w:r>
        <w:t>предпринимательской деятельности</w:t>
      </w: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jc w:val="center"/>
      </w:pPr>
      <w:bookmarkStart w:id="14" w:name="P491"/>
      <w:bookmarkEnd w:id="14"/>
      <w:r>
        <w:t>Условия</w:t>
      </w:r>
    </w:p>
    <w:p w:rsidR="00754133" w:rsidRDefault="00754133">
      <w:pPr>
        <w:pStyle w:val="ConsPlusNormal"/>
        <w:jc w:val="center"/>
      </w:pPr>
      <w:r>
        <w:t>предоставления субсидий субъектам малого и среднего</w:t>
      </w:r>
    </w:p>
    <w:p w:rsidR="00754133" w:rsidRDefault="00754133">
      <w:pPr>
        <w:pStyle w:val="ConsPlusNormal"/>
        <w:jc w:val="center"/>
      </w:pPr>
      <w:r>
        <w:t>предпринимательства в целях возмещения части затрат,</w:t>
      </w:r>
    </w:p>
    <w:p w:rsidR="00754133" w:rsidRDefault="00754133">
      <w:pPr>
        <w:pStyle w:val="ConsPlusNormal"/>
        <w:jc w:val="center"/>
      </w:pPr>
      <w:proofErr w:type="gramStart"/>
      <w:r>
        <w:t>связанных</w:t>
      </w:r>
      <w:proofErr w:type="gramEnd"/>
      <w:r>
        <w:t xml:space="preserve"> с осуществлением предпринимательской деятельности</w:t>
      </w:r>
    </w:p>
    <w:p w:rsidR="00754133" w:rsidRDefault="007541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402"/>
        <w:gridCol w:w="4365"/>
        <w:gridCol w:w="4252"/>
        <w:gridCol w:w="2324"/>
        <w:gridCol w:w="4418"/>
      </w:tblGrid>
      <w:tr w:rsidR="00754133">
        <w:tc>
          <w:tcPr>
            <w:tcW w:w="680" w:type="dxa"/>
          </w:tcPr>
          <w:p w:rsidR="00754133" w:rsidRDefault="0075413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754133" w:rsidRDefault="00754133">
            <w:pPr>
              <w:pStyle w:val="ConsPlusNormal"/>
              <w:jc w:val="center"/>
            </w:pPr>
            <w:r>
              <w:t>Вид затрат, подлежащих компенсации</w:t>
            </w:r>
          </w:p>
        </w:tc>
        <w:tc>
          <w:tcPr>
            <w:tcW w:w="4365" w:type="dxa"/>
          </w:tcPr>
          <w:p w:rsidR="00754133" w:rsidRDefault="00754133">
            <w:pPr>
              <w:pStyle w:val="ConsPlusNormal"/>
              <w:jc w:val="center"/>
            </w:pPr>
            <w:r>
              <w:t>Категории субъектов малого и среднего предпринимательства</w:t>
            </w:r>
          </w:p>
        </w:tc>
        <w:tc>
          <w:tcPr>
            <w:tcW w:w="4252" w:type="dxa"/>
          </w:tcPr>
          <w:p w:rsidR="00754133" w:rsidRDefault="00754133">
            <w:pPr>
              <w:pStyle w:val="ConsPlusNormal"/>
              <w:jc w:val="center"/>
            </w:pPr>
            <w:r>
              <w:t>Перечень документов</w:t>
            </w:r>
          </w:p>
        </w:tc>
        <w:tc>
          <w:tcPr>
            <w:tcW w:w="2324" w:type="dxa"/>
          </w:tcPr>
          <w:p w:rsidR="00754133" w:rsidRDefault="00754133">
            <w:pPr>
              <w:pStyle w:val="ConsPlusNormal"/>
              <w:jc w:val="center"/>
            </w:pPr>
            <w:r>
              <w:t>Размер субсидии,</w:t>
            </w:r>
          </w:p>
          <w:p w:rsidR="00754133" w:rsidRDefault="0075413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4418" w:type="dxa"/>
          </w:tcPr>
          <w:p w:rsidR="00754133" w:rsidRDefault="00754133">
            <w:pPr>
              <w:pStyle w:val="ConsPlusNormal"/>
              <w:jc w:val="center"/>
            </w:pPr>
            <w:r>
              <w:t>Условия предоставления субсидии</w:t>
            </w:r>
          </w:p>
        </w:tc>
      </w:tr>
      <w:tr w:rsidR="00754133">
        <w:tc>
          <w:tcPr>
            <w:tcW w:w="680" w:type="dxa"/>
          </w:tcPr>
          <w:p w:rsidR="00754133" w:rsidRDefault="00754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754133" w:rsidRDefault="007541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</w:tcPr>
          <w:p w:rsidR="00754133" w:rsidRDefault="007541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754133" w:rsidRDefault="007541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754133" w:rsidRDefault="007541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18" w:type="dxa"/>
          </w:tcPr>
          <w:p w:rsidR="00754133" w:rsidRDefault="00754133">
            <w:pPr>
              <w:pStyle w:val="ConsPlusNormal"/>
              <w:jc w:val="center"/>
            </w:pPr>
            <w:r>
              <w:t>6</w:t>
            </w:r>
          </w:p>
        </w:tc>
      </w:tr>
      <w:tr w:rsidR="00754133">
        <w:tc>
          <w:tcPr>
            <w:tcW w:w="680" w:type="dxa"/>
          </w:tcPr>
          <w:p w:rsidR="00754133" w:rsidRDefault="007541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754133" w:rsidRDefault="00754133">
            <w:pPr>
              <w:pStyle w:val="ConsPlusNormal"/>
            </w:pPr>
            <w:r>
              <w:t>Приобретение и доставка имущества, приобретение программных продуктов</w:t>
            </w:r>
          </w:p>
        </w:tc>
        <w:tc>
          <w:tcPr>
            <w:tcW w:w="4365" w:type="dxa"/>
          </w:tcPr>
          <w:p w:rsidR="00754133" w:rsidRDefault="00754133">
            <w:pPr>
              <w:pStyle w:val="ConsPlusNormal"/>
            </w:pPr>
            <w:r>
              <w:t xml:space="preserve">1. </w:t>
            </w:r>
            <w:proofErr w:type="gramStart"/>
            <w:r>
              <w:t>Осуществляющие</w:t>
            </w:r>
            <w:proofErr w:type="gramEnd"/>
            <w:r>
              <w:t xml:space="preserve"> предпринимательскую деятельность по следующим направлениям:</w:t>
            </w:r>
          </w:p>
          <w:p w:rsidR="00754133" w:rsidRDefault="00754133">
            <w:pPr>
              <w:pStyle w:val="ConsPlusNormal"/>
            </w:pPr>
            <w:r>
              <w:t>1.1. обрабатывающие производства (за исключением производства алкогольных напитков, табачных изделий);</w:t>
            </w:r>
          </w:p>
          <w:p w:rsidR="00754133" w:rsidRDefault="00754133">
            <w:pPr>
              <w:pStyle w:val="ConsPlusNormal"/>
            </w:pPr>
            <w:r>
              <w:t>1.2. ремонт компьютеров, предметов личного потребления и хозяйственно-бытового назначения;</w:t>
            </w:r>
          </w:p>
          <w:p w:rsidR="00754133" w:rsidRDefault="00754133">
            <w:pPr>
              <w:pStyle w:val="ConsPlusNormal"/>
            </w:pPr>
            <w:r>
              <w:t>1.3. техническое обслуживание и ремонт автотранспортных средств;</w:t>
            </w:r>
          </w:p>
          <w:p w:rsidR="00754133" w:rsidRDefault="00754133">
            <w:pPr>
              <w:pStyle w:val="ConsPlusNormal"/>
            </w:pPr>
            <w:r>
              <w:t>1.4. управление эксплуатацией жилого фонда;</w:t>
            </w:r>
          </w:p>
          <w:p w:rsidR="00754133" w:rsidRDefault="00754133">
            <w:pPr>
              <w:pStyle w:val="ConsPlusNormal"/>
            </w:pPr>
            <w:r>
              <w:t xml:space="preserve">1.5. деятельность в области культуры, спорта, организации досуга и развлечений (за исключением деятельности по организации и проведению азартных игр и </w:t>
            </w:r>
            <w:r>
              <w:lastRenderedPageBreak/>
              <w:t>заключению пари, по организации и проведению лотерей);</w:t>
            </w:r>
          </w:p>
          <w:p w:rsidR="00754133" w:rsidRDefault="00754133">
            <w:pPr>
              <w:pStyle w:val="ConsPlusNormal"/>
            </w:pPr>
            <w:r>
              <w:t>1.6. деятельность туристических агентств;</w:t>
            </w:r>
          </w:p>
          <w:p w:rsidR="00754133" w:rsidRDefault="00754133">
            <w:pPr>
              <w:pStyle w:val="ConsPlusNormal"/>
            </w:pPr>
            <w:r>
              <w:t>1.7. деятельность по предоставлению прочих персональных услуг;</w:t>
            </w:r>
          </w:p>
          <w:p w:rsidR="00754133" w:rsidRDefault="00754133">
            <w:pPr>
              <w:pStyle w:val="ConsPlusNormal"/>
            </w:pPr>
            <w:r>
              <w:t>1.8. строительство;</w:t>
            </w:r>
          </w:p>
          <w:p w:rsidR="00754133" w:rsidRDefault="00754133">
            <w:pPr>
              <w:pStyle w:val="ConsPlusNormal"/>
            </w:pPr>
            <w:r>
              <w:t>1.9. деятельность в области архитектуры, инженерных изысканий и предоставление технических консультаций в этих областях;</w:t>
            </w:r>
          </w:p>
          <w:p w:rsidR="00754133" w:rsidRDefault="00754133">
            <w:pPr>
              <w:pStyle w:val="ConsPlusNormal"/>
            </w:pPr>
            <w:r>
              <w:t>1.10. предоставление услуг по дневному уходу за детьми;</w:t>
            </w:r>
          </w:p>
          <w:p w:rsidR="00754133" w:rsidRDefault="00754133">
            <w:pPr>
              <w:pStyle w:val="ConsPlusNormal"/>
            </w:pPr>
            <w:r>
              <w:t>1.11. стирка и химическая чистка текстильных и меховых изделий;</w:t>
            </w:r>
          </w:p>
          <w:p w:rsidR="00754133" w:rsidRDefault="00754133">
            <w:pPr>
              <w:pStyle w:val="ConsPlusNormal"/>
            </w:pPr>
            <w:r>
              <w:t>1.12. предоставление услуг парикмахерскими и салонами красоты;</w:t>
            </w:r>
          </w:p>
          <w:p w:rsidR="00754133" w:rsidRDefault="00754133">
            <w:pPr>
              <w:pStyle w:val="ConsPlusNormal"/>
            </w:pPr>
            <w:r>
              <w:t>1.13. деятельность физкультурно-оздоровительная</w:t>
            </w:r>
          </w:p>
        </w:tc>
        <w:tc>
          <w:tcPr>
            <w:tcW w:w="4252" w:type="dxa"/>
          </w:tcPr>
          <w:p w:rsidR="00754133" w:rsidRDefault="00754133">
            <w:pPr>
              <w:pStyle w:val="ConsPlusNormal"/>
            </w:pPr>
            <w:r>
              <w:lastRenderedPageBreak/>
              <w:t>1. Расчет размера субсидии по возмещению части затрат на приобретение и доставку имущества, приобретение программных продуктов (по форме согласно приложению N 2.3 к настоящему Порядку).</w:t>
            </w:r>
          </w:p>
          <w:p w:rsidR="00754133" w:rsidRDefault="00754133">
            <w:pPr>
              <w:pStyle w:val="ConsPlusNormal"/>
            </w:pPr>
            <w:r>
              <w:t>2. Обоснование необходимости приобретения имущества, программных продуктов.</w:t>
            </w:r>
          </w:p>
          <w:p w:rsidR="00754133" w:rsidRDefault="00754133">
            <w:pPr>
              <w:pStyle w:val="ConsPlusNormal"/>
            </w:pPr>
            <w:r>
              <w:t xml:space="preserve">3. Копии документов, подтверждающих владение (пользование) объектами недвижимого имущества, расположенными на территории муниципального образования "Городской округ "Город Нарьян-Мар", необходимыми для осуществления предпринимательской </w:t>
            </w:r>
            <w:r>
              <w:lastRenderedPageBreak/>
              <w:t>деятельности по заявленному направлению.</w:t>
            </w:r>
          </w:p>
          <w:p w:rsidR="00754133" w:rsidRDefault="00754133">
            <w:pPr>
              <w:pStyle w:val="ConsPlusNormal"/>
            </w:pPr>
            <w:r>
              <w:t>4. Копии документов, подтверждающих приобретение и доставку имущества, программных продуктов (договоры, платежные документы, акты приема-передачи и т.д.).</w:t>
            </w:r>
          </w:p>
          <w:p w:rsidR="00754133" w:rsidRDefault="00754133">
            <w:pPr>
              <w:pStyle w:val="ConsPlusNormal"/>
            </w:pPr>
            <w:r>
              <w:t>5. Документы, подтверждающие осуществление мероприятий, направленных на социальную поддержку (при необходимости)</w:t>
            </w:r>
          </w:p>
        </w:tc>
        <w:tc>
          <w:tcPr>
            <w:tcW w:w="2324" w:type="dxa"/>
          </w:tcPr>
          <w:p w:rsidR="00754133" w:rsidRDefault="00754133">
            <w:pPr>
              <w:pStyle w:val="ConsPlusNormal"/>
              <w:jc w:val="center"/>
            </w:pPr>
            <w:r>
              <w:lastRenderedPageBreak/>
              <w:t>80% от фактически произведенных расходов на приобретение, доставку имущества и программных продуктов</w:t>
            </w:r>
          </w:p>
        </w:tc>
        <w:tc>
          <w:tcPr>
            <w:tcW w:w="4418" w:type="dxa"/>
          </w:tcPr>
          <w:p w:rsidR="00754133" w:rsidRDefault="00754133">
            <w:pPr>
              <w:pStyle w:val="ConsPlusNormal"/>
            </w:pPr>
            <w:r>
              <w:t>Размер субсидии, предоставленной одному субъекту малого или среднего предпринимательства в течение одного финансового года, не может превышать 200 тысяч рублей.</w:t>
            </w:r>
          </w:p>
          <w:p w:rsidR="00754133" w:rsidRDefault="00754133">
            <w:pPr>
              <w:pStyle w:val="ConsPlusNormal"/>
            </w:pPr>
            <w:r>
              <w:t>Приобретенное имущество и программные продукты должны быть новыми (не бывшими в употреблении).</w:t>
            </w:r>
          </w:p>
          <w:p w:rsidR="00754133" w:rsidRDefault="00754133">
            <w:pPr>
              <w:pStyle w:val="ConsPlusNormal"/>
            </w:pPr>
            <w:r>
              <w:t>Субсидированию подлежат затраты, произведенные в предыдущем и текущем календарных годах, при подтверждении их 100-процентной оплаты.</w:t>
            </w:r>
          </w:p>
          <w:p w:rsidR="00754133" w:rsidRDefault="00754133">
            <w:pPr>
              <w:pStyle w:val="ConsPlusNormal"/>
            </w:pPr>
            <w:r>
              <w:t>Оплата имущества должна производиться путем безналичного расчета в форме денежного обращения, при которой хранение и движение денежных сре</w:t>
            </w:r>
            <w:proofErr w:type="gramStart"/>
            <w:r>
              <w:t xml:space="preserve">дств </w:t>
            </w:r>
            <w:r>
              <w:lastRenderedPageBreak/>
              <w:t>пр</w:t>
            </w:r>
            <w:proofErr w:type="gramEnd"/>
            <w:r>
              <w:t>оисходит без участия наличных денег, посредством зачисления денег на банковский счет и перечисления со счета плательщика на счет получателя (поставщика товара (услуги))</w:t>
            </w:r>
          </w:p>
        </w:tc>
      </w:tr>
      <w:tr w:rsidR="00754133">
        <w:tc>
          <w:tcPr>
            <w:tcW w:w="680" w:type="dxa"/>
          </w:tcPr>
          <w:p w:rsidR="00754133" w:rsidRDefault="0075413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402" w:type="dxa"/>
          </w:tcPr>
          <w:p w:rsidR="00754133" w:rsidRDefault="00754133">
            <w:pPr>
              <w:pStyle w:val="ConsPlusNormal"/>
            </w:pPr>
            <w:r>
              <w:t>Аренда нежилых помещений немуниципальной формы собственности субъектами малого и среднего предпринимательства</w:t>
            </w:r>
          </w:p>
        </w:tc>
        <w:tc>
          <w:tcPr>
            <w:tcW w:w="4365" w:type="dxa"/>
          </w:tcPr>
          <w:p w:rsidR="00754133" w:rsidRDefault="00754133">
            <w:pPr>
              <w:pStyle w:val="ConsPlusNormal"/>
            </w:pPr>
            <w:r>
              <w:t xml:space="preserve">1. </w:t>
            </w:r>
            <w:proofErr w:type="gramStart"/>
            <w:r>
              <w:t>Осуществляющие</w:t>
            </w:r>
            <w:proofErr w:type="gramEnd"/>
            <w:r>
              <w:t xml:space="preserve"> предпринимательскую деятельность по следующим направлениям:</w:t>
            </w:r>
          </w:p>
          <w:p w:rsidR="00754133" w:rsidRDefault="00754133">
            <w:pPr>
              <w:pStyle w:val="ConsPlusNormal"/>
            </w:pPr>
            <w:r>
              <w:t>1.1. ремонт обуви и прочих изделий из кожи;</w:t>
            </w:r>
          </w:p>
          <w:p w:rsidR="00754133" w:rsidRDefault="00754133">
            <w:pPr>
              <w:pStyle w:val="ConsPlusNormal"/>
            </w:pPr>
            <w:r>
              <w:t>1.2. ремонт прочих предметов личного потребления и бытовых товаров</w:t>
            </w:r>
          </w:p>
        </w:tc>
        <w:tc>
          <w:tcPr>
            <w:tcW w:w="4252" w:type="dxa"/>
          </w:tcPr>
          <w:p w:rsidR="00754133" w:rsidRDefault="00754133">
            <w:pPr>
              <w:pStyle w:val="ConsPlusNormal"/>
            </w:pPr>
            <w:r>
              <w:t>1. Расчет размера субсидии по возмещению части затрат на аренду помещений (по форме согласно приложению N 2.1 к настоящему Порядку).</w:t>
            </w:r>
          </w:p>
          <w:p w:rsidR="00754133" w:rsidRDefault="00754133">
            <w:pPr>
              <w:pStyle w:val="ConsPlusNormal"/>
            </w:pPr>
            <w:r>
              <w:t>2. Заверенная заявителем копия договора аренды нежилого помещения.</w:t>
            </w:r>
          </w:p>
          <w:p w:rsidR="00754133" w:rsidRDefault="00754133">
            <w:pPr>
              <w:pStyle w:val="ConsPlusNormal"/>
            </w:pPr>
            <w:r>
              <w:t>3. Копии платежных документов об оплате за арендуемое нежилое помещение за каждый период.</w:t>
            </w:r>
          </w:p>
          <w:p w:rsidR="00754133" w:rsidRDefault="00754133">
            <w:pPr>
              <w:pStyle w:val="ConsPlusNormal"/>
            </w:pPr>
            <w:r>
              <w:t>4. Акт сверки расчетов по арендной плате, подписанный арендодателем и арендатором, или справка, выданная арендодателем, об отсутствии задолженности по арендным платежам за расчетный период</w:t>
            </w:r>
          </w:p>
        </w:tc>
        <w:tc>
          <w:tcPr>
            <w:tcW w:w="2324" w:type="dxa"/>
          </w:tcPr>
          <w:p w:rsidR="00754133" w:rsidRDefault="00754133">
            <w:pPr>
              <w:pStyle w:val="ConsPlusNormal"/>
              <w:jc w:val="center"/>
            </w:pPr>
            <w:r>
              <w:t>50% от общей суммы затрат по договору аренды в год</w:t>
            </w:r>
          </w:p>
        </w:tc>
        <w:tc>
          <w:tcPr>
            <w:tcW w:w="4418" w:type="dxa"/>
          </w:tcPr>
          <w:p w:rsidR="00754133" w:rsidRDefault="00754133">
            <w:pPr>
              <w:pStyle w:val="ConsPlusNormal"/>
            </w:pPr>
            <w:r>
              <w:t>Размер субсидии определяется исходя из фактической оплаты за арендуемые помещения в соотвествии с договором аренды.</w:t>
            </w:r>
          </w:p>
          <w:p w:rsidR="00754133" w:rsidRDefault="00754133">
            <w:pPr>
              <w:pStyle w:val="ConsPlusNormal"/>
            </w:pPr>
            <w:r>
              <w:t>Размер субсидии, предоставленной одному субъекту малого или среднего предпринимательства в течение одного финансового года, не может превышать 100 тысяч рублей.</w:t>
            </w:r>
          </w:p>
          <w:p w:rsidR="00754133" w:rsidRDefault="00754133">
            <w:pPr>
              <w:pStyle w:val="ConsPlusNormal"/>
            </w:pPr>
            <w:r>
              <w:t>Условием предоставления субсидии является заключенный договор аренды.</w:t>
            </w:r>
          </w:p>
          <w:p w:rsidR="00754133" w:rsidRDefault="00754133">
            <w:pPr>
              <w:pStyle w:val="ConsPlusNormal"/>
            </w:pPr>
            <w:r>
              <w:t xml:space="preserve">Субъект предпринимательской деятельности, арендующий нежилое помещение, в соответствии с настоящим Порядком, производит самостоятельно внесение арендной платы за пользование </w:t>
            </w:r>
            <w:r>
              <w:lastRenderedPageBreak/>
              <w:t>помещением в соответствии со ставками арендной платы и сроками, предусмотренными договором аренды</w:t>
            </w:r>
          </w:p>
        </w:tc>
      </w:tr>
      <w:tr w:rsidR="00754133">
        <w:tc>
          <w:tcPr>
            <w:tcW w:w="680" w:type="dxa"/>
          </w:tcPr>
          <w:p w:rsidR="00754133" w:rsidRDefault="0075413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402" w:type="dxa"/>
          </w:tcPr>
          <w:p w:rsidR="00754133" w:rsidRDefault="00754133">
            <w:pPr>
              <w:pStyle w:val="ConsPlusNormal"/>
            </w:pPr>
            <w:r>
              <w:t>Оплата коммунальных услуг субъектами малого и среднего предпринимательства</w:t>
            </w:r>
          </w:p>
        </w:tc>
        <w:tc>
          <w:tcPr>
            <w:tcW w:w="4365" w:type="dxa"/>
          </w:tcPr>
          <w:p w:rsidR="00754133" w:rsidRDefault="00754133">
            <w:pPr>
              <w:pStyle w:val="ConsPlusNormal"/>
            </w:pPr>
            <w:r>
              <w:t xml:space="preserve">1. </w:t>
            </w:r>
            <w:proofErr w:type="gramStart"/>
            <w:r>
              <w:t>Осуществляющие</w:t>
            </w:r>
            <w:proofErr w:type="gramEnd"/>
            <w:r>
              <w:t xml:space="preserve"> предпринимательскую деятельность по следующим направлениям:</w:t>
            </w:r>
          </w:p>
          <w:p w:rsidR="00754133" w:rsidRDefault="00754133">
            <w:pPr>
              <w:pStyle w:val="ConsPlusNormal"/>
            </w:pPr>
            <w:r>
              <w:t>1.1. ремонт обуви и прочих изделий из кожи;</w:t>
            </w:r>
          </w:p>
          <w:p w:rsidR="00754133" w:rsidRDefault="00754133">
            <w:pPr>
              <w:pStyle w:val="ConsPlusNormal"/>
            </w:pPr>
            <w:r>
              <w:t>1.2. ремонт прочих предметов личного потребления и бытовых товаров;</w:t>
            </w:r>
          </w:p>
          <w:p w:rsidR="00754133" w:rsidRDefault="00754133">
            <w:pPr>
              <w:pStyle w:val="ConsPlusNormal"/>
            </w:pPr>
            <w:r>
              <w:t>1.3. производство одежды;</w:t>
            </w:r>
          </w:p>
          <w:p w:rsidR="00754133" w:rsidRDefault="00754133">
            <w:pPr>
              <w:pStyle w:val="ConsPlusNormal"/>
            </w:pPr>
            <w:r>
              <w:t>1.4. стирка и химическая чистка текстильных и меховых изделий;</w:t>
            </w:r>
          </w:p>
          <w:p w:rsidR="00754133" w:rsidRDefault="00754133">
            <w:pPr>
              <w:pStyle w:val="ConsPlusNormal"/>
            </w:pPr>
            <w:r>
              <w:t>1.5. предоставление услуг парикмахерскими и салонами красоты</w:t>
            </w:r>
          </w:p>
        </w:tc>
        <w:tc>
          <w:tcPr>
            <w:tcW w:w="4252" w:type="dxa"/>
          </w:tcPr>
          <w:p w:rsidR="00754133" w:rsidRDefault="00754133">
            <w:pPr>
              <w:pStyle w:val="ConsPlusNormal"/>
            </w:pPr>
            <w:r>
              <w:t>1. Расчет размера субсидии по возмещению части стоимости коммунальных услуг (по форме согласно приложению N 2.2 к настоящему Порядку).</w:t>
            </w:r>
          </w:p>
          <w:p w:rsidR="00754133" w:rsidRDefault="00754133">
            <w:pPr>
              <w:pStyle w:val="ConsPlusNormal"/>
            </w:pPr>
            <w:r>
              <w:t>2. Заверенные заявителем копии договоров с организациями, предоставляющими коммунальные услуги.</w:t>
            </w:r>
          </w:p>
          <w:p w:rsidR="00754133" w:rsidRDefault="00754133">
            <w:pPr>
              <w:pStyle w:val="ConsPlusNormal"/>
            </w:pPr>
            <w:r>
              <w:t>3. Копии платежных документов, подтверждающих оплату коммунальных услуг, счета-фактуры за три месяца, предшествующие месяцу подачи документов.</w:t>
            </w:r>
          </w:p>
          <w:p w:rsidR="00754133" w:rsidRDefault="00754133">
            <w:pPr>
              <w:pStyle w:val="ConsPlusNormal"/>
            </w:pPr>
            <w:r>
              <w:t>4. Заверенные заявителем копии документов, подтверждающие пользование помещением, с указанием площади, предназначенной для осуществления деятельности по заявленным видам услуг</w:t>
            </w:r>
          </w:p>
        </w:tc>
        <w:tc>
          <w:tcPr>
            <w:tcW w:w="2324" w:type="dxa"/>
          </w:tcPr>
          <w:p w:rsidR="00754133" w:rsidRDefault="00754133">
            <w:pPr>
              <w:pStyle w:val="ConsPlusNormal"/>
              <w:jc w:val="center"/>
            </w:pPr>
            <w:r>
              <w:t>95% от затрат по оплате коммунальных услуг согласно занимаемой площади для осуществления указанных видов деятельности, произведенных на основании платежных документов</w:t>
            </w:r>
          </w:p>
        </w:tc>
        <w:tc>
          <w:tcPr>
            <w:tcW w:w="4418" w:type="dxa"/>
          </w:tcPr>
          <w:p w:rsidR="00754133" w:rsidRDefault="00754133">
            <w:pPr>
              <w:pStyle w:val="ConsPlusNormal"/>
            </w:pPr>
            <w:r>
              <w:t>Размер субсидии определяется исходя из фактической оплаты за оказанные коммунальные услуги, по которым выставлены счета в отчетном периоде.</w:t>
            </w:r>
          </w:p>
          <w:p w:rsidR="00754133" w:rsidRDefault="00754133">
            <w:pPr>
              <w:pStyle w:val="ConsPlusNormal"/>
            </w:pPr>
            <w:r>
              <w:t>Условием предоставления субсидии является наличие действующего договора на предоставление соответствующих коммунальных услуг</w:t>
            </w:r>
          </w:p>
        </w:tc>
      </w:tr>
      <w:tr w:rsidR="00754133">
        <w:tc>
          <w:tcPr>
            <w:tcW w:w="680" w:type="dxa"/>
          </w:tcPr>
          <w:p w:rsidR="00754133" w:rsidRDefault="007541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754133" w:rsidRDefault="00754133">
            <w:pPr>
              <w:pStyle w:val="ConsPlusNormal"/>
            </w:pPr>
            <w:r>
              <w:t>Подготовка, переподготовка и повышение квалификации кадров</w:t>
            </w:r>
          </w:p>
        </w:tc>
        <w:tc>
          <w:tcPr>
            <w:tcW w:w="4365" w:type="dxa"/>
          </w:tcPr>
          <w:p w:rsidR="00754133" w:rsidRDefault="00754133">
            <w:pPr>
              <w:pStyle w:val="ConsPlusNormal"/>
            </w:pPr>
            <w:r>
              <w:t xml:space="preserve">1. </w:t>
            </w:r>
            <w:proofErr w:type="gramStart"/>
            <w:r>
              <w:t>Осуществляющие</w:t>
            </w:r>
            <w:proofErr w:type="gramEnd"/>
            <w:r>
              <w:t xml:space="preserve"> предпринимательскую деятельность по следующим направлениям:</w:t>
            </w:r>
          </w:p>
          <w:p w:rsidR="00754133" w:rsidRDefault="00754133">
            <w:pPr>
              <w:pStyle w:val="ConsPlusNormal"/>
            </w:pPr>
            <w:r>
              <w:t>1.1. обрабатывающие производства (за исключением производства алкогольных напитков, табачных изделий);</w:t>
            </w:r>
          </w:p>
          <w:p w:rsidR="00754133" w:rsidRDefault="00754133">
            <w:pPr>
              <w:pStyle w:val="ConsPlusNormal"/>
            </w:pPr>
            <w:r>
              <w:t>1.2. ремонт компьютеров, предметов личного потребления и хозяйственно-бытового назначения;</w:t>
            </w:r>
          </w:p>
          <w:p w:rsidR="00754133" w:rsidRDefault="00754133">
            <w:pPr>
              <w:pStyle w:val="ConsPlusNormal"/>
            </w:pPr>
            <w:r>
              <w:t>1.3. техническое обслуживание и ремонт автотранспортных средств;</w:t>
            </w:r>
          </w:p>
          <w:p w:rsidR="00754133" w:rsidRDefault="00754133">
            <w:pPr>
              <w:pStyle w:val="ConsPlusNormal"/>
            </w:pPr>
            <w:r>
              <w:t xml:space="preserve">1.4. управление эксплуатацией жилого </w:t>
            </w:r>
            <w:r>
              <w:lastRenderedPageBreak/>
              <w:t>фонда;</w:t>
            </w:r>
          </w:p>
          <w:p w:rsidR="00754133" w:rsidRDefault="00754133">
            <w:pPr>
              <w:pStyle w:val="ConsPlusNormal"/>
            </w:pPr>
            <w:r>
              <w:t>1.5. деятельность в области культуры, спорта, организации досуга и развлечений (за исключением деятельности по организации и проведению азартных игр и заключению пари, по организации и проведению лотерей);</w:t>
            </w:r>
          </w:p>
          <w:p w:rsidR="00754133" w:rsidRDefault="00754133">
            <w:pPr>
              <w:pStyle w:val="ConsPlusNormal"/>
            </w:pPr>
            <w:r>
              <w:t>1.6. деятельность туристических агентств;</w:t>
            </w:r>
          </w:p>
          <w:p w:rsidR="00754133" w:rsidRDefault="00754133">
            <w:pPr>
              <w:pStyle w:val="ConsPlusNormal"/>
            </w:pPr>
            <w:r>
              <w:t>1.7. деятельность по предоставлению прочих персональных услуг;</w:t>
            </w:r>
          </w:p>
          <w:p w:rsidR="00754133" w:rsidRDefault="00754133">
            <w:pPr>
              <w:pStyle w:val="ConsPlusNormal"/>
            </w:pPr>
            <w:r>
              <w:t>1.8. медицинская и стоматологическая практика</w:t>
            </w:r>
          </w:p>
        </w:tc>
        <w:tc>
          <w:tcPr>
            <w:tcW w:w="4252" w:type="dxa"/>
          </w:tcPr>
          <w:p w:rsidR="00754133" w:rsidRDefault="00754133">
            <w:pPr>
              <w:pStyle w:val="ConsPlusNormal"/>
            </w:pPr>
            <w:r>
              <w:lastRenderedPageBreak/>
              <w:t>1. Расчет фактически понесенных затрат, связанных с подготовкой кадров (в произвольной форме).</w:t>
            </w:r>
          </w:p>
          <w:p w:rsidR="00754133" w:rsidRDefault="00754133">
            <w:pPr>
              <w:pStyle w:val="ConsPlusNormal"/>
            </w:pPr>
            <w:r>
              <w:t>2. Обоснование необходимости проведения обучения (в произвольной форме).</w:t>
            </w:r>
          </w:p>
          <w:p w:rsidR="00754133" w:rsidRDefault="00754133">
            <w:pPr>
              <w:pStyle w:val="ConsPlusNormal"/>
            </w:pPr>
            <w:r>
              <w:t xml:space="preserve">3. </w:t>
            </w:r>
            <w:proofErr w:type="gramStart"/>
            <w:r>
              <w:t>Копии документов, подтверждающих оплату расходов на подготовку кадров, заверенные заявителем (договоры на подготовку кадров; акты, подтверждающие приемки услуг; счета на оплату или счет-</w:t>
            </w:r>
            <w:r>
              <w:lastRenderedPageBreak/>
              <w:t>фактуру; платежные документы; документы, подтверждающие транспортные расходы; сертификаты, свидетельства, удостоверения).</w:t>
            </w:r>
            <w:proofErr w:type="gramEnd"/>
          </w:p>
          <w:p w:rsidR="00754133" w:rsidRDefault="00754133">
            <w:pPr>
              <w:pStyle w:val="ConsPlusNormal"/>
            </w:pPr>
            <w:r>
              <w:t xml:space="preserve">4. Копия лицензии образовательного учреждения для </w:t>
            </w:r>
            <w:proofErr w:type="gramStart"/>
            <w:r>
              <w:t>обучающихся</w:t>
            </w:r>
            <w:proofErr w:type="gramEnd"/>
            <w:r>
              <w:t xml:space="preserve"> по предпринимательской деятельности "медицинская и стоматологическая практика", для обучающихся по остальным видам деятельности - согласно законодательству Российской Федерации (при осуществлении лицензируемого вида деятельности).</w:t>
            </w:r>
          </w:p>
          <w:p w:rsidR="00754133" w:rsidRDefault="00754133">
            <w:pPr>
              <w:pStyle w:val="ConsPlusNormal"/>
            </w:pPr>
            <w:r>
              <w:t>5. Копия документа, подтверждающего наличие трудовых отношений между работником и заявителем, в случае направления на подготовку кадров работника субъекта малого и среднего предпринимательства, заверенная заявителем</w:t>
            </w:r>
          </w:p>
        </w:tc>
        <w:tc>
          <w:tcPr>
            <w:tcW w:w="2324" w:type="dxa"/>
          </w:tcPr>
          <w:p w:rsidR="00754133" w:rsidRDefault="00754133">
            <w:pPr>
              <w:pStyle w:val="ConsPlusNormal"/>
              <w:jc w:val="center"/>
            </w:pPr>
            <w:r>
              <w:lastRenderedPageBreak/>
              <w:t>100% от суммы затрат, понесенных заявителем в связи с подготовкой, переподготовкой и повышением квалификации кадров</w:t>
            </w:r>
          </w:p>
        </w:tc>
        <w:tc>
          <w:tcPr>
            <w:tcW w:w="4418" w:type="dxa"/>
          </w:tcPr>
          <w:p w:rsidR="00754133" w:rsidRDefault="00754133">
            <w:pPr>
              <w:pStyle w:val="ConsPlusNormal"/>
            </w:pPr>
            <w:r>
              <w:t>Размер субсидии, предоставленной одному субъекту малого или среднего предпринимательства в течение одного финансового года, не может превышать 50 тысяч рублей.</w:t>
            </w:r>
          </w:p>
          <w:p w:rsidR="00754133" w:rsidRDefault="00754133">
            <w:pPr>
              <w:pStyle w:val="ConsPlusNormal"/>
            </w:pPr>
            <w:r>
              <w:t>Субсидированию подлежат затраты, произведенные в предыдущем и текущем календарных годах, при подтверждении их 100-процентной оплаты</w:t>
            </w:r>
          </w:p>
        </w:tc>
      </w:tr>
    </w:tbl>
    <w:p w:rsidR="00754133" w:rsidRDefault="00754133">
      <w:pPr>
        <w:sectPr w:rsidR="0075413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jc w:val="right"/>
        <w:outlineLvl w:val="1"/>
      </w:pPr>
      <w:r>
        <w:t>Приложение N 4</w:t>
      </w:r>
    </w:p>
    <w:p w:rsidR="00754133" w:rsidRDefault="00754133">
      <w:pPr>
        <w:pStyle w:val="ConsPlusNormal"/>
        <w:jc w:val="right"/>
      </w:pPr>
      <w:r>
        <w:t>к Порядку предоставления субсидий</w:t>
      </w:r>
    </w:p>
    <w:p w:rsidR="00754133" w:rsidRDefault="00754133">
      <w:pPr>
        <w:pStyle w:val="ConsPlusNormal"/>
        <w:jc w:val="right"/>
      </w:pPr>
      <w:r>
        <w:t>на поддержку субъектов малого</w:t>
      </w:r>
    </w:p>
    <w:p w:rsidR="00754133" w:rsidRDefault="00754133">
      <w:pPr>
        <w:pStyle w:val="ConsPlusNormal"/>
        <w:jc w:val="right"/>
      </w:pPr>
      <w:r>
        <w:t>и среднего предпринимательства</w:t>
      </w:r>
    </w:p>
    <w:p w:rsidR="00754133" w:rsidRDefault="00754133">
      <w:pPr>
        <w:pStyle w:val="ConsPlusNormal"/>
        <w:jc w:val="right"/>
      </w:pPr>
      <w:r>
        <w:t>в целях возмещения части затрат,</w:t>
      </w:r>
    </w:p>
    <w:p w:rsidR="00754133" w:rsidRDefault="00754133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</w:t>
      </w:r>
    </w:p>
    <w:p w:rsidR="00754133" w:rsidRDefault="00754133">
      <w:pPr>
        <w:pStyle w:val="ConsPlusNormal"/>
        <w:jc w:val="right"/>
      </w:pPr>
      <w:r>
        <w:t>предпринимательской деятельности</w:t>
      </w: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jc w:val="center"/>
      </w:pPr>
      <w:bookmarkStart w:id="15" w:name="P596"/>
      <w:bookmarkEnd w:id="15"/>
      <w:r>
        <w:t>КОЛИЧЕСТВЕННЫЕ КРИТЕРИИ</w:t>
      </w:r>
    </w:p>
    <w:p w:rsidR="00754133" w:rsidRDefault="00754133">
      <w:pPr>
        <w:pStyle w:val="ConsPlusNormal"/>
        <w:jc w:val="center"/>
      </w:pPr>
      <w:r>
        <w:t>оценки заявок претендентов на получение субсидии</w:t>
      </w:r>
    </w:p>
    <w:p w:rsidR="00754133" w:rsidRDefault="007541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9"/>
        <w:gridCol w:w="1814"/>
        <w:gridCol w:w="1320"/>
      </w:tblGrid>
      <w:tr w:rsidR="00754133">
        <w:tc>
          <w:tcPr>
            <w:tcW w:w="5669" w:type="dxa"/>
          </w:tcPr>
          <w:p w:rsidR="00754133" w:rsidRDefault="00754133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814" w:type="dxa"/>
          </w:tcPr>
          <w:p w:rsidR="00754133" w:rsidRDefault="00754133">
            <w:pPr>
              <w:pStyle w:val="ConsPlusNormal"/>
              <w:jc w:val="center"/>
            </w:pPr>
            <w:r>
              <w:t>Диапазон значений</w:t>
            </w:r>
          </w:p>
        </w:tc>
        <w:tc>
          <w:tcPr>
            <w:tcW w:w="1320" w:type="dxa"/>
          </w:tcPr>
          <w:p w:rsidR="00754133" w:rsidRDefault="00754133">
            <w:pPr>
              <w:pStyle w:val="ConsPlusNormal"/>
              <w:jc w:val="center"/>
            </w:pPr>
            <w:r>
              <w:t>Оценка</w:t>
            </w:r>
          </w:p>
        </w:tc>
      </w:tr>
      <w:tr w:rsidR="00754133">
        <w:tc>
          <w:tcPr>
            <w:tcW w:w="5669" w:type="dxa"/>
            <w:vMerge w:val="restart"/>
          </w:tcPr>
          <w:p w:rsidR="00754133" w:rsidRDefault="00754133">
            <w:pPr>
              <w:pStyle w:val="ConsPlusNormal"/>
            </w:pPr>
            <w:r>
              <w:t>Количество рабочих мест (единиц) (в случае самозанятости применяется значение, равное единице, и оценка 5 баллов)</w:t>
            </w:r>
          </w:p>
        </w:tc>
        <w:tc>
          <w:tcPr>
            <w:tcW w:w="1814" w:type="dxa"/>
          </w:tcPr>
          <w:p w:rsidR="00754133" w:rsidRDefault="00754133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1320" w:type="dxa"/>
          </w:tcPr>
          <w:p w:rsidR="00754133" w:rsidRDefault="00754133">
            <w:pPr>
              <w:pStyle w:val="ConsPlusNormal"/>
              <w:jc w:val="center"/>
            </w:pPr>
            <w:r>
              <w:t>5</w:t>
            </w:r>
          </w:p>
        </w:tc>
      </w:tr>
      <w:tr w:rsidR="00754133">
        <w:tc>
          <w:tcPr>
            <w:tcW w:w="5669" w:type="dxa"/>
            <w:vMerge/>
          </w:tcPr>
          <w:p w:rsidR="00754133" w:rsidRDefault="00754133"/>
        </w:tc>
        <w:tc>
          <w:tcPr>
            <w:tcW w:w="1814" w:type="dxa"/>
          </w:tcPr>
          <w:p w:rsidR="00754133" w:rsidRDefault="00754133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320" w:type="dxa"/>
          </w:tcPr>
          <w:p w:rsidR="00754133" w:rsidRDefault="00754133">
            <w:pPr>
              <w:pStyle w:val="ConsPlusNormal"/>
              <w:jc w:val="center"/>
            </w:pPr>
            <w:r>
              <w:t>10</w:t>
            </w:r>
          </w:p>
        </w:tc>
      </w:tr>
      <w:tr w:rsidR="00754133">
        <w:tc>
          <w:tcPr>
            <w:tcW w:w="5669" w:type="dxa"/>
            <w:vMerge/>
          </w:tcPr>
          <w:p w:rsidR="00754133" w:rsidRDefault="00754133"/>
        </w:tc>
        <w:tc>
          <w:tcPr>
            <w:tcW w:w="1814" w:type="dxa"/>
          </w:tcPr>
          <w:p w:rsidR="00754133" w:rsidRDefault="00754133">
            <w:pPr>
              <w:pStyle w:val="ConsPlusNormal"/>
              <w:jc w:val="center"/>
            </w:pPr>
            <w:r>
              <w:t>более 5</w:t>
            </w:r>
          </w:p>
        </w:tc>
        <w:tc>
          <w:tcPr>
            <w:tcW w:w="1320" w:type="dxa"/>
          </w:tcPr>
          <w:p w:rsidR="00754133" w:rsidRDefault="00754133">
            <w:pPr>
              <w:pStyle w:val="ConsPlusNormal"/>
              <w:jc w:val="center"/>
            </w:pPr>
            <w:r>
              <w:t>15</w:t>
            </w:r>
          </w:p>
        </w:tc>
      </w:tr>
      <w:tr w:rsidR="00754133">
        <w:tc>
          <w:tcPr>
            <w:tcW w:w="5669" w:type="dxa"/>
            <w:vMerge w:val="restart"/>
          </w:tcPr>
          <w:p w:rsidR="00754133" w:rsidRDefault="00754133">
            <w:pPr>
              <w:pStyle w:val="ConsPlusNormal"/>
            </w:pPr>
            <w:r>
              <w:t>Отношение среднемесячной заработной платы работников к величине прожиточного минимума в Ненецком автономном округе (в случае самозанятости учитывается чистый доход (разница между доходами и расходами) субъекта малого и среднего предпринимательства)</w:t>
            </w:r>
          </w:p>
        </w:tc>
        <w:tc>
          <w:tcPr>
            <w:tcW w:w="1814" w:type="dxa"/>
          </w:tcPr>
          <w:p w:rsidR="00754133" w:rsidRDefault="00754133">
            <w:pPr>
              <w:pStyle w:val="ConsPlusNormal"/>
              <w:jc w:val="center"/>
            </w:pPr>
            <w:r>
              <w:t>менее 1</w:t>
            </w:r>
          </w:p>
        </w:tc>
        <w:tc>
          <w:tcPr>
            <w:tcW w:w="1320" w:type="dxa"/>
          </w:tcPr>
          <w:p w:rsidR="00754133" w:rsidRDefault="00754133">
            <w:pPr>
              <w:pStyle w:val="ConsPlusNormal"/>
              <w:jc w:val="center"/>
            </w:pPr>
            <w:r>
              <w:t>0</w:t>
            </w:r>
          </w:p>
        </w:tc>
      </w:tr>
      <w:tr w:rsidR="00754133">
        <w:tc>
          <w:tcPr>
            <w:tcW w:w="5669" w:type="dxa"/>
            <w:vMerge/>
          </w:tcPr>
          <w:p w:rsidR="00754133" w:rsidRDefault="00754133"/>
        </w:tc>
        <w:tc>
          <w:tcPr>
            <w:tcW w:w="1814" w:type="dxa"/>
          </w:tcPr>
          <w:p w:rsidR="00754133" w:rsidRDefault="00754133">
            <w:pPr>
              <w:pStyle w:val="ConsPlusNormal"/>
              <w:jc w:val="center"/>
            </w:pPr>
            <w:r>
              <w:t>от 1 до 1,2</w:t>
            </w:r>
          </w:p>
        </w:tc>
        <w:tc>
          <w:tcPr>
            <w:tcW w:w="1320" w:type="dxa"/>
          </w:tcPr>
          <w:p w:rsidR="00754133" w:rsidRDefault="00754133">
            <w:pPr>
              <w:pStyle w:val="ConsPlusNormal"/>
              <w:jc w:val="center"/>
            </w:pPr>
            <w:r>
              <w:t>5</w:t>
            </w:r>
          </w:p>
        </w:tc>
      </w:tr>
      <w:tr w:rsidR="00754133">
        <w:tc>
          <w:tcPr>
            <w:tcW w:w="5669" w:type="dxa"/>
            <w:vMerge/>
          </w:tcPr>
          <w:p w:rsidR="00754133" w:rsidRDefault="00754133"/>
        </w:tc>
        <w:tc>
          <w:tcPr>
            <w:tcW w:w="1814" w:type="dxa"/>
          </w:tcPr>
          <w:p w:rsidR="00754133" w:rsidRDefault="00754133">
            <w:pPr>
              <w:pStyle w:val="ConsPlusNormal"/>
              <w:jc w:val="center"/>
            </w:pPr>
            <w:r>
              <w:t>от 1,3 до 1,5</w:t>
            </w:r>
          </w:p>
        </w:tc>
        <w:tc>
          <w:tcPr>
            <w:tcW w:w="1320" w:type="dxa"/>
          </w:tcPr>
          <w:p w:rsidR="00754133" w:rsidRDefault="00754133">
            <w:pPr>
              <w:pStyle w:val="ConsPlusNormal"/>
              <w:jc w:val="center"/>
            </w:pPr>
            <w:r>
              <w:t>10</w:t>
            </w:r>
          </w:p>
        </w:tc>
      </w:tr>
      <w:tr w:rsidR="00754133">
        <w:tc>
          <w:tcPr>
            <w:tcW w:w="5669" w:type="dxa"/>
            <w:vMerge/>
          </w:tcPr>
          <w:p w:rsidR="00754133" w:rsidRDefault="00754133"/>
        </w:tc>
        <w:tc>
          <w:tcPr>
            <w:tcW w:w="1814" w:type="dxa"/>
          </w:tcPr>
          <w:p w:rsidR="00754133" w:rsidRDefault="00754133">
            <w:pPr>
              <w:pStyle w:val="ConsPlusNormal"/>
              <w:jc w:val="center"/>
            </w:pPr>
            <w:r>
              <w:t>более 1,5</w:t>
            </w:r>
          </w:p>
        </w:tc>
        <w:tc>
          <w:tcPr>
            <w:tcW w:w="1320" w:type="dxa"/>
          </w:tcPr>
          <w:p w:rsidR="00754133" w:rsidRDefault="00754133">
            <w:pPr>
              <w:pStyle w:val="ConsPlusNormal"/>
              <w:jc w:val="center"/>
            </w:pPr>
            <w:r>
              <w:t>15</w:t>
            </w:r>
          </w:p>
        </w:tc>
      </w:tr>
      <w:tr w:rsidR="00754133">
        <w:tc>
          <w:tcPr>
            <w:tcW w:w="5669" w:type="dxa"/>
            <w:vMerge w:val="restart"/>
          </w:tcPr>
          <w:p w:rsidR="00754133" w:rsidRDefault="00754133">
            <w:pPr>
              <w:pStyle w:val="ConsPlusNormal"/>
            </w:pPr>
            <w:r>
              <w:t>Доля собственных средств, направленных на приобретение имущества, программного продукта</w:t>
            </w:r>
          </w:p>
        </w:tc>
        <w:tc>
          <w:tcPr>
            <w:tcW w:w="1814" w:type="dxa"/>
          </w:tcPr>
          <w:p w:rsidR="00754133" w:rsidRDefault="0075413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754133" w:rsidRDefault="00754133">
            <w:pPr>
              <w:pStyle w:val="ConsPlusNormal"/>
              <w:jc w:val="center"/>
            </w:pPr>
            <w:r>
              <w:t>5</w:t>
            </w:r>
          </w:p>
        </w:tc>
      </w:tr>
      <w:tr w:rsidR="00754133">
        <w:tc>
          <w:tcPr>
            <w:tcW w:w="5669" w:type="dxa"/>
            <w:vMerge/>
          </w:tcPr>
          <w:p w:rsidR="00754133" w:rsidRDefault="00754133"/>
        </w:tc>
        <w:tc>
          <w:tcPr>
            <w:tcW w:w="1814" w:type="dxa"/>
          </w:tcPr>
          <w:p w:rsidR="00754133" w:rsidRDefault="00754133">
            <w:pPr>
              <w:pStyle w:val="ConsPlusNormal"/>
              <w:jc w:val="center"/>
            </w:pPr>
            <w:r>
              <w:t>21 - 50</w:t>
            </w:r>
          </w:p>
        </w:tc>
        <w:tc>
          <w:tcPr>
            <w:tcW w:w="1320" w:type="dxa"/>
          </w:tcPr>
          <w:p w:rsidR="00754133" w:rsidRDefault="00754133">
            <w:pPr>
              <w:pStyle w:val="ConsPlusNormal"/>
              <w:jc w:val="center"/>
            </w:pPr>
            <w:r>
              <w:t>10</w:t>
            </w:r>
          </w:p>
        </w:tc>
      </w:tr>
      <w:tr w:rsidR="00754133">
        <w:tc>
          <w:tcPr>
            <w:tcW w:w="5669" w:type="dxa"/>
            <w:vMerge/>
          </w:tcPr>
          <w:p w:rsidR="00754133" w:rsidRDefault="00754133"/>
        </w:tc>
        <w:tc>
          <w:tcPr>
            <w:tcW w:w="1814" w:type="dxa"/>
          </w:tcPr>
          <w:p w:rsidR="00754133" w:rsidRDefault="00754133">
            <w:pPr>
              <w:pStyle w:val="ConsPlusNormal"/>
              <w:jc w:val="center"/>
            </w:pPr>
            <w:r>
              <w:t>более 50</w:t>
            </w:r>
          </w:p>
        </w:tc>
        <w:tc>
          <w:tcPr>
            <w:tcW w:w="1320" w:type="dxa"/>
          </w:tcPr>
          <w:p w:rsidR="00754133" w:rsidRDefault="00754133">
            <w:pPr>
              <w:pStyle w:val="ConsPlusNormal"/>
              <w:jc w:val="center"/>
            </w:pPr>
            <w:r>
              <w:t>15</w:t>
            </w:r>
          </w:p>
        </w:tc>
      </w:tr>
      <w:tr w:rsidR="00754133">
        <w:tc>
          <w:tcPr>
            <w:tcW w:w="5669" w:type="dxa"/>
            <w:vMerge w:val="restart"/>
          </w:tcPr>
          <w:p w:rsidR="00754133" w:rsidRDefault="00754133">
            <w:pPr>
              <w:pStyle w:val="ConsPlusNormal"/>
            </w:pPr>
            <w:r>
              <w:t>Создание новых рабочих мест (при сохранении действующих)</w:t>
            </w:r>
          </w:p>
        </w:tc>
        <w:tc>
          <w:tcPr>
            <w:tcW w:w="1814" w:type="dxa"/>
          </w:tcPr>
          <w:p w:rsidR="00754133" w:rsidRDefault="00754133">
            <w:pPr>
              <w:pStyle w:val="ConsPlusNormal"/>
              <w:jc w:val="center"/>
            </w:pPr>
            <w:r>
              <w:t>не планируется</w:t>
            </w:r>
          </w:p>
        </w:tc>
        <w:tc>
          <w:tcPr>
            <w:tcW w:w="1320" w:type="dxa"/>
          </w:tcPr>
          <w:p w:rsidR="00754133" w:rsidRDefault="00754133">
            <w:pPr>
              <w:pStyle w:val="ConsPlusNormal"/>
              <w:jc w:val="center"/>
            </w:pPr>
            <w:r>
              <w:t>0</w:t>
            </w:r>
          </w:p>
        </w:tc>
      </w:tr>
      <w:tr w:rsidR="00754133">
        <w:tc>
          <w:tcPr>
            <w:tcW w:w="5669" w:type="dxa"/>
            <w:vMerge/>
          </w:tcPr>
          <w:p w:rsidR="00754133" w:rsidRDefault="00754133"/>
        </w:tc>
        <w:tc>
          <w:tcPr>
            <w:tcW w:w="1814" w:type="dxa"/>
          </w:tcPr>
          <w:p w:rsidR="00754133" w:rsidRDefault="00754133">
            <w:pPr>
              <w:pStyle w:val="ConsPlusNormal"/>
              <w:jc w:val="center"/>
            </w:pPr>
            <w:r>
              <w:t>от 1 до 2</w:t>
            </w:r>
          </w:p>
        </w:tc>
        <w:tc>
          <w:tcPr>
            <w:tcW w:w="1320" w:type="dxa"/>
          </w:tcPr>
          <w:p w:rsidR="00754133" w:rsidRDefault="00754133">
            <w:pPr>
              <w:pStyle w:val="ConsPlusNormal"/>
              <w:jc w:val="center"/>
            </w:pPr>
            <w:r>
              <w:t>5</w:t>
            </w:r>
          </w:p>
        </w:tc>
      </w:tr>
      <w:tr w:rsidR="00754133">
        <w:tc>
          <w:tcPr>
            <w:tcW w:w="5669" w:type="dxa"/>
            <w:vMerge/>
          </w:tcPr>
          <w:p w:rsidR="00754133" w:rsidRDefault="00754133"/>
        </w:tc>
        <w:tc>
          <w:tcPr>
            <w:tcW w:w="1814" w:type="dxa"/>
          </w:tcPr>
          <w:p w:rsidR="00754133" w:rsidRDefault="00754133">
            <w:pPr>
              <w:pStyle w:val="ConsPlusNormal"/>
              <w:jc w:val="center"/>
            </w:pPr>
            <w:r>
              <w:t>от 3 до 5</w:t>
            </w:r>
          </w:p>
        </w:tc>
        <w:tc>
          <w:tcPr>
            <w:tcW w:w="1320" w:type="dxa"/>
          </w:tcPr>
          <w:p w:rsidR="00754133" w:rsidRDefault="00754133">
            <w:pPr>
              <w:pStyle w:val="ConsPlusNormal"/>
              <w:jc w:val="center"/>
            </w:pPr>
            <w:r>
              <w:t>10</w:t>
            </w:r>
          </w:p>
        </w:tc>
      </w:tr>
      <w:tr w:rsidR="00754133">
        <w:tc>
          <w:tcPr>
            <w:tcW w:w="5669" w:type="dxa"/>
            <w:vMerge/>
          </w:tcPr>
          <w:p w:rsidR="00754133" w:rsidRDefault="00754133"/>
        </w:tc>
        <w:tc>
          <w:tcPr>
            <w:tcW w:w="1814" w:type="dxa"/>
          </w:tcPr>
          <w:p w:rsidR="00754133" w:rsidRDefault="00754133">
            <w:pPr>
              <w:pStyle w:val="ConsPlusNormal"/>
              <w:jc w:val="center"/>
            </w:pPr>
            <w:r>
              <w:t>более 5</w:t>
            </w:r>
          </w:p>
        </w:tc>
        <w:tc>
          <w:tcPr>
            <w:tcW w:w="1320" w:type="dxa"/>
          </w:tcPr>
          <w:p w:rsidR="00754133" w:rsidRDefault="00754133">
            <w:pPr>
              <w:pStyle w:val="ConsPlusNormal"/>
              <w:jc w:val="center"/>
            </w:pPr>
            <w:r>
              <w:t>15</w:t>
            </w:r>
          </w:p>
        </w:tc>
      </w:tr>
      <w:tr w:rsidR="00754133">
        <w:tc>
          <w:tcPr>
            <w:tcW w:w="5669" w:type="dxa"/>
            <w:vMerge w:val="restart"/>
          </w:tcPr>
          <w:p w:rsidR="00754133" w:rsidRDefault="00754133">
            <w:pPr>
              <w:pStyle w:val="ConsPlusNormal"/>
            </w:pPr>
            <w:r>
              <w:t>Оказание социальной поддержки</w:t>
            </w:r>
          </w:p>
        </w:tc>
        <w:tc>
          <w:tcPr>
            <w:tcW w:w="1814" w:type="dxa"/>
          </w:tcPr>
          <w:p w:rsidR="00754133" w:rsidRDefault="0075413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20" w:type="dxa"/>
          </w:tcPr>
          <w:p w:rsidR="00754133" w:rsidRDefault="00754133">
            <w:pPr>
              <w:pStyle w:val="ConsPlusNormal"/>
              <w:jc w:val="center"/>
            </w:pPr>
            <w:r>
              <w:t>5</w:t>
            </w:r>
          </w:p>
        </w:tc>
      </w:tr>
      <w:tr w:rsidR="00754133">
        <w:tc>
          <w:tcPr>
            <w:tcW w:w="5669" w:type="dxa"/>
            <w:vMerge/>
          </w:tcPr>
          <w:p w:rsidR="00754133" w:rsidRDefault="00754133"/>
        </w:tc>
        <w:tc>
          <w:tcPr>
            <w:tcW w:w="1814" w:type="dxa"/>
          </w:tcPr>
          <w:p w:rsidR="00754133" w:rsidRDefault="0075413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</w:tcPr>
          <w:p w:rsidR="00754133" w:rsidRDefault="00754133">
            <w:pPr>
              <w:pStyle w:val="ConsPlusNormal"/>
              <w:jc w:val="center"/>
            </w:pPr>
            <w:r>
              <w:t>0</w:t>
            </w:r>
          </w:p>
        </w:tc>
      </w:tr>
      <w:tr w:rsidR="00754133">
        <w:tc>
          <w:tcPr>
            <w:tcW w:w="5669" w:type="dxa"/>
            <w:vMerge w:val="restart"/>
          </w:tcPr>
          <w:p w:rsidR="00754133" w:rsidRDefault="00754133">
            <w:pPr>
              <w:pStyle w:val="ConsPlusNormal"/>
            </w:pPr>
            <w:r>
              <w:t>Уплачивающие налоговые платежи (ЕНВД, патент, единый сельскохозяйственный налог)</w:t>
            </w:r>
          </w:p>
        </w:tc>
        <w:tc>
          <w:tcPr>
            <w:tcW w:w="1814" w:type="dxa"/>
          </w:tcPr>
          <w:p w:rsidR="00754133" w:rsidRDefault="0075413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320" w:type="dxa"/>
          </w:tcPr>
          <w:p w:rsidR="00754133" w:rsidRDefault="00754133">
            <w:pPr>
              <w:pStyle w:val="ConsPlusNormal"/>
              <w:jc w:val="center"/>
            </w:pPr>
            <w:r>
              <w:t>5</w:t>
            </w:r>
          </w:p>
        </w:tc>
      </w:tr>
      <w:tr w:rsidR="00754133">
        <w:tc>
          <w:tcPr>
            <w:tcW w:w="5669" w:type="dxa"/>
            <w:vMerge/>
          </w:tcPr>
          <w:p w:rsidR="00754133" w:rsidRDefault="00754133"/>
        </w:tc>
        <w:tc>
          <w:tcPr>
            <w:tcW w:w="1814" w:type="dxa"/>
          </w:tcPr>
          <w:p w:rsidR="00754133" w:rsidRDefault="0075413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20" w:type="dxa"/>
          </w:tcPr>
          <w:p w:rsidR="00754133" w:rsidRDefault="00754133">
            <w:pPr>
              <w:pStyle w:val="ConsPlusNormal"/>
              <w:jc w:val="center"/>
            </w:pPr>
            <w:r>
              <w:t>0</w:t>
            </w:r>
          </w:p>
        </w:tc>
      </w:tr>
    </w:tbl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jc w:val="right"/>
        <w:outlineLvl w:val="1"/>
      </w:pPr>
      <w:r>
        <w:t>Приложение N 5</w:t>
      </w:r>
    </w:p>
    <w:p w:rsidR="00754133" w:rsidRDefault="00754133">
      <w:pPr>
        <w:pStyle w:val="ConsPlusNormal"/>
        <w:jc w:val="right"/>
      </w:pPr>
      <w:r>
        <w:t>к Порядку предоставления субсидий</w:t>
      </w:r>
    </w:p>
    <w:p w:rsidR="00754133" w:rsidRDefault="00754133">
      <w:pPr>
        <w:pStyle w:val="ConsPlusNormal"/>
        <w:jc w:val="right"/>
      </w:pPr>
      <w:r>
        <w:t>на поддержку субъектов малого</w:t>
      </w:r>
    </w:p>
    <w:p w:rsidR="00754133" w:rsidRDefault="00754133">
      <w:pPr>
        <w:pStyle w:val="ConsPlusNormal"/>
        <w:jc w:val="right"/>
      </w:pPr>
      <w:r>
        <w:t>и среднего предпринимательства</w:t>
      </w:r>
    </w:p>
    <w:p w:rsidR="00754133" w:rsidRDefault="00754133">
      <w:pPr>
        <w:pStyle w:val="ConsPlusNormal"/>
        <w:jc w:val="right"/>
      </w:pPr>
      <w:r>
        <w:t>в целях возмещения части затрат,</w:t>
      </w:r>
    </w:p>
    <w:p w:rsidR="00754133" w:rsidRDefault="00754133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</w:t>
      </w:r>
    </w:p>
    <w:p w:rsidR="00754133" w:rsidRDefault="00754133">
      <w:pPr>
        <w:pStyle w:val="ConsPlusNormal"/>
        <w:jc w:val="right"/>
      </w:pPr>
      <w:r>
        <w:t>предпринимательской деятельности</w:t>
      </w: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nformat"/>
        <w:jc w:val="both"/>
      </w:pPr>
      <w:bookmarkStart w:id="16" w:name="P657"/>
      <w:bookmarkEnd w:id="16"/>
      <w:r>
        <w:t xml:space="preserve">                                   Отчет</w:t>
      </w:r>
    </w:p>
    <w:p w:rsidR="00754133" w:rsidRDefault="00754133">
      <w:pPr>
        <w:pStyle w:val="ConsPlusNonformat"/>
        <w:jc w:val="both"/>
      </w:pPr>
      <w:r>
        <w:t xml:space="preserve">                 о достижении показателей результативности</w:t>
      </w:r>
    </w:p>
    <w:p w:rsidR="00754133" w:rsidRDefault="00754133">
      <w:pPr>
        <w:pStyle w:val="ConsPlusNonformat"/>
        <w:jc w:val="both"/>
      </w:pPr>
      <w:r>
        <w:t xml:space="preserve">                       за __________________________</w:t>
      </w:r>
    </w:p>
    <w:p w:rsidR="00754133" w:rsidRDefault="00754133">
      <w:pPr>
        <w:pStyle w:val="ConsPlusNonformat"/>
        <w:jc w:val="both"/>
      </w:pPr>
      <w:r>
        <w:t xml:space="preserve">                              (квартал, год)</w:t>
      </w:r>
    </w:p>
    <w:p w:rsidR="00754133" w:rsidRDefault="0075413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984"/>
        <w:gridCol w:w="2098"/>
        <w:gridCol w:w="1701"/>
        <w:gridCol w:w="1617"/>
      </w:tblGrid>
      <w:tr w:rsidR="00754133">
        <w:tc>
          <w:tcPr>
            <w:tcW w:w="1644" w:type="dxa"/>
            <w:vMerge w:val="restart"/>
          </w:tcPr>
          <w:p w:rsidR="00754133" w:rsidRDefault="0075413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vMerge w:val="restart"/>
          </w:tcPr>
          <w:p w:rsidR="00754133" w:rsidRDefault="00754133">
            <w:pPr>
              <w:pStyle w:val="ConsPlusNormal"/>
              <w:jc w:val="center"/>
            </w:pPr>
            <w:r>
              <w:t>Ед. измерения показателя результативности</w:t>
            </w:r>
          </w:p>
        </w:tc>
        <w:tc>
          <w:tcPr>
            <w:tcW w:w="5416" w:type="dxa"/>
            <w:gridSpan w:val="3"/>
          </w:tcPr>
          <w:p w:rsidR="00754133" w:rsidRDefault="00754133">
            <w:pPr>
              <w:pStyle w:val="ConsPlusNormal"/>
              <w:jc w:val="center"/>
            </w:pPr>
            <w:r>
              <w:t>Показатель результативности представления субсидий</w:t>
            </w:r>
          </w:p>
        </w:tc>
      </w:tr>
      <w:tr w:rsidR="00754133">
        <w:tc>
          <w:tcPr>
            <w:tcW w:w="1644" w:type="dxa"/>
            <w:vMerge/>
          </w:tcPr>
          <w:p w:rsidR="00754133" w:rsidRDefault="00754133"/>
        </w:tc>
        <w:tc>
          <w:tcPr>
            <w:tcW w:w="1984" w:type="dxa"/>
            <w:vMerge/>
          </w:tcPr>
          <w:p w:rsidR="00754133" w:rsidRDefault="00754133"/>
        </w:tc>
        <w:tc>
          <w:tcPr>
            <w:tcW w:w="2098" w:type="dxa"/>
          </w:tcPr>
          <w:p w:rsidR="00754133" w:rsidRDefault="00754133">
            <w:pPr>
              <w:pStyle w:val="ConsPlusNormal"/>
              <w:jc w:val="center"/>
            </w:pPr>
            <w:r>
              <w:t>Значение целевого показателя, установленное соглашением о предоставлении субсидий</w:t>
            </w:r>
          </w:p>
        </w:tc>
        <w:tc>
          <w:tcPr>
            <w:tcW w:w="1701" w:type="dxa"/>
          </w:tcPr>
          <w:p w:rsidR="00754133" w:rsidRDefault="00754133">
            <w:pPr>
              <w:pStyle w:val="ConsPlusNormal"/>
              <w:jc w:val="center"/>
            </w:pPr>
            <w:r>
              <w:t>Фактическое значение целевого показателя</w:t>
            </w:r>
          </w:p>
        </w:tc>
        <w:tc>
          <w:tcPr>
            <w:tcW w:w="1617" w:type="dxa"/>
          </w:tcPr>
          <w:p w:rsidR="00754133" w:rsidRDefault="00754133">
            <w:pPr>
              <w:pStyle w:val="ConsPlusNormal"/>
              <w:jc w:val="center"/>
            </w:pPr>
            <w:r>
              <w:t>Отклонение, + / -</w:t>
            </w:r>
          </w:p>
        </w:tc>
      </w:tr>
      <w:tr w:rsidR="00754133">
        <w:tc>
          <w:tcPr>
            <w:tcW w:w="1644" w:type="dxa"/>
          </w:tcPr>
          <w:p w:rsidR="00754133" w:rsidRDefault="00754133">
            <w:pPr>
              <w:pStyle w:val="ConsPlusNormal"/>
            </w:pPr>
          </w:p>
        </w:tc>
        <w:tc>
          <w:tcPr>
            <w:tcW w:w="1984" w:type="dxa"/>
          </w:tcPr>
          <w:p w:rsidR="00754133" w:rsidRDefault="00754133">
            <w:pPr>
              <w:pStyle w:val="ConsPlusNormal"/>
            </w:pPr>
          </w:p>
        </w:tc>
        <w:tc>
          <w:tcPr>
            <w:tcW w:w="2098" w:type="dxa"/>
          </w:tcPr>
          <w:p w:rsidR="00754133" w:rsidRDefault="00754133">
            <w:pPr>
              <w:pStyle w:val="ConsPlusNormal"/>
            </w:pPr>
          </w:p>
        </w:tc>
        <w:tc>
          <w:tcPr>
            <w:tcW w:w="1701" w:type="dxa"/>
          </w:tcPr>
          <w:p w:rsidR="00754133" w:rsidRDefault="00754133">
            <w:pPr>
              <w:pStyle w:val="ConsPlusNormal"/>
            </w:pPr>
          </w:p>
        </w:tc>
        <w:tc>
          <w:tcPr>
            <w:tcW w:w="1617" w:type="dxa"/>
          </w:tcPr>
          <w:p w:rsidR="00754133" w:rsidRDefault="00754133">
            <w:pPr>
              <w:pStyle w:val="ConsPlusNormal"/>
            </w:pPr>
          </w:p>
        </w:tc>
      </w:tr>
      <w:tr w:rsidR="00754133">
        <w:tc>
          <w:tcPr>
            <w:tcW w:w="1644" w:type="dxa"/>
          </w:tcPr>
          <w:p w:rsidR="00754133" w:rsidRDefault="00754133">
            <w:pPr>
              <w:pStyle w:val="ConsPlusNormal"/>
            </w:pPr>
          </w:p>
        </w:tc>
        <w:tc>
          <w:tcPr>
            <w:tcW w:w="1984" w:type="dxa"/>
          </w:tcPr>
          <w:p w:rsidR="00754133" w:rsidRDefault="00754133">
            <w:pPr>
              <w:pStyle w:val="ConsPlusNormal"/>
            </w:pPr>
          </w:p>
        </w:tc>
        <w:tc>
          <w:tcPr>
            <w:tcW w:w="2098" w:type="dxa"/>
          </w:tcPr>
          <w:p w:rsidR="00754133" w:rsidRDefault="00754133">
            <w:pPr>
              <w:pStyle w:val="ConsPlusNormal"/>
            </w:pPr>
          </w:p>
        </w:tc>
        <w:tc>
          <w:tcPr>
            <w:tcW w:w="1701" w:type="dxa"/>
          </w:tcPr>
          <w:p w:rsidR="00754133" w:rsidRDefault="00754133">
            <w:pPr>
              <w:pStyle w:val="ConsPlusNormal"/>
            </w:pPr>
          </w:p>
        </w:tc>
        <w:tc>
          <w:tcPr>
            <w:tcW w:w="1617" w:type="dxa"/>
          </w:tcPr>
          <w:p w:rsidR="00754133" w:rsidRDefault="00754133">
            <w:pPr>
              <w:pStyle w:val="ConsPlusNormal"/>
            </w:pPr>
          </w:p>
        </w:tc>
      </w:tr>
      <w:tr w:rsidR="00754133">
        <w:tc>
          <w:tcPr>
            <w:tcW w:w="1644" w:type="dxa"/>
          </w:tcPr>
          <w:p w:rsidR="00754133" w:rsidRDefault="00754133">
            <w:pPr>
              <w:pStyle w:val="ConsPlusNormal"/>
            </w:pPr>
          </w:p>
        </w:tc>
        <w:tc>
          <w:tcPr>
            <w:tcW w:w="1984" w:type="dxa"/>
          </w:tcPr>
          <w:p w:rsidR="00754133" w:rsidRDefault="00754133">
            <w:pPr>
              <w:pStyle w:val="ConsPlusNormal"/>
            </w:pPr>
          </w:p>
        </w:tc>
        <w:tc>
          <w:tcPr>
            <w:tcW w:w="2098" w:type="dxa"/>
          </w:tcPr>
          <w:p w:rsidR="00754133" w:rsidRDefault="00754133">
            <w:pPr>
              <w:pStyle w:val="ConsPlusNormal"/>
            </w:pPr>
          </w:p>
        </w:tc>
        <w:tc>
          <w:tcPr>
            <w:tcW w:w="1701" w:type="dxa"/>
          </w:tcPr>
          <w:p w:rsidR="00754133" w:rsidRDefault="00754133">
            <w:pPr>
              <w:pStyle w:val="ConsPlusNormal"/>
            </w:pPr>
          </w:p>
        </w:tc>
        <w:tc>
          <w:tcPr>
            <w:tcW w:w="1617" w:type="dxa"/>
          </w:tcPr>
          <w:p w:rsidR="00754133" w:rsidRDefault="00754133">
            <w:pPr>
              <w:pStyle w:val="ConsPlusNormal"/>
            </w:pPr>
          </w:p>
        </w:tc>
      </w:tr>
    </w:tbl>
    <w:p w:rsidR="00754133" w:rsidRDefault="00754133">
      <w:pPr>
        <w:pStyle w:val="ConsPlusNormal"/>
        <w:jc w:val="both"/>
      </w:pPr>
    </w:p>
    <w:p w:rsidR="00754133" w:rsidRDefault="00754133">
      <w:pPr>
        <w:pStyle w:val="ConsPlusNonformat"/>
        <w:jc w:val="both"/>
      </w:pPr>
      <w:r>
        <w:t>"____" ______________ 20___ г.</w:t>
      </w:r>
    </w:p>
    <w:p w:rsidR="00754133" w:rsidRDefault="00754133">
      <w:pPr>
        <w:pStyle w:val="ConsPlusNonformat"/>
        <w:jc w:val="both"/>
      </w:pPr>
    </w:p>
    <w:p w:rsidR="00754133" w:rsidRDefault="00754133">
      <w:pPr>
        <w:pStyle w:val="ConsPlusNonformat"/>
        <w:jc w:val="both"/>
      </w:pPr>
      <w:r>
        <w:t>Руководитель      ________________  ______________________________</w:t>
      </w:r>
    </w:p>
    <w:p w:rsidR="00754133" w:rsidRDefault="00754133">
      <w:pPr>
        <w:pStyle w:val="ConsPlusNonformat"/>
        <w:jc w:val="both"/>
      </w:pPr>
      <w:r>
        <w:t xml:space="preserve">                      (подпись)         (расшифровка подписи)</w:t>
      </w:r>
    </w:p>
    <w:p w:rsidR="00754133" w:rsidRDefault="00754133">
      <w:pPr>
        <w:pStyle w:val="ConsPlusNonformat"/>
        <w:jc w:val="both"/>
      </w:pPr>
      <w:r>
        <w:t>Главный бухгалтер ________________  ______________________________</w:t>
      </w:r>
    </w:p>
    <w:p w:rsidR="00754133" w:rsidRDefault="00754133">
      <w:pPr>
        <w:pStyle w:val="ConsPlusNonformat"/>
        <w:jc w:val="both"/>
      </w:pPr>
      <w:r>
        <w:t xml:space="preserve">                     (подпись)          (расшифровка подписи)</w:t>
      </w:r>
    </w:p>
    <w:p w:rsidR="00754133" w:rsidRDefault="00754133">
      <w:pPr>
        <w:pStyle w:val="ConsPlusNonformat"/>
        <w:jc w:val="both"/>
      </w:pPr>
      <w:r>
        <w:t>МП</w:t>
      </w: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jc w:val="both"/>
      </w:pPr>
    </w:p>
    <w:p w:rsidR="00754133" w:rsidRDefault="007541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868" w:rsidRDefault="00A15868"/>
    <w:sectPr w:rsidR="00A15868" w:rsidSect="00DD168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54133"/>
    <w:rsid w:val="002E39B5"/>
    <w:rsid w:val="004D42B6"/>
    <w:rsid w:val="00750CD7"/>
    <w:rsid w:val="00754133"/>
    <w:rsid w:val="009A4174"/>
    <w:rsid w:val="00A15868"/>
    <w:rsid w:val="00A41380"/>
    <w:rsid w:val="00BD56B5"/>
    <w:rsid w:val="00D0024B"/>
    <w:rsid w:val="00D23BE1"/>
    <w:rsid w:val="00E75DAB"/>
    <w:rsid w:val="00EB7006"/>
    <w:rsid w:val="00EE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133"/>
    <w:pPr>
      <w:widowControl w:val="0"/>
      <w:autoSpaceDE w:val="0"/>
      <w:autoSpaceDN w:val="0"/>
      <w:spacing w:before="0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4133"/>
    <w:pPr>
      <w:widowControl w:val="0"/>
      <w:autoSpaceDE w:val="0"/>
      <w:autoSpaceDN w:val="0"/>
      <w:spacing w:before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4133"/>
    <w:pPr>
      <w:widowControl w:val="0"/>
      <w:autoSpaceDE w:val="0"/>
      <w:autoSpaceDN w:val="0"/>
      <w:spacing w:before="0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4133"/>
    <w:pPr>
      <w:widowControl w:val="0"/>
      <w:autoSpaceDE w:val="0"/>
      <w:autoSpaceDN w:val="0"/>
      <w:spacing w:before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4133"/>
    <w:pPr>
      <w:widowControl w:val="0"/>
      <w:autoSpaceDE w:val="0"/>
      <w:autoSpaceDN w:val="0"/>
      <w:spacing w:before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4133"/>
    <w:pPr>
      <w:widowControl w:val="0"/>
      <w:autoSpaceDE w:val="0"/>
      <w:autoSpaceDN w:val="0"/>
      <w:spacing w:before="0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4133"/>
    <w:pPr>
      <w:widowControl w:val="0"/>
      <w:autoSpaceDE w:val="0"/>
      <w:autoSpaceDN w:val="0"/>
      <w:spacing w:before="0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54133"/>
    <w:pPr>
      <w:widowControl w:val="0"/>
      <w:autoSpaceDE w:val="0"/>
      <w:autoSpaceDN w:val="0"/>
      <w:spacing w:before="0"/>
      <w:ind w:left="0" w:right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3CEEFE5A208DB629128CA4F3DD5390404EE4C11324D0CEE34C80066UBl4M" TargetMode="External"/><Relationship Id="rId13" Type="http://schemas.openxmlformats.org/officeDocument/2006/relationships/hyperlink" Target="consultantplus://offline/ref=A5D3CEEFE5A208DB629136C7595182350507B0491A30415BB76B935D31BDAEA4U1l0M" TargetMode="External"/><Relationship Id="rId18" Type="http://schemas.openxmlformats.org/officeDocument/2006/relationships/hyperlink" Target="consultantplus://offline/ref=A5D3CEEFE5A208DB629136C7595182350507B0491839405EB76B935D31BDAEA4U1l0M" TargetMode="External"/><Relationship Id="rId26" Type="http://schemas.openxmlformats.org/officeDocument/2006/relationships/hyperlink" Target="consultantplus://offline/ref=A5D3CEEFE5A208DB629136C7595182350507B0491A314E52B46B935D31BDAEA410615574C73E1C833E557BU6l5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5D3CEEFE5A208DB629136C7595182350507B0491B384259B76B935D31BDAEA4U1l0M" TargetMode="External"/><Relationship Id="rId34" Type="http://schemas.openxmlformats.org/officeDocument/2006/relationships/hyperlink" Target="consultantplus://offline/ref=A5D3CEEFE5A208DB629128CA4F3DD5390708E74D18314D0CEE34C80066B4A4F3572E0C3683331D83U3lCM" TargetMode="External"/><Relationship Id="rId7" Type="http://schemas.openxmlformats.org/officeDocument/2006/relationships/hyperlink" Target="consultantplus://offline/ref=A5D3CEEFE5A208DB629128CA4F3DD539040EEE4D11314D0CEE34C80066B4A4F3572E0C3683331C85U3lFM" TargetMode="External"/><Relationship Id="rId12" Type="http://schemas.openxmlformats.org/officeDocument/2006/relationships/hyperlink" Target="consultantplus://offline/ref=A5D3CEEFE5A208DB629136C7595182350507B0491B384E58B66B935D31BDAEA4U1l0M" TargetMode="External"/><Relationship Id="rId17" Type="http://schemas.openxmlformats.org/officeDocument/2006/relationships/hyperlink" Target="consultantplus://offline/ref=A5D3CEEFE5A208DB629136C7595182350507B0491B334E59B46B935D31BDAEA4U1l0M" TargetMode="External"/><Relationship Id="rId25" Type="http://schemas.openxmlformats.org/officeDocument/2006/relationships/hyperlink" Target="consultantplus://offline/ref=A5D3CEEFE5A208DB629136C7595182350507B0491B384558B06B935D31BDAEA4U1l0M" TargetMode="External"/><Relationship Id="rId33" Type="http://schemas.openxmlformats.org/officeDocument/2006/relationships/hyperlink" Target="consultantplus://offline/ref=A5D3CEEFE5A208DB629128CA4F3DD539000BE6411A3B1006E66DC40261BBFBE45067003783331CU8l6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D3CEEFE5A208DB629136C7595182350507B0491A304E52B46B935D31BDAEA4U1l0M" TargetMode="External"/><Relationship Id="rId20" Type="http://schemas.openxmlformats.org/officeDocument/2006/relationships/hyperlink" Target="consultantplus://offline/ref=A5D3CEEFE5A208DB629136C7595182350507B0491B334152B56B935D31BDAEA4U1l0M" TargetMode="External"/><Relationship Id="rId29" Type="http://schemas.openxmlformats.org/officeDocument/2006/relationships/hyperlink" Target="consultantplus://offline/ref=A5D3CEEFE5A208DB629128CA4F3DD539040EEE4D11314D0CEE34C80066B4A4F3572E0C3683331C80U3l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D3CEEFE5A208DB629128CA4F3DD5390404EF4C19344D0CEE34C80066UBl4M" TargetMode="External"/><Relationship Id="rId11" Type="http://schemas.openxmlformats.org/officeDocument/2006/relationships/hyperlink" Target="consultantplus://offline/ref=A5D3CEEFE5A208DB629136C7595182350507B04918394558B36B935D31BDAEA4U1l0M" TargetMode="External"/><Relationship Id="rId24" Type="http://schemas.openxmlformats.org/officeDocument/2006/relationships/hyperlink" Target="consultantplus://offline/ref=A5D3CEEFE5A208DB629136C7595182350507B0491B35445CB46B935D31BDAEA4U1l0M" TargetMode="External"/><Relationship Id="rId32" Type="http://schemas.openxmlformats.org/officeDocument/2006/relationships/hyperlink" Target="consultantplus://offline/ref=A5D3CEEFE5A208DB629128CA4F3DD539040EEE4D11314D0CEE34C80066B4A4F3572E0C3683331D82U3l6M" TargetMode="External"/><Relationship Id="rId37" Type="http://schemas.openxmlformats.org/officeDocument/2006/relationships/hyperlink" Target="consultantplus://offline/ref=A5D3CEEFE5A208DB629128CA4F3DD5390404EF4311384D0CEE34C80066UBl4M" TargetMode="External"/><Relationship Id="rId5" Type="http://schemas.openxmlformats.org/officeDocument/2006/relationships/hyperlink" Target="consultantplus://offline/ref=A5D3CEEFE5A208DB629128CA4F3DD5390404ED4111384D0CEE34C80066B4A4F3572E0C3683301983U3lFM" TargetMode="External"/><Relationship Id="rId15" Type="http://schemas.openxmlformats.org/officeDocument/2006/relationships/hyperlink" Target="consultantplus://offline/ref=A5D3CEEFE5A208DB629136C7595182350507B0491B30465FB66B935D31BDAEA4U1l0M" TargetMode="External"/><Relationship Id="rId23" Type="http://schemas.openxmlformats.org/officeDocument/2006/relationships/hyperlink" Target="consultantplus://offline/ref=A5D3CEEFE5A208DB629136C7595182350507B0491B354458B06B935D31BDAEA4U1l0M" TargetMode="External"/><Relationship Id="rId28" Type="http://schemas.openxmlformats.org/officeDocument/2006/relationships/hyperlink" Target="consultantplus://offline/ref=A5D3CEEFE5A208DB629136C7595182350507B0491A314E52B46B935D31BDAEA4U1l0M" TargetMode="External"/><Relationship Id="rId36" Type="http://schemas.openxmlformats.org/officeDocument/2006/relationships/hyperlink" Target="consultantplus://offline/ref=A5D3CEEFE5A208DB629128CA4F3DD539040EEE4D11314D0CEE34C80066B4A4F3572E0C3683331D82U3l6M" TargetMode="External"/><Relationship Id="rId10" Type="http://schemas.openxmlformats.org/officeDocument/2006/relationships/hyperlink" Target="consultantplus://offline/ref=A5D3CEEFE5A208DB629136C7595182350507B0491837405CB66B935D31BDAEA4U1l0M" TargetMode="External"/><Relationship Id="rId19" Type="http://schemas.openxmlformats.org/officeDocument/2006/relationships/hyperlink" Target="consultantplus://offline/ref=A5D3CEEFE5A208DB629136C7595182350507B0491B354E5DB56B935D31BDAEA4U1l0M" TargetMode="External"/><Relationship Id="rId31" Type="http://schemas.openxmlformats.org/officeDocument/2006/relationships/hyperlink" Target="consultantplus://offline/ref=A5D3CEEFE5A208DB629128CA4F3DD5390708E74D18314D0CEE34C80066B4A4F3572E0C3683331D83U3lC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5D3CEEFE5A208DB629136C7595182350507B0491A30415CB66B935D31BDAEA4U1l0M" TargetMode="External"/><Relationship Id="rId14" Type="http://schemas.openxmlformats.org/officeDocument/2006/relationships/hyperlink" Target="consultantplus://offline/ref=A5D3CEEFE5A208DB629136C7595182350507B0491A304F5EB06B935D31BDAEA4U1l0M" TargetMode="External"/><Relationship Id="rId22" Type="http://schemas.openxmlformats.org/officeDocument/2006/relationships/hyperlink" Target="consultantplus://offline/ref=A5D3CEEFE5A208DB629136C7595182350507B0491A30465AB16B935D31BDAEA4U1l0M" TargetMode="External"/><Relationship Id="rId27" Type="http://schemas.openxmlformats.org/officeDocument/2006/relationships/hyperlink" Target="consultantplus://offline/ref=A5D3CEEFE5A208DB629128CA4F3DD539040EEE4D11314D0CEE34C80066UBl4M" TargetMode="External"/><Relationship Id="rId30" Type="http://schemas.openxmlformats.org/officeDocument/2006/relationships/hyperlink" Target="consultantplus://offline/ref=A5D3CEEFE5A208DB629128CA4F3DD539040EEE4D11314D0CEE34C80066B4A4F3572E0C3683331F86U3l7M" TargetMode="External"/><Relationship Id="rId35" Type="http://schemas.openxmlformats.org/officeDocument/2006/relationships/hyperlink" Target="consultantplus://offline/ref=A5D3CEEFE5A208DB629128CA4F3DD539000BE6411A3B1006E66DC40261BBFBE45067003783331CU8l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8422</Words>
  <Characters>48012</Characters>
  <Application>Microsoft Office Word</Application>
  <DocSecurity>0</DocSecurity>
  <Lines>400</Lines>
  <Paragraphs>112</Paragraphs>
  <ScaleCrop>false</ScaleCrop>
  <Company>Адм</Company>
  <LinksUpToDate>false</LinksUpToDate>
  <CharactersWithSpaces>56322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Ekonom3</cp:lastModifiedBy>
  <cp:revision>1</cp:revision>
  <dcterms:created xsi:type="dcterms:W3CDTF">2017-12-05T12:37:00Z</dcterms:created>
  <dcterms:modified xsi:type="dcterms:W3CDTF">2017-12-05T12:37:00Z</dcterms:modified>
</cp:coreProperties>
</file>