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EF" w:rsidRDefault="000F4FEF" w:rsidP="007F519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Чб герб " style="position:absolute;left:0;text-align:left;margin-left:225.95pt;margin-top:-36.6pt;width:36.5pt;height:45pt;z-index:251658240;visibility:visible">
            <v:imagedata r:id="rId7" o:title=""/>
            <w10:wrap type="topAndBottom"/>
          </v:shape>
        </w:pict>
      </w:r>
    </w:p>
    <w:p w:rsidR="000F4FEF" w:rsidRDefault="000F4FEF" w:rsidP="007F5192">
      <w:pPr>
        <w:jc w:val="center"/>
      </w:pPr>
    </w:p>
    <w:p w:rsidR="000F4FEF" w:rsidRPr="002E7902" w:rsidRDefault="000F4FEF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0F4FEF" w:rsidRPr="003A2CA3" w:rsidRDefault="000F4FEF" w:rsidP="007F5192">
      <w:pPr>
        <w:jc w:val="center"/>
        <w:rPr>
          <w:b/>
          <w:sz w:val="28"/>
          <w:szCs w:val="28"/>
        </w:rPr>
      </w:pPr>
    </w:p>
    <w:p w:rsidR="000F4FEF" w:rsidRDefault="000F4FEF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F4FEF" w:rsidRPr="00B6395B" w:rsidRDefault="000F4FEF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0F4FEF" w:rsidTr="002053F6">
        <w:trPr>
          <w:trHeight w:val="126"/>
        </w:trPr>
        <w:tc>
          <w:tcPr>
            <w:tcW w:w="460" w:type="dxa"/>
          </w:tcPr>
          <w:p w:rsidR="000F4FEF" w:rsidRDefault="000F4FEF" w:rsidP="00EB3353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0F4FEF" w:rsidRDefault="000F4FEF" w:rsidP="002E6317">
            <w:pPr>
              <w:jc w:val="both"/>
            </w:pPr>
          </w:p>
        </w:tc>
        <w:tc>
          <w:tcPr>
            <w:tcW w:w="2127" w:type="dxa"/>
          </w:tcPr>
          <w:p w:rsidR="000F4FEF" w:rsidRDefault="000F4FEF" w:rsidP="00D426EF">
            <w:pPr>
              <w:jc w:val="center"/>
            </w:pPr>
            <w:r>
              <w:t>05.2017</w:t>
            </w:r>
          </w:p>
        </w:tc>
        <w:tc>
          <w:tcPr>
            <w:tcW w:w="390" w:type="dxa"/>
          </w:tcPr>
          <w:p w:rsidR="000F4FEF" w:rsidRDefault="000F4FEF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0F4FEF" w:rsidRDefault="000F4FEF" w:rsidP="00DA03F8">
            <w:pPr>
              <w:jc w:val="center"/>
            </w:pPr>
            <w:r>
              <w:t>595</w:t>
            </w:r>
          </w:p>
        </w:tc>
      </w:tr>
    </w:tbl>
    <w:p w:rsidR="000F4FEF" w:rsidRDefault="000F4FEF" w:rsidP="007F5192">
      <w:pPr>
        <w:jc w:val="both"/>
      </w:pPr>
      <w:r>
        <w:t>от “____” __________________ № ____________</w:t>
      </w:r>
    </w:p>
    <w:p w:rsidR="000F4FEF" w:rsidRPr="00C710F2" w:rsidRDefault="000F4FEF" w:rsidP="007F5192">
      <w:pPr>
        <w:jc w:val="both"/>
      </w:pPr>
      <w:r>
        <w:tab/>
      </w:r>
      <w:r>
        <w:tab/>
        <w:t>г. Нарьян-Мар</w:t>
      </w:r>
    </w:p>
    <w:p w:rsidR="000F4FEF" w:rsidRPr="006B2365" w:rsidRDefault="000F4FEF" w:rsidP="00E64CA0">
      <w:pPr>
        <w:pStyle w:val="BodyText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F4FEF" w:rsidRPr="0029247C" w:rsidRDefault="000F4FEF" w:rsidP="0029247C">
      <w:pPr>
        <w:ind w:right="4676"/>
        <w:jc w:val="both"/>
        <w:rPr>
          <w:sz w:val="26"/>
          <w:szCs w:val="26"/>
        </w:rPr>
      </w:pPr>
      <w:r w:rsidRPr="0029247C">
        <w:rPr>
          <w:sz w:val="26"/>
          <w:szCs w:val="26"/>
        </w:rPr>
        <w:t xml:space="preserve">Об утверждении Перечня объектов, </w:t>
      </w:r>
      <w:r>
        <w:rPr>
          <w:sz w:val="26"/>
          <w:szCs w:val="26"/>
        </w:rPr>
        <w:t xml:space="preserve">                          </w:t>
      </w:r>
      <w:r w:rsidRPr="0029247C">
        <w:rPr>
          <w:sz w:val="26"/>
          <w:szCs w:val="26"/>
        </w:rPr>
        <w:t>в отношении которых планируется заключение концессионных соглашений</w:t>
      </w:r>
    </w:p>
    <w:p w:rsidR="000F4FEF" w:rsidRDefault="000F4FEF" w:rsidP="0029247C">
      <w:pPr>
        <w:jc w:val="both"/>
        <w:rPr>
          <w:sz w:val="26"/>
          <w:szCs w:val="26"/>
        </w:rPr>
      </w:pPr>
    </w:p>
    <w:p w:rsidR="000F4FEF" w:rsidRPr="0029247C" w:rsidRDefault="000F4FEF" w:rsidP="0029247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9247C">
        <w:rPr>
          <w:sz w:val="26"/>
          <w:szCs w:val="26"/>
        </w:rPr>
        <w:t>В соответствии с Федеральным законом от 21.07.2005 № 115-ФЗ                              "О концессионных соглашениях", Уставом муниципального образования "Горо</w:t>
      </w:r>
      <w:r>
        <w:rPr>
          <w:sz w:val="26"/>
          <w:szCs w:val="26"/>
        </w:rPr>
        <w:t>дской округ "Город Нарьян-Мар",</w:t>
      </w:r>
      <w:r w:rsidRPr="0029247C">
        <w:rPr>
          <w:sz w:val="26"/>
          <w:szCs w:val="26"/>
        </w:rPr>
        <w:t xml:space="preserve"> Положением "О порядке управления и распоряжения имуществом, находящимся в собственности муниципального образования "Городской округ "Город Нарьян-Мар", утвержденным решением Совета городского округа "Город Нарьян-Мар" от 03.05.2007 № 151-р, Администрация МО "Городской округ "Город Нарьян-Мар"</w:t>
      </w:r>
    </w:p>
    <w:p w:rsidR="000F4FEF" w:rsidRPr="0029247C" w:rsidRDefault="000F4FEF" w:rsidP="0029247C">
      <w:pPr>
        <w:ind w:firstLine="709"/>
        <w:jc w:val="center"/>
        <w:rPr>
          <w:b/>
          <w:bCs/>
          <w:sz w:val="26"/>
          <w:szCs w:val="26"/>
        </w:rPr>
      </w:pPr>
    </w:p>
    <w:p w:rsidR="000F4FEF" w:rsidRPr="0029247C" w:rsidRDefault="000F4FEF" w:rsidP="0029247C">
      <w:pPr>
        <w:ind w:firstLine="709"/>
        <w:jc w:val="center"/>
        <w:rPr>
          <w:b/>
          <w:bCs/>
          <w:sz w:val="26"/>
          <w:szCs w:val="26"/>
        </w:rPr>
      </w:pPr>
      <w:r w:rsidRPr="0029247C">
        <w:rPr>
          <w:b/>
          <w:bCs/>
          <w:sz w:val="26"/>
          <w:szCs w:val="26"/>
        </w:rPr>
        <w:t>П О С Т А Н О В Л Я Е Т:</w:t>
      </w:r>
    </w:p>
    <w:p w:rsidR="000F4FEF" w:rsidRPr="0029247C" w:rsidRDefault="000F4FEF" w:rsidP="0029247C">
      <w:pPr>
        <w:ind w:firstLine="709"/>
        <w:jc w:val="center"/>
        <w:rPr>
          <w:sz w:val="26"/>
          <w:szCs w:val="26"/>
        </w:rPr>
      </w:pPr>
    </w:p>
    <w:p w:rsidR="000F4FEF" w:rsidRPr="0029247C" w:rsidRDefault="000F4FEF" w:rsidP="0029247C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247C">
        <w:rPr>
          <w:sz w:val="26"/>
          <w:szCs w:val="26"/>
        </w:rPr>
        <w:t xml:space="preserve">Утвердить Перечень объектов, в отношении которых планируется заключение концессионных </w:t>
      </w:r>
      <w:r>
        <w:rPr>
          <w:sz w:val="26"/>
          <w:szCs w:val="26"/>
        </w:rPr>
        <w:t xml:space="preserve">соглашений, (далее – Перечень) </w:t>
      </w:r>
      <w:r w:rsidRPr="0029247C">
        <w:rPr>
          <w:sz w:val="26"/>
          <w:szCs w:val="26"/>
        </w:rPr>
        <w:t>согласно Приложение.</w:t>
      </w:r>
    </w:p>
    <w:p w:rsidR="000F4FEF" w:rsidRPr="00707A26" w:rsidRDefault="000F4FEF" w:rsidP="0029247C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247C">
        <w:rPr>
          <w:sz w:val="26"/>
          <w:szCs w:val="26"/>
        </w:rPr>
        <w:t xml:space="preserve">Настоящее постановление вступает в силу со дня его подписания,  подлежит официальному опубликованию и размещению на официальном сайте муниципального образования "Городской округ "Город Нарьян-Мар", </w:t>
      </w:r>
      <w:r>
        <w:rPr>
          <w:sz w:val="26"/>
          <w:szCs w:val="26"/>
        </w:rPr>
        <w:t xml:space="preserve">                                  </w:t>
      </w:r>
      <w:r w:rsidRPr="0029247C">
        <w:rPr>
          <w:sz w:val="26"/>
          <w:szCs w:val="26"/>
        </w:rPr>
        <w:t xml:space="preserve">на официальном сайте Российской Федерации в информационно-телекоммуникационной сети "Интернет" для размещения информации о проведении торгов </w:t>
      </w:r>
      <w:hyperlink r:id="rId8" w:history="1">
        <w:r w:rsidRPr="00707A26">
          <w:rPr>
            <w:sz w:val="26"/>
            <w:u w:val="single"/>
            <w:lang w:val="en-US"/>
          </w:rPr>
          <w:t>www</w:t>
        </w:r>
        <w:r w:rsidRPr="00707A26">
          <w:rPr>
            <w:sz w:val="26"/>
            <w:u w:val="single"/>
          </w:rPr>
          <w:t>.</w:t>
        </w:r>
        <w:r w:rsidRPr="00707A26">
          <w:rPr>
            <w:sz w:val="26"/>
            <w:u w:val="single"/>
            <w:lang w:val="en-US"/>
          </w:rPr>
          <w:t>torgi</w:t>
        </w:r>
        <w:r w:rsidRPr="00707A26">
          <w:rPr>
            <w:sz w:val="26"/>
            <w:u w:val="single"/>
          </w:rPr>
          <w:t>.</w:t>
        </w:r>
        <w:r w:rsidRPr="00707A26">
          <w:rPr>
            <w:sz w:val="26"/>
            <w:u w:val="single"/>
            <w:lang w:val="en-US"/>
          </w:rPr>
          <w:t>gov</w:t>
        </w:r>
        <w:r w:rsidRPr="00707A26">
          <w:rPr>
            <w:sz w:val="26"/>
            <w:u w:val="single"/>
          </w:rPr>
          <w:t>.</w:t>
        </w:r>
        <w:r w:rsidRPr="00707A26">
          <w:rPr>
            <w:sz w:val="26"/>
            <w:u w:val="single"/>
            <w:lang w:val="en-US"/>
          </w:rPr>
          <w:t>ru</w:t>
        </w:r>
      </w:hyperlink>
      <w:r w:rsidRPr="00707A26">
        <w:rPr>
          <w:sz w:val="26"/>
          <w:szCs w:val="26"/>
        </w:rPr>
        <w:t xml:space="preserve">, а также на портале "Биржа проектов"  </w:t>
      </w:r>
      <w:hyperlink r:id="rId9" w:history="1">
        <w:r w:rsidRPr="00707A26">
          <w:rPr>
            <w:sz w:val="26"/>
            <w:u w:val="single"/>
            <w:lang w:val="en-US"/>
          </w:rPr>
          <w:t>www</w:t>
        </w:r>
        <w:r w:rsidRPr="00707A26">
          <w:rPr>
            <w:sz w:val="26"/>
            <w:u w:val="single"/>
          </w:rPr>
          <w:t>.биржаинвестиций,рф</w:t>
        </w:r>
      </w:hyperlink>
      <w:r w:rsidRPr="00707A26">
        <w:rPr>
          <w:sz w:val="26"/>
          <w:szCs w:val="26"/>
        </w:rPr>
        <w:t>.</w:t>
      </w:r>
    </w:p>
    <w:p w:rsidR="000F4FEF" w:rsidRPr="0029247C" w:rsidRDefault="000F4FEF" w:rsidP="0029247C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247C">
        <w:rPr>
          <w:sz w:val="26"/>
          <w:szCs w:val="26"/>
        </w:rPr>
        <w:t xml:space="preserve">Контроль за исполнением настоящего постановления возложить </w:t>
      </w:r>
      <w:r>
        <w:rPr>
          <w:sz w:val="26"/>
          <w:szCs w:val="26"/>
        </w:rPr>
        <w:t xml:space="preserve">                                 </w:t>
      </w:r>
      <w:r w:rsidRPr="0029247C">
        <w:rPr>
          <w:sz w:val="26"/>
          <w:szCs w:val="26"/>
        </w:rPr>
        <w:t xml:space="preserve">на </w:t>
      </w:r>
      <w:r>
        <w:rPr>
          <w:sz w:val="26"/>
          <w:szCs w:val="26"/>
        </w:rPr>
        <w:t>помощника</w:t>
      </w:r>
      <w:r w:rsidRPr="0029247C">
        <w:rPr>
          <w:sz w:val="26"/>
          <w:szCs w:val="26"/>
        </w:rPr>
        <w:t xml:space="preserve"> главы </w:t>
      </w:r>
      <w:r>
        <w:rPr>
          <w:sz w:val="26"/>
          <w:szCs w:val="26"/>
        </w:rPr>
        <w:t xml:space="preserve">Администрации </w:t>
      </w:r>
      <w:r w:rsidRPr="0029247C">
        <w:rPr>
          <w:sz w:val="26"/>
          <w:szCs w:val="26"/>
        </w:rPr>
        <w:t>МО "Городской округ "Город Нарьян-Мар" А.Н.Бережного</w:t>
      </w:r>
      <w:r>
        <w:rPr>
          <w:sz w:val="26"/>
          <w:szCs w:val="26"/>
        </w:rPr>
        <w:t>.</w:t>
      </w:r>
      <w:r w:rsidRPr="0029247C">
        <w:rPr>
          <w:sz w:val="26"/>
          <w:szCs w:val="26"/>
        </w:rPr>
        <w:t xml:space="preserve"> </w:t>
      </w:r>
    </w:p>
    <w:p w:rsidR="000F4FEF" w:rsidRDefault="000F4FEF" w:rsidP="009060DC">
      <w:pPr>
        <w:jc w:val="both"/>
        <w:rPr>
          <w:b/>
          <w:bCs/>
          <w:sz w:val="26"/>
        </w:rPr>
      </w:pPr>
    </w:p>
    <w:p w:rsidR="000F4FEF" w:rsidRDefault="000F4FEF" w:rsidP="009060DC">
      <w:pPr>
        <w:jc w:val="both"/>
        <w:rPr>
          <w:b/>
          <w:bCs/>
          <w:sz w:val="26"/>
        </w:rPr>
      </w:pPr>
    </w:p>
    <w:p w:rsidR="000F4FEF" w:rsidRDefault="000F4FEF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0F4FEF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0F4FEF" w:rsidRDefault="000F4FEF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0F4FEF" w:rsidRDefault="000F4FEF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0F4FEF" w:rsidRPr="00A525FB" w:rsidRDefault="000F4FEF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0F4FEF" w:rsidRDefault="000F4FEF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0F4FEF" w:rsidRDefault="000F4FEF" w:rsidP="009060DC">
      <w:pPr>
        <w:jc w:val="both"/>
        <w:rPr>
          <w:b/>
          <w:bCs/>
          <w:sz w:val="26"/>
        </w:rPr>
      </w:pPr>
    </w:p>
    <w:p w:rsidR="000F4FEF" w:rsidRDefault="000F4FEF" w:rsidP="007B42C8">
      <w:pPr>
        <w:jc w:val="right"/>
      </w:pPr>
    </w:p>
    <w:p w:rsidR="000F4FEF" w:rsidRDefault="000F4FEF" w:rsidP="007B42C8">
      <w:pPr>
        <w:jc w:val="right"/>
      </w:pPr>
    </w:p>
    <w:p w:rsidR="000F4FEF" w:rsidRDefault="000F4FEF" w:rsidP="007B42C8">
      <w:pPr>
        <w:jc w:val="right"/>
      </w:pPr>
    </w:p>
    <w:p w:rsidR="000F4FEF" w:rsidRDefault="000F4FEF" w:rsidP="007B42C8">
      <w:pPr>
        <w:jc w:val="right"/>
      </w:pPr>
    </w:p>
    <w:p w:rsidR="000F4FEF" w:rsidRDefault="000F4FEF" w:rsidP="007B42C8">
      <w:pPr>
        <w:jc w:val="right"/>
        <w:sectPr w:rsidR="000F4FEF" w:rsidSect="00E15DC1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0F4FEF" w:rsidRPr="00E20D31" w:rsidRDefault="000F4FEF" w:rsidP="0029247C">
      <w:pPr>
        <w:jc w:val="right"/>
        <w:rPr>
          <w:sz w:val="26"/>
          <w:szCs w:val="26"/>
        </w:rPr>
      </w:pPr>
      <w:r w:rsidRPr="00E20D31">
        <w:rPr>
          <w:sz w:val="26"/>
          <w:szCs w:val="26"/>
        </w:rPr>
        <w:t>Приложение</w:t>
      </w:r>
    </w:p>
    <w:p w:rsidR="000F4FEF" w:rsidRPr="00E20D31" w:rsidRDefault="000F4FEF" w:rsidP="0029247C">
      <w:pPr>
        <w:jc w:val="right"/>
        <w:rPr>
          <w:sz w:val="26"/>
          <w:szCs w:val="26"/>
        </w:rPr>
      </w:pPr>
      <w:r w:rsidRPr="00E20D31">
        <w:rPr>
          <w:sz w:val="26"/>
          <w:szCs w:val="26"/>
        </w:rPr>
        <w:t>к постановлению Администрации МО</w:t>
      </w:r>
    </w:p>
    <w:p w:rsidR="000F4FEF" w:rsidRPr="00E20D31" w:rsidRDefault="000F4FEF" w:rsidP="0029247C">
      <w:pPr>
        <w:jc w:val="right"/>
        <w:rPr>
          <w:sz w:val="26"/>
          <w:szCs w:val="26"/>
        </w:rPr>
      </w:pPr>
      <w:r w:rsidRPr="00E20D31">
        <w:rPr>
          <w:sz w:val="26"/>
          <w:szCs w:val="26"/>
        </w:rPr>
        <w:t>"Городской округ "Город Нарьян-Мар"</w:t>
      </w:r>
    </w:p>
    <w:p w:rsidR="000F4FEF" w:rsidRPr="00E20D31" w:rsidRDefault="000F4FEF" w:rsidP="0029247C">
      <w:pPr>
        <w:jc w:val="right"/>
        <w:rPr>
          <w:sz w:val="26"/>
          <w:szCs w:val="26"/>
        </w:rPr>
      </w:pPr>
      <w:r w:rsidRPr="00E20D31">
        <w:rPr>
          <w:sz w:val="26"/>
          <w:szCs w:val="26"/>
        </w:rPr>
        <w:t xml:space="preserve">от </w:t>
      </w:r>
      <w:r>
        <w:rPr>
          <w:sz w:val="26"/>
          <w:szCs w:val="26"/>
        </w:rPr>
        <w:t>30.05.2017</w:t>
      </w:r>
      <w:r w:rsidRPr="00E20D31">
        <w:rPr>
          <w:sz w:val="26"/>
          <w:szCs w:val="26"/>
        </w:rPr>
        <w:t xml:space="preserve"> № </w:t>
      </w:r>
      <w:r>
        <w:rPr>
          <w:sz w:val="26"/>
          <w:szCs w:val="26"/>
        </w:rPr>
        <w:t>595</w:t>
      </w:r>
    </w:p>
    <w:p w:rsidR="000F4FEF" w:rsidRPr="00E20D31" w:rsidRDefault="000F4FEF" w:rsidP="0029247C">
      <w:pPr>
        <w:jc w:val="right"/>
        <w:rPr>
          <w:sz w:val="26"/>
          <w:szCs w:val="26"/>
        </w:rPr>
      </w:pPr>
    </w:p>
    <w:p w:rsidR="000F4FEF" w:rsidRPr="00E20D31" w:rsidRDefault="000F4FEF" w:rsidP="0029247C">
      <w:pPr>
        <w:jc w:val="right"/>
        <w:rPr>
          <w:sz w:val="26"/>
          <w:szCs w:val="26"/>
        </w:rPr>
      </w:pPr>
    </w:p>
    <w:p w:rsidR="000F4FEF" w:rsidRPr="00E20D31" w:rsidRDefault="000F4FEF" w:rsidP="0029247C">
      <w:pPr>
        <w:jc w:val="center"/>
        <w:rPr>
          <w:sz w:val="26"/>
          <w:szCs w:val="26"/>
        </w:rPr>
      </w:pPr>
      <w:r w:rsidRPr="00E20D31">
        <w:rPr>
          <w:sz w:val="26"/>
          <w:szCs w:val="26"/>
        </w:rPr>
        <w:t xml:space="preserve">Перечень </w:t>
      </w:r>
    </w:p>
    <w:p w:rsidR="000F4FEF" w:rsidRPr="00E20D31" w:rsidRDefault="000F4FEF" w:rsidP="0029247C">
      <w:pPr>
        <w:jc w:val="center"/>
        <w:rPr>
          <w:sz w:val="26"/>
          <w:szCs w:val="26"/>
        </w:rPr>
      </w:pPr>
      <w:r w:rsidRPr="00E20D31">
        <w:rPr>
          <w:sz w:val="26"/>
          <w:szCs w:val="26"/>
        </w:rPr>
        <w:t xml:space="preserve">объектов, в отношении которых планируется </w:t>
      </w:r>
    </w:p>
    <w:p w:rsidR="000F4FEF" w:rsidRPr="00E20D31" w:rsidRDefault="000F4FEF" w:rsidP="0029247C">
      <w:pPr>
        <w:jc w:val="center"/>
        <w:rPr>
          <w:sz w:val="26"/>
          <w:szCs w:val="26"/>
        </w:rPr>
      </w:pPr>
      <w:r w:rsidRPr="00E20D31">
        <w:rPr>
          <w:sz w:val="26"/>
          <w:szCs w:val="26"/>
        </w:rPr>
        <w:t>заключение концессионных соглашений</w:t>
      </w:r>
    </w:p>
    <w:p w:rsidR="000F4FEF" w:rsidRPr="00E20D31" w:rsidRDefault="000F4FEF" w:rsidP="0029247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753"/>
      </w:tblGrid>
      <w:tr w:rsidR="000F4FEF" w:rsidRPr="00E20D31" w:rsidTr="00D24BEB">
        <w:tc>
          <w:tcPr>
            <w:tcW w:w="1101" w:type="dxa"/>
          </w:tcPr>
          <w:p w:rsidR="000F4FEF" w:rsidRPr="00D24BEB" w:rsidRDefault="000F4FEF" w:rsidP="00D24BEB">
            <w:pPr>
              <w:jc w:val="center"/>
              <w:rPr>
                <w:sz w:val="26"/>
                <w:szCs w:val="26"/>
              </w:rPr>
            </w:pPr>
            <w:r w:rsidRPr="00D24BEB">
              <w:rPr>
                <w:sz w:val="26"/>
                <w:szCs w:val="26"/>
              </w:rPr>
              <w:t>№</w:t>
            </w:r>
          </w:p>
          <w:p w:rsidR="000F4FEF" w:rsidRPr="00D24BEB" w:rsidRDefault="000F4FEF" w:rsidP="00D24BEB">
            <w:pPr>
              <w:jc w:val="center"/>
              <w:rPr>
                <w:sz w:val="26"/>
                <w:szCs w:val="26"/>
              </w:rPr>
            </w:pPr>
            <w:r w:rsidRPr="00D24BEB">
              <w:rPr>
                <w:sz w:val="26"/>
                <w:szCs w:val="26"/>
              </w:rPr>
              <w:t>п/п</w:t>
            </w:r>
          </w:p>
        </w:tc>
        <w:tc>
          <w:tcPr>
            <w:tcW w:w="8753" w:type="dxa"/>
          </w:tcPr>
          <w:p w:rsidR="000F4FEF" w:rsidRPr="00D24BEB" w:rsidRDefault="000F4FEF" w:rsidP="00D24BEB">
            <w:pPr>
              <w:jc w:val="center"/>
              <w:rPr>
                <w:sz w:val="26"/>
                <w:szCs w:val="26"/>
              </w:rPr>
            </w:pPr>
            <w:r w:rsidRPr="00D24BEB">
              <w:rPr>
                <w:sz w:val="26"/>
                <w:szCs w:val="26"/>
              </w:rPr>
              <w:t>Наименование объекта</w:t>
            </w:r>
          </w:p>
        </w:tc>
      </w:tr>
      <w:tr w:rsidR="000F4FEF" w:rsidRPr="00E20D31" w:rsidTr="00D24BEB">
        <w:tc>
          <w:tcPr>
            <w:tcW w:w="1101" w:type="dxa"/>
          </w:tcPr>
          <w:p w:rsidR="000F4FEF" w:rsidRPr="00D24BEB" w:rsidRDefault="000F4FEF" w:rsidP="00D24BEB">
            <w:pPr>
              <w:jc w:val="center"/>
              <w:rPr>
                <w:sz w:val="26"/>
                <w:szCs w:val="26"/>
              </w:rPr>
            </w:pPr>
            <w:r w:rsidRPr="00D24BEB">
              <w:rPr>
                <w:sz w:val="26"/>
                <w:szCs w:val="26"/>
              </w:rPr>
              <w:t>1</w:t>
            </w:r>
          </w:p>
        </w:tc>
        <w:tc>
          <w:tcPr>
            <w:tcW w:w="8753" w:type="dxa"/>
          </w:tcPr>
          <w:p w:rsidR="000F4FEF" w:rsidRPr="00D24BEB" w:rsidRDefault="000F4FEF" w:rsidP="00D24BEB">
            <w:pPr>
              <w:jc w:val="both"/>
              <w:rPr>
                <w:sz w:val="26"/>
                <w:szCs w:val="26"/>
              </w:rPr>
            </w:pPr>
            <w:r w:rsidRPr="00D24BEB">
              <w:rPr>
                <w:sz w:val="26"/>
                <w:szCs w:val="26"/>
              </w:rPr>
              <w:t>Баня № 2</w:t>
            </w:r>
          </w:p>
          <w:p w:rsidR="000F4FEF" w:rsidRPr="00D24BEB" w:rsidRDefault="000F4FEF" w:rsidP="00D24BEB">
            <w:pPr>
              <w:jc w:val="both"/>
              <w:rPr>
                <w:sz w:val="26"/>
                <w:szCs w:val="26"/>
              </w:rPr>
            </w:pPr>
            <w:r w:rsidRPr="00D24BEB">
              <w:rPr>
                <w:sz w:val="26"/>
                <w:szCs w:val="26"/>
              </w:rPr>
              <w:t>166000, Ненецкий автономный округ, г. Нарьян-Мар, ул. Рабочая, д. 20А</w:t>
            </w:r>
          </w:p>
        </w:tc>
      </w:tr>
      <w:tr w:rsidR="000F4FEF" w:rsidRPr="00E20D31" w:rsidTr="00D24BEB">
        <w:tc>
          <w:tcPr>
            <w:tcW w:w="1101" w:type="dxa"/>
          </w:tcPr>
          <w:p w:rsidR="000F4FEF" w:rsidRPr="00D24BEB" w:rsidRDefault="000F4FEF" w:rsidP="00D24BEB">
            <w:pPr>
              <w:jc w:val="center"/>
              <w:rPr>
                <w:sz w:val="26"/>
                <w:szCs w:val="26"/>
              </w:rPr>
            </w:pPr>
            <w:r w:rsidRPr="00D24BEB">
              <w:rPr>
                <w:sz w:val="26"/>
                <w:szCs w:val="26"/>
              </w:rPr>
              <w:t>2</w:t>
            </w:r>
          </w:p>
        </w:tc>
        <w:tc>
          <w:tcPr>
            <w:tcW w:w="8753" w:type="dxa"/>
          </w:tcPr>
          <w:p w:rsidR="000F4FEF" w:rsidRPr="00D24BEB" w:rsidRDefault="000F4FEF" w:rsidP="00D24BEB">
            <w:pPr>
              <w:jc w:val="both"/>
              <w:rPr>
                <w:sz w:val="26"/>
                <w:szCs w:val="26"/>
              </w:rPr>
            </w:pPr>
            <w:r w:rsidRPr="00D24BEB">
              <w:rPr>
                <w:sz w:val="26"/>
                <w:szCs w:val="26"/>
              </w:rPr>
              <w:t>Баня № 4</w:t>
            </w:r>
          </w:p>
          <w:p w:rsidR="000F4FEF" w:rsidRPr="00D24BEB" w:rsidRDefault="000F4FEF" w:rsidP="00D24BEB">
            <w:pPr>
              <w:jc w:val="both"/>
              <w:rPr>
                <w:sz w:val="26"/>
                <w:szCs w:val="26"/>
              </w:rPr>
            </w:pPr>
            <w:r w:rsidRPr="00D24BEB">
              <w:rPr>
                <w:sz w:val="26"/>
                <w:szCs w:val="26"/>
              </w:rPr>
              <w:t>166000, Ненецкий автономный округ, г. Нарьян-Мар, ул. Юбилейная, д. 12Б</w:t>
            </w:r>
          </w:p>
        </w:tc>
      </w:tr>
    </w:tbl>
    <w:p w:rsidR="000F4FEF" w:rsidRPr="00E20D31" w:rsidRDefault="000F4FEF" w:rsidP="0029247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753"/>
      </w:tblGrid>
      <w:tr w:rsidR="000F4FEF" w:rsidRPr="00E20D31" w:rsidTr="00D24BEB">
        <w:tc>
          <w:tcPr>
            <w:tcW w:w="1101" w:type="dxa"/>
          </w:tcPr>
          <w:p w:rsidR="000F4FEF" w:rsidRPr="00D24BEB" w:rsidRDefault="000F4FEF" w:rsidP="00D24BEB">
            <w:pPr>
              <w:jc w:val="center"/>
              <w:rPr>
                <w:sz w:val="26"/>
                <w:szCs w:val="26"/>
              </w:rPr>
            </w:pPr>
            <w:r w:rsidRPr="00D24BEB">
              <w:rPr>
                <w:sz w:val="26"/>
                <w:szCs w:val="26"/>
              </w:rPr>
              <w:t>№</w:t>
            </w:r>
          </w:p>
          <w:p w:rsidR="000F4FEF" w:rsidRPr="00D24BEB" w:rsidRDefault="000F4FEF" w:rsidP="00D24BEB">
            <w:pPr>
              <w:jc w:val="center"/>
              <w:rPr>
                <w:sz w:val="26"/>
                <w:szCs w:val="26"/>
              </w:rPr>
            </w:pPr>
            <w:r w:rsidRPr="00D24BEB">
              <w:rPr>
                <w:sz w:val="26"/>
                <w:szCs w:val="26"/>
              </w:rPr>
              <w:t>п/п</w:t>
            </w:r>
          </w:p>
        </w:tc>
        <w:tc>
          <w:tcPr>
            <w:tcW w:w="8753" w:type="dxa"/>
          </w:tcPr>
          <w:p w:rsidR="000F4FEF" w:rsidRPr="00D24BEB" w:rsidRDefault="000F4FEF" w:rsidP="00D24BEB">
            <w:pPr>
              <w:jc w:val="center"/>
              <w:rPr>
                <w:sz w:val="26"/>
                <w:szCs w:val="26"/>
              </w:rPr>
            </w:pPr>
            <w:r w:rsidRPr="00D24BEB">
              <w:rPr>
                <w:sz w:val="26"/>
                <w:szCs w:val="26"/>
              </w:rPr>
              <w:t>Наименование объекта</w:t>
            </w:r>
          </w:p>
        </w:tc>
      </w:tr>
      <w:tr w:rsidR="000F4FEF" w:rsidRPr="00E20D31" w:rsidTr="00D24BEB">
        <w:tc>
          <w:tcPr>
            <w:tcW w:w="1101" w:type="dxa"/>
          </w:tcPr>
          <w:p w:rsidR="000F4FEF" w:rsidRPr="00D24BEB" w:rsidRDefault="000F4FEF" w:rsidP="00D24BEB">
            <w:pPr>
              <w:jc w:val="center"/>
              <w:rPr>
                <w:sz w:val="26"/>
                <w:szCs w:val="26"/>
              </w:rPr>
            </w:pPr>
            <w:r w:rsidRPr="00D24BEB">
              <w:rPr>
                <w:sz w:val="26"/>
                <w:szCs w:val="26"/>
              </w:rPr>
              <w:t>1</w:t>
            </w:r>
          </w:p>
        </w:tc>
        <w:tc>
          <w:tcPr>
            <w:tcW w:w="8753" w:type="dxa"/>
          </w:tcPr>
          <w:p w:rsidR="000F4FEF" w:rsidRPr="00D24BEB" w:rsidRDefault="000F4FEF" w:rsidP="00D24BEB">
            <w:pPr>
              <w:jc w:val="both"/>
              <w:rPr>
                <w:sz w:val="26"/>
                <w:szCs w:val="26"/>
              </w:rPr>
            </w:pPr>
            <w:r w:rsidRPr="00D24BEB">
              <w:rPr>
                <w:sz w:val="26"/>
                <w:szCs w:val="26"/>
              </w:rPr>
              <w:t>Уличное освещение города Нарьян-Мара</w:t>
            </w:r>
          </w:p>
        </w:tc>
      </w:tr>
    </w:tbl>
    <w:p w:rsidR="000F4FEF" w:rsidRDefault="000F4FEF" w:rsidP="0029247C">
      <w:pPr>
        <w:jc w:val="center"/>
      </w:pPr>
    </w:p>
    <w:p w:rsidR="000F4FEF" w:rsidRDefault="000F4FEF" w:rsidP="007B42C8">
      <w:pPr>
        <w:jc w:val="right"/>
      </w:pPr>
    </w:p>
    <w:p w:rsidR="000F4FEF" w:rsidRDefault="000F4FEF" w:rsidP="007B42C8">
      <w:pPr>
        <w:jc w:val="right"/>
      </w:pPr>
    </w:p>
    <w:p w:rsidR="000F4FEF" w:rsidRDefault="000F4FEF" w:rsidP="007B42C8">
      <w:pPr>
        <w:jc w:val="right"/>
      </w:pPr>
    </w:p>
    <w:sectPr w:rsidR="000F4FEF" w:rsidSect="0029247C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EF" w:rsidRDefault="000F4FEF" w:rsidP="00693317">
      <w:r>
        <w:separator/>
      </w:r>
    </w:p>
  </w:endnote>
  <w:endnote w:type="continuationSeparator" w:id="0">
    <w:p w:rsidR="000F4FEF" w:rsidRDefault="000F4FE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EF" w:rsidRDefault="000F4FEF" w:rsidP="00693317">
      <w:r>
        <w:separator/>
      </w:r>
    </w:p>
  </w:footnote>
  <w:footnote w:type="continuationSeparator" w:id="0">
    <w:p w:rsidR="000F4FEF" w:rsidRDefault="000F4FE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EF" w:rsidRDefault="000F4F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FEF" w:rsidRDefault="000F4F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EF" w:rsidRDefault="000F4F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F4FEF" w:rsidRDefault="000F4F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F4D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08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34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04E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B8F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DAC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5CC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B4C76DA"/>
    <w:multiLevelType w:val="hybridMultilevel"/>
    <w:tmpl w:val="FEA81B24"/>
    <w:lvl w:ilvl="0" w:tplc="B37E86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8"/>
  </w:num>
  <w:num w:numId="5">
    <w:abstractNumId w:val="9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7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2"/>
  </w:num>
  <w:num w:numId="21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4FEF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DF6"/>
    <w:rsid w:val="00144E4A"/>
    <w:rsid w:val="0014574E"/>
    <w:rsid w:val="0014598B"/>
    <w:rsid w:val="00145C03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47C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725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51C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606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377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A26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A7DCE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5E7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48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315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0F2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4BEB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D3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1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34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34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34E0"/>
    <w:rPr>
      <w:rFonts w:ascii="Arial" w:hAnsi="Arial" w:cs="Arial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7F5192"/>
    <w:pPr>
      <w:ind w:right="4805"/>
    </w:pPr>
    <w:rPr>
      <w:bCs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5192"/>
    <w:rPr>
      <w:rFonts w:ascii="Times New Roman" w:hAnsi="Times New Roman" w:cs="Times New Roman"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5192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192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4146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14624"/>
    <w:rPr>
      <w:rFonts w:ascii="Times New Roman" w:hAnsi="Times New Roman" w:cs="Times New Roman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14624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69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9B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637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637B7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B37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B37B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B45B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45B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BodyTextIndent3">
    <w:name w:val="Body Text Indent 3"/>
    <w:basedOn w:val="Normal"/>
    <w:link w:val="BodyTextIndent3Char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938FB"/>
    <w:rPr>
      <w:rFonts w:ascii="Times New Roman" w:hAnsi="Times New Roman" w:cs="Times New Roman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938FB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Normal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sid w:val="00AE34E0"/>
    <w:rPr>
      <w:rFonts w:cs="Times New Roman"/>
    </w:rPr>
  </w:style>
  <w:style w:type="paragraph" w:customStyle="1" w:styleId="xl61">
    <w:name w:val="xl61"/>
    <w:basedOn w:val="Normal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4E0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E34E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54B47"/>
    <w:rPr>
      <w:rFonts w:ascii="Times New Roman" w:eastAsia="Times New Roman" w:hAnsi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AE34E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E34E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Normal"/>
    <w:uiPriority w:val="99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Normal"/>
    <w:uiPriority w:val="99"/>
    <w:rsid w:val="00AE34E0"/>
    <w:pPr>
      <w:spacing w:before="100" w:beforeAutospacing="1" w:after="100" w:afterAutospacing="1"/>
      <w:jc w:val="center"/>
    </w:pPr>
  </w:style>
  <w:style w:type="character" w:customStyle="1" w:styleId="a">
    <w:name w:val="Цветовое выделение"/>
    <w:uiPriority w:val="99"/>
    <w:rsid w:val="00AE34E0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AE34E0"/>
    <w:rPr>
      <w:rFonts w:cs="Times New Roman"/>
      <w:bCs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2">
    <w:name w:val="Таблицы (моноширинный)"/>
    <w:basedOn w:val="Normal"/>
    <w:next w:val="Normal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3">
    <w:name w:val="Прижатый влево"/>
    <w:basedOn w:val="Normal"/>
    <w:next w:val="Normal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Тендерные данные"/>
    <w:basedOn w:val="Normal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Normal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uiPriority w:val="99"/>
    <w:locked/>
    <w:rsid w:val="00AE34E0"/>
    <w:rPr>
      <w:rFonts w:ascii="Courier New" w:hAnsi="Courier New"/>
      <w:sz w:val="22"/>
      <w:lang w:eastAsia="ru-RU"/>
    </w:rPr>
  </w:style>
  <w:style w:type="paragraph" w:customStyle="1" w:styleId="10">
    <w:name w:val="заголовок 1"/>
    <w:basedOn w:val="Normal"/>
    <w:next w:val="Normal"/>
    <w:uiPriority w:val="99"/>
    <w:rsid w:val="00AE34E0"/>
    <w:pPr>
      <w:keepNext/>
      <w:autoSpaceDE w:val="0"/>
      <w:autoSpaceDN w:val="0"/>
    </w:pPr>
  </w:style>
  <w:style w:type="paragraph" w:customStyle="1" w:styleId="a5">
    <w:name w:val="А_обычный"/>
    <w:basedOn w:val="Normal"/>
    <w:uiPriority w:val="99"/>
    <w:rsid w:val="00AE34E0"/>
    <w:pPr>
      <w:ind w:firstLine="709"/>
      <w:jc w:val="both"/>
    </w:pPr>
  </w:style>
  <w:style w:type="character" w:styleId="Strong">
    <w:name w:val="Strong"/>
    <w:basedOn w:val="DefaultParagraphFont"/>
    <w:uiPriority w:val="99"/>
    <w:qFormat/>
    <w:rsid w:val="00AE34E0"/>
    <w:rPr>
      <w:rFonts w:cs="Times New Roman"/>
      <w:b/>
    </w:rPr>
  </w:style>
  <w:style w:type="character" w:customStyle="1" w:styleId="FontStyle14">
    <w:name w:val="Font Style14"/>
    <w:basedOn w:val="DefaultParagraphFont"/>
    <w:uiPriority w:val="99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DefaultParagraphFont"/>
    <w:uiPriority w:val="99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73;&#1080;&#1088;&#1078;&#1072;&#1080;&#1085;&#1074;&#1077;&#1089;&#1090;&#1080;&#1094;&#1080;&#1081;,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324</Words>
  <Characters>1849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Kultur2</cp:lastModifiedBy>
  <cp:revision>5</cp:revision>
  <cp:lastPrinted>2017-02-09T10:50:00Z</cp:lastPrinted>
  <dcterms:created xsi:type="dcterms:W3CDTF">2017-05-30T14:39:00Z</dcterms:created>
  <dcterms:modified xsi:type="dcterms:W3CDTF">2017-05-31T14:19:00Z</dcterms:modified>
</cp:coreProperties>
</file>