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E407A5" w:rsidP="007F5192">
      <w:pPr>
        <w:jc w:val="center"/>
      </w:pPr>
    </w:p>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-515620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69311E" w:rsidP="005F29E9">
            <w:pPr>
              <w:jc w:val="center"/>
            </w:pPr>
            <w:bookmarkStart w:id="0" w:name="ТекстовоеПоле7"/>
            <w:r>
              <w:t>20</w:t>
            </w:r>
          </w:p>
        </w:tc>
        <w:tc>
          <w:tcPr>
            <w:tcW w:w="248" w:type="dxa"/>
          </w:tcPr>
          <w:p w:rsidR="007F5192" w:rsidRDefault="007F5192" w:rsidP="002E6317">
            <w:pPr>
              <w:jc w:val="both"/>
            </w:pPr>
          </w:p>
        </w:tc>
        <w:tc>
          <w:tcPr>
            <w:tcW w:w="2127" w:type="dxa"/>
          </w:tcPr>
          <w:p w:rsidR="007F5192" w:rsidRDefault="007260BF" w:rsidP="006A2766">
            <w:pPr>
              <w:jc w:val="center"/>
            </w:pPr>
            <w:r>
              <w:t>0</w:t>
            </w:r>
            <w:r w:rsidR="006A2766">
              <w:t>9</w:t>
            </w:r>
            <w:r w:rsidR="007F5192">
              <w:t>.201</w:t>
            </w:r>
            <w:r>
              <w:t>6</w:t>
            </w:r>
          </w:p>
        </w:tc>
        <w:tc>
          <w:tcPr>
            <w:tcW w:w="390" w:type="dxa"/>
          </w:tcPr>
          <w:p w:rsidR="007F5192" w:rsidRDefault="007F5192" w:rsidP="0057299F">
            <w:pPr>
              <w:jc w:val="center"/>
            </w:pPr>
          </w:p>
        </w:tc>
        <w:bookmarkEnd w:id="0"/>
        <w:tc>
          <w:tcPr>
            <w:tcW w:w="1311" w:type="dxa"/>
          </w:tcPr>
          <w:p w:rsidR="007F5192" w:rsidRDefault="00BC7419" w:rsidP="0069311E">
            <w:pPr>
              <w:jc w:val="center"/>
            </w:pPr>
            <w:r>
              <w:t>9</w:t>
            </w:r>
            <w:r w:rsidR="0069311E">
              <w:t>9</w:t>
            </w:r>
            <w:r w:rsidR="005123D6">
              <w:t>2</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5123D6" w:rsidRPr="005123D6" w:rsidRDefault="005123D6" w:rsidP="005123D6">
      <w:pPr>
        <w:ind w:right="4356"/>
        <w:jc w:val="both"/>
        <w:rPr>
          <w:sz w:val="26"/>
          <w:szCs w:val="26"/>
        </w:rPr>
      </w:pPr>
      <w:r w:rsidRPr="005123D6">
        <w:rPr>
          <w:sz w:val="26"/>
          <w:szCs w:val="26"/>
        </w:rPr>
        <w:t>Об условиях приватизации муниципального имущества</w:t>
      </w:r>
    </w:p>
    <w:p w:rsidR="005123D6" w:rsidRDefault="005123D6" w:rsidP="005123D6">
      <w:pPr>
        <w:jc w:val="both"/>
        <w:rPr>
          <w:sz w:val="26"/>
          <w:szCs w:val="26"/>
        </w:rPr>
      </w:pPr>
    </w:p>
    <w:p w:rsidR="005123D6" w:rsidRPr="005123D6" w:rsidRDefault="005123D6" w:rsidP="005123D6">
      <w:pPr>
        <w:jc w:val="both"/>
        <w:rPr>
          <w:sz w:val="26"/>
          <w:szCs w:val="26"/>
        </w:rPr>
      </w:pPr>
    </w:p>
    <w:p w:rsidR="005123D6" w:rsidRPr="005123D6" w:rsidRDefault="005123D6" w:rsidP="005123D6">
      <w:pPr>
        <w:jc w:val="both"/>
        <w:rPr>
          <w:sz w:val="26"/>
          <w:szCs w:val="26"/>
        </w:rPr>
      </w:pPr>
    </w:p>
    <w:p w:rsidR="005123D6" w:rsidRPr="005123D6" w:rsidRDefault="005123D6" w:rsidP="009E180E">
      <w:pPr>
        <w:ind w:firstLine="709"/>
        <w:jc w:val="both"/>
        <w:rPr>
          <w:sz w:val="26"/>
          <w:szCs w:val="26"/>
        </w:rPr>
      </w:pPr>
      <w:proofErr w:type="gramStart"/>
      <w:r w:rsidRPr="005123D6">
        <w:rPr>
          <w:sz w:val="26"/>
          <w:szCs w:val="26"/>
        </w:rPr>
        <w:t xml:space="preserve">В соответствии с Федеральным законом от 21.12.2001 № 178-ФЗ </w:t>
      </w:r>
      <w:r w:rsidR="009E180E" w:rsidRPr="009E180E">
        <w:rPr>
          <w:sz w:val="26"/>
          <w:szCs w:val="26"/>
        </w:rPr>
        <w:t xml:space="preserve">                              </w:t>
      </w:r>
      <w:r w:rsidRPr="005123D6">
        <w:rPr>
          <w:sz w:val="26"/>
          <w:szCs w:val="26"/>
        </w:rPr>
        <w:t xml:space="preserve">"О приватизации государственного и муниципального имущества", положением </w:t>
      </w:r>
      <w:r w:rsidR="009E180E">
        <w:rPr>
          <w:sz w:val="26"/>
          <w:szCs w:val="26"/>
        </w:rPr>
        <w:t xml:space="preserve">               </w:t>
      </w:r>
      <w:r w:rsidRPr="005123D6">
        <w:rPr>
          <w:sz w:val="26"/>
          <w:szCs w:val="26"/>
        </w:rPr>
        <w:t>"О порядке управления и распоряжения имуществом, находящимся в собственности муниципального образования "Городской округ "Город Нарьян-Мар", утвержденным решением Совета городского округа "Город Нарьян-Мар" от 03.05.2007 № 151-р, Прогнозным планом (программой) приватизации имущества муниципального образования "Городской округ "Город Нарьян-Мар" на 2016 год, утвержденным решением Совета городского округа "Город</w:t>
      </w:r>
      <w:proofErr w:type="gramEnd"/>
      <w:r w:rsidRPr="005123D6">
        <w:rPr>
          <w:sz w:val="26"/>
          <w:szCs w:val="26"/>
        </w:rPr>
        <w:t xml:space="preserve"> </w:t>
      </w:r>
      <w:proofErr w:type="gramStart"/>
      <w:r w:rsidRPr="005123D6">
        <w:rPr>
          <w:sz w:val="26"/>
          <w:szCs w:val="26"/>
        </w:rPr>
        <w:t xml:space="preserve">Нарьян-Мар" от 23.06.2016 № 252-р, руководствуясь протоколом заседания комиссии по проведению аукциона по продаже нежилого здания, незавершенного строительством здания склада и земельного участка, расположенных по адресу: г. Нарьян-Мар, ул. Ленина, дом 1 от 25.08.2016, протоколом заседания комиссии по проведению аукциона по продаже нежилых помещений, расположенных в цокольном этаже 3 и 4 секциях жилого дома № 12 </w:t>
      </w:r>
      <w:r w:rsidR="009E180E">
        <w:rPr>
          <w:sz w:val="26"/>
          <w:szCs w:val="26"/>
        </w:rPr>
        <w:t xml:space="preserve">                 </w:t>
      </w:r>
      <w:r w:rsidRPr="005123D6">
        <w:rPr>
          <w:sz w:val="26"/>
          <w:szCs w:val="26"/>
        </w:rPr>
        <w:t xml:space="preserve">по ул. </w:t>
      </w:r>
      <w:proofErr w:type="spellStart"/>
      <w:r w:rsidRPr="005123D6">
        <w:rPr>
          <w:sz w:val="26"/>
          <w:szCs w:val="26"/>
        </w:rPr>
        <w:t>Выучейского</w:t>
      </w:r>
      <w:proofErr w:type="spellEnd"/>
      <w:r w:rsidRPr="005123D6">
        <w:rPr>
          <w:sz w:val="26"/>
          <w:szCs w:val="26"/>
        </w:rPr>
        <w:t xml:space="preserve"> в г. Нарьян-Маре</w:t>
      </w:r>
      <w:proofErr w:type="gramEnd"/>
      <w:r w:rsidRPr="005123D6">
        <w:rPr>
          <w:sz w:val="26"/>
          <w:szCs w:val="26"/>
        </w:rPr>
        <w:t xml:space="preserve">, от 25.08.2016, протоколом заседания комиссии по проведению аукциона по продаже котельной по ул. 60 лет Октября, д. 42 </w:t>
      </w:r>
      <w:r w:rsidR="009E180E">
        <w:rPr>
          <w:sz w:val="26"/>
          <w:szCs w:val="26"/>
        </w:rPr>
        <w:t xml:space="preserve">                        </w:t>
      </w:r>
      <w:r w:rsidRPr="005123D6">
        <w:rPr>
          <w:sz w:val="26"/>
          <w:szCs w:val="26"/>
        </w:rPr>
        <w:t xml:space="preserve">от 01.09.2016, протоколом заседания комиссии по проведению аукциона по продаже нежилых помещений, расположенных в цокольном этаже 1 и 2 секциях жилого </w:t>
      </w:r>
      <w:r w:rsidR="009E180E">
        <w:rPr>
          <w:sz w:val="26"/>
          <w:szCs w:val="26"/>
        </w:rPr>
        <w:t xml:space="preserve">                   </w:t>
      </w:r>
      <w:r w:rsidRPr="005123D6">
        <w:rPr>
          <w:sz w:val="26"/>
          <w:szCs w:val="26"/>
        </w:rPr>
        <w:t xml:space="preserve">дома № 12 по ул. </w:t>
      </w:r>
      <w:proofErr w:type="spellStart"/>
      <w:r w:rsidRPr="005123D6">
        <w:rPr>
          <w:sz w:val="26"/>
          <w:szCs w:val="26"/>
        </w:rPr>
        <w:t>Выучейского</w:t>
      </w:r>
      <w:proofErr w:type="spellEnd"/>
      <w:r w:rsidRPr="005123D6">
        <w:rPr>
          <w:sz w:val="26"/>
          <w:szCs w:val="26"/>
        </w:rPr>
        <w:t xml:space="preserve"> в </w:t>
      </w:r>
      <w:proofErr w:type="gramStart"/>
      <w:r w:rsidRPr="005123D6">
        <w:rPr>
          <w:sz w:val="26"/>
          <w:szCs w:val="26"/>
        </w:rPr>
        <w:t>г</w:t>
      </w:r>
      <w:proofErr w:type="gramEnd"/>
      <w:r w:rsidRPr="005123D6">
        <w:rPr>
          <w:sz w:val="26"/>
          <w:szCs w:val="26"/>
        </w:rPr>
        <w:t>. Нарьян-Маре, от 01.09.2016, Администрация МО "Городской округ "Город Нарьян-Мар"</w:t>
      </w:r>
    </w:p>
    <w:p w:rsidR="005123D6" w:rsidRPr="005123D6" w:rsidRDefault="005123D6" w:rsidP="009E180E">
      <w:pPr>
        <w:ind w:firstLine="709"/>
        <w:jc w:val="center"/>
        <w:rPr>
          <w:b/>
          <w:bCs/>
          <w:sz w:val="26"/>
          <w:szCs w:val="26"/>
        </w:rPr>
      </w:pPr>
    </w:p>
    <w:p w:rsidR="005123D6" w:rsidRPr="005123D6" w:rsidRDefault="005123D6" w:rsidP="009E180E">
      <w:pPr>
        <w:ind w:firstLine="709"/>
        <w:jc w:val="center"/>
        <w:rPr>
          <w:b/>
          <w:bCs/>
          <w:sz w:val="26"/>
          <w:szCs w:val="26"/>
        </w:rPr>
      </w:pPr>
      <w:proofErr w:type="gramStart"/>
      <w:r w:rsidRPr="005123D6">
        <w:rPr>
          <w:b/>
          <w:bCs/>
          <w:sz w:val="26"/>
          <w:szCs w:val="26"/>
        </w:rPr>
        <w:t>П</w:t>
      </w:r>
      <w:proofErr w:type="gramEnd"/>
      <w:r w:rsidRPr="005123D6">
        <w:rPr>
          <w:b/>
          <w:bCs/>
          <w:sz w:val="26"/>
          <w:szCs w:val="26"/>
        </w:rPr>
        <w:t xml:space="preserve"> О С Т А Н О В Л Я Е Т:</w:t>
      </w:r>
    </w:p>
    <w:p w:rsidR="005123D6" w:rsidRPr="005123D6" w:rsidRDefault="005123D6" w:rsidP="009E180E">
      <w:pPr>
        <w:ind w:firstLine="709"/>
        <w:jc w:val="center"/>
        <w:rPr>
          <w:sz w:val="26"/>
          <w:szCs w:val="26"/>
        </w:rPr>
      </w:pPr>
    </w:p>
    <w:p w:rsidR="005123D6" w:rsidRPr="003E1AB6" w:rsidRDefault="005123D6" w:rsidP="003E1AB6">
      <w:pPr>
        <w:numPr>
          <w:ilvl w:val="0"/>
          <w:numId w:val="15"/>
        </w:numPr>
        <w:tabs>
          <w:tab w:val="left" w:pos="1134"/>
        </w:tabs>
        <w:ind w:left="0" w:firstLine="709"/>
        <w:jc w:val="both"/>
        <w:rPr>
          <w:sz w:val="26"/>
          <w:szCs w:val="26"/>
        </w:rPr>
      </w:pPr>
      <w:r w:rsidRPr="003E1AB6">
        <w:rPr>
          <w:sz w:val="26"/>
          <w:szCs w:val="26"/>
        </w:rPr>
        <w:t xml:space="preserve">Приватизировать </w:t>
      </w:r>
      <w:r w:rsidR="009E180E" w:rsidRPr="003E1AB6">
        <w:rPr>
          <w:sz w:val="26"/>
          <w:szCs w:val="26"/>
        </w:rPr>
        <w:t xml:space="preserve">находящееся в собственности муниципального образования </w:t>
      </w:r>
      <w:r w:rsidRPr="003E1AB6">
        <w:rPr>
          <w:sz w:val="26"/>
          <w:szCs w:val="26"/>
        </w:rPr>
        <w:t>"Городской округ "Город Нарьян-Мар" имущество:</w:t>
      </w:r>
    </w:p>
    <w:p w:rsidR="005123D6" w:rsidRPr="003E1AB6" w:rsidRDefault="005123D6" w:rsidP="003E1AB6">
      <w:pPr>
        <w:pStyle w:val="ad"/>
        <w:numPr>
          <w:ilvl w:val="1"/>
          <w:numId w:val="29"/>
        </w:numPr>
        <w:tabs>
          <w:tab w:val="left" w:pos="1276"/>
        </w:tabs>
        <w:ind w:left="0" w:firstLine="709"/>
        <w:jc w:val="both"/>
        <w:rPr>
          <w:sz w:val="26"/>
          <w:szCs w:val="26"/>
        </w:rPr>
      </w:pPr>
      <w:r w:rsidRPr="003E1AB6">
        <w:rPr>
          <w:sz w:val="26"/>
          <w:szCs w:val="26"/>
        </w:rPr>
        <w:t xml:space="preserve">Лот № 1: </w:t>
      </w:r>
    </w:p>
    <w:p w:rsidR="005123D6" w:rsidRPr="003E1AB6" w:rsidRDefault="005123D6" w:rsidP="003E1AB6">
      <w:pPr>
        <w:tabs>
          <w:tab w:val="left" w:pos="1134"/>
        </w:tabs>
        <w:ind w:firstLine="709"/>
        <w:jc w:val="both"/>
        <w:rPr>
          <w:sz w:val="26"/>
          <w:szCs w:val="26"/>
        </w:rPr>
      </w:pPr>
      <w:r w:rsidRPr="003E1AB6">
        <w:rPr>
          <w:sz w:val="26"/>
          <w:szCs w:val="26"/>
        </w:rPr>
        <w:t>нежилое здание, назначение: нежилое здание, общая площадь 51,6 кв</w:t>
      </w:r>
      <w:proofErr w:type="gramStart"/>
      <w:r w:rsidRPr="003E1AB6">
        <w:rPr>
          <w:sz w:val="26"/>
          <w:szCs w:val="26"/>
        </w:rPr>
        <w:t>.м</w:t>
      </w:r>
      <w:proofErr w:type="gramEnd"/>
      <w:r w:rsidRPr="003E1AB6">
        <w:rPr>
          <w:sz w:val="26"/>
          <w:szCs w:val="26"/>
        </w:rPr>
        <w:t xml:space="preserve">, адрес (местонахождение) объекта: </w:t>
      </w:r>
      <w:proofErr w:type="gramStart"/>
      <w:r w:rsidRPr="003E1AB6">
        <w:rPr>
          <w:sz w:val="26"/>
          <w:szCs w:val="26"/>
        </w:rPr>
        <w:t>Ненецкий автономный округ, г. Нарьян-Мар, ул. Ленина, д. 1, кадастровый (условный) номер: 83:00:050016:301;</w:t>
      </w:r>
      <w:proofErr w:type="gramEnd"/>
    </w:p>
    <w:p w:rsidR="005123D6" w:rsidRPr="003E1AB6" w:rsidRDefault="005123D6" w:rsidP="003E1AB6">
      <w:pPr>
        <w:ind w:firstLine="709"/>
        <w:jc w:val="both"/>
        <w:rPr>
          <w:sz w:val="26"/>
          <w:szCs w:val="26"/>
        </w:rPr>
      </w:pPr>
      <w:r w:rsidRPr="003E1AB6">
        <w:rPr>
          <w:sz w:val="26"/>
          <w:szCs w:val="26"/>
        </w:rPr>
        <w:t xml:space="preserve">незавершенное строительством здание склада, назначение: складское, </w:t>
      </w:r>
      <w:r w:rsidR="009E180E" w:rsidRPr="003E1AB6">
        <w:rPr>
          <w:sz w:val="26"/>
          <w:szCs w:val="26"/>
        </w:rPr>
        <w:t xml:space="preserve">                             </w:t>
      </w:r>
      <w:r w:rsidRPr="003E1AB6">
        <w:rPr>
          <w:sz w:val="26"/>
          <w:szCs w:val="26"/>
        </w:rPr>
        <w:t>1-этажный, площадь застройки 138,5 кв</w:t>
      </w:r>
      <w:proofErr w:type="gramStart"/>
      <w:r w:rsidRPr="003E1AB6">
        <w:rPr>
          <w:sz w:val="26"/>
          <w:szCs w:val="26"/>
        </w:rPr>
        <w:t>.м</w:t>
      </w:r>
      <w:proofErr w:type="gramEnd"/>
      <w:r w:rsidRPr="003E1AB6">
        <w:rPr>
          <w:sz w:val="26"/>
          <w:szCs w:val="26"/>
        </w:rPr>
        <w:t>, реестровый № 1305, лит. А, адрес (местонахождение) объекта: Ненецкий автономный округ, г. Нарьян-Мар, ул. Ленина, д. 1, кадастровый (или условный) номер: 83:01:00-01.00-11-07.2001-137;</w:t>
      </w:r>
    </w:p>
    <w:p w:rsidR="005123D6" w:rsidRPr="003E1AB6" w:rsidRDefault="005123D6" w:rsidP="003E1AB6">
      <w:pPr>
        <w:ind w:firstLine="709"/>
        <w:jc w:val="both"/>
        <w:rPr>
          <w:sz w:val="26"/>
          <w:szCs w:val="26"/>
        </w:rPr>
      </w:pPr>
      <w:r w:rsidRPr="003E1AB6">
        <w:rPr>
          <w:sz w:val="26"/>
          <w:szCs w:val="26"/>
        </w:rPr>
        <w:lastRenderedPageBreak/>
        <w:t>земельный участок, категория земель: земли населенных пунктов, разрешенное использование: под незавершенное строительством здание склада, общая площадь            5 762 кв</w:t>
      </w:r>
      <w:proofErr w:type="gramStart"/>
      <w:r w:rsidRPr="003E1AB6">
        <w:rPr>
          <w:sz w:val="26"/>
          <w:szCs w:val="26"/>
        </w:rPr>
        <w:t>.м</w:t>
      </w:r>
      <w:proofErr w:type="gramEnd"/>
      <w:r w:rsidRPr="003E1AB6">
        <w:rPr>
          <w:sz w:val="26"/>
          <w:szCs w:val="26"/>
        </w:rPr>
        <w:t xml:space="preserve">, адрес (местонахождение) объекта: </w:t>
      </w:r>
      <w:proofErr w:type="gramStart"/>
      <w:r w:rsidRPr="003E1AB6">
        <w:rPr>
          <w:sz w:val="26"/>
          <w:szCs w:val="26"/>
        </w:rPr>
        <w:t>Российская Федерация, Ненецкий автономный округ, г. Нарьян-Мар, ул. Ленина, д. 1</w:t>
      </w:r>
      <w:r w:rsidR="009E180E" w:rsidRPr="003E1AB6">
        <w:rPr>
          <w:sz w:val="26"/>
          <w:szCs w:val="26"/>
        </w:rPr>
        <w:t>,</w:t>
      </w:r>
      <w:r w:rsidRPr="003E1AB6">
        <w:rPr>
          <w:sz w:val="26"/>
          <w:szCs w:val="26"/>
        </w:rPr>
        <w:t xml:space="preserve"> кадастровый (условный) номер: 83:00:050016:268</w:t>
      </w:r>
      <w:r w:rsidR="009E180E" w:rsidRPr="003E1AB6">
        <w:rPr>
          <w:sz w:val="26"/>
          <w:szCs w:val="26"/>
        </w:rPr>
        <w:t>.</w:t>
      </w:r>
      <w:proofErr w:type="gramEnd"/>
    </w:p>
    <w:p w:rsidR="005123D6" w:rsidRPr="003E1AB6" w:rsidRDefault="005123D6" w:rsidP="003E1AB6">
      <w:pPr>
        <w:pStyle w:val="ad"/>
        <w:numPr>
          <w:ilvl w:val="1"/>
          <w:numId w:val="29"/>
        </w:numPr>
        <w:tabs>
          <w:tab w:val="left" w:pos="1276"/>
        </w:tabs>
        <w:ind w:left="0" w:firstLine="709"/>
        <w:jc w:val="both"/>
        <w:rPr>
          <w:sz w:val="26"/>
          <w:szCs w:val="26"/>
        </w:rPr>
      </w:pPr>
      <w:r w:rsidRPr="003E1AB6">
        <w:rPr>
          <w:sz w:val="26"/>
          <w:szCs w:val="26"/>
        </w:rPr>
        <w:t>Лот № 2:</w:t>
      </w:r>
    </w:p>
    <w:p w:rsidR="005123D6" w:rsidRPr="003E1AB6" w:rsidRDefault="005123D6" w:rsidP="003E1AB6">
      <w:pPr>
        <w:tabs>
          <w:tab w:val="left" w:pos="1276"/>
        </w:tabs>
        <w:ind w:firstLine="709"/>
        <w:jc w:val="both"/>
        <w:rPr>
          <w:sz w:val="26"/>
          <w:szCs w:val="26"/>
        </w:rPr>
      </w:pPr>
      <w:r w:rsidRPr="003E1AB6">
        <w:rPr>
          <w:sz w:val="26"/>
          <w:szCs w:val="26"/>
        </w:rPr>
        <w:t xml:space="preserve">нежилые помещения, расположенные в цокольном этаже 1 секции жилого </w:t>
      </w:r>
      <w:r w:rsidR="009E180E" w:rsidRPr="003E1AB6">
        <w:rPr>
          <w:sz w:val="26"/>
          <w:szCs w:val="26"/>
        </w:rPr>
        <w:t xml:space="preserve"> </w:t>
      </w:r>
      <w:r w:rsidRPr="003E1AB6">
        <w:rPr>
          <w:sz w:val="26"/>
          <w:szCs w:val="26"/>
        </w:rPr>
        <w:t xml:space="preserve">дома № 12 по ул. </w:t>
      </w:r>
      <w:proofErr w:type="spellStart"/>
      <w:r w:rsidRPr="003E1AB6">
        <w:rPr>
          <w:sz w:val="26"/>
          <w:szCs w:val="26"/>
        </w:rPr>
        <w:t>Выучейского</w:t>
      </w:r>
      <w:proofErr w:type="spellEnd"/>
      <w:r w:rsidRPr="003E1AB6">
        <w:rPr>
          <w:sz w:val="26"/>
          <w:szCs w:val="26"/>
        </w:rPr>
        <w:t xml:space="preserve"> в г. Нарьян-Маре, назначение: нежилое, общая площадь 280,5 кв</w:t>
      </w:r>
      <w:proofErr w:type="gramStart"/>
      <w:r w:rsidRPr="003E1AB6">
        <w:rPr>
          <w:sz w:val="26"/>
          <w:szCs w:val="26"/>
        </w:rPr>
        <w:t>.м</w:t>
      </w:r>
      <w:proofErr w:type="gramEnd"/>
      <w:r w:rsidRPr="003E1AB6">
        <w:rPr>
          <w:sz w:val="26"/>
          <w:szCs w:val="26"/>
        </w:rPr>
        <w:t xml:space="preserve">, этаж цокольный, номера на поэтажном плане 1, 3, 4, 5, 6, 7, адрес (местонахождение) объекта: Ненецкий автономный округ, </w:t>
      </w:r>
      <w:proofErr w:type="gramStart"/>
      <w:r w:rsidRPr="003E1AB6">
        <w:rPr>
          <w:sz w:val="26"/>
          <w:szCs w:val="26"/>
        </w:rPr>
        <w:t>г</w:t>
      </w:r>
      <w:proofErr w:type="gramEnd"/>
      <w:r w:rsidRPr="003E1AB6">
        <w:rPr>
          <w:sz w:val="26"/>
          <w:szCs w:val="26"/>
        </w:rPr>
        <w:t xml:space="preserve">. Нарьян-Мар, </w:t>
      </w:r>
      <w:r w:rsidR="009E180E" w:rsidRPr="003E1AB6">
        <w:rPr>
          <w:sz w:val="26"/>
          <w:szCs w:val="26"/>
        </w:rPr>
        <w:t xml:space="preserve">                           </w:t>
      </w:r>
      <w:r w:rsidRPr="003E1AB6">
        <w:rPr>
          <w:sz w:val="26"/>
          <w:szCs w:val="26"/>
        </w:rPr>
        <w:t xml:space="preserve">ул. </w:t>
      </w:r>
      <w:proofErr w:type="spellStart"/>
      <w:r w:rsidRPr="003E1AB6">
        <w:rPr>
          <w:sz w:val="26"/>
          <w:szCs w:val="26"/>
        </w:rPr>
        <w:t>Выучейского</w:t>
      </w:r>
      <w:proofErr w:type="spellEnd"/>
      <w:r w:rsidRPr="003E1AB6">
        <w:rPr>
          <w:sz w:val="26"/>
          <w:szCs w:val="26"/>
        </w:rPr>
        <w:t>, д. 12, кадастровый (или условный) номер: 83-29-19/007/2011-311</w:t>
      </w:r>
      <w:r w:rsidR="009E180E" w:rsidRPr="003E1AB6">
        <w:rPr>
          <w:sz w:val="26"/>
          <w:szCs w:val="26"/>
        </w:rPr>
        <w:t>.</w:t>
      </w:r>
    </w:p>
    <w:p w:rsidR="005123D6" w:rsidRPr="003E1AB6" w:rsidRDefault="005123D6" w:rsidP="003E1AB6">
      <w:pPr>
        <w:numPr>
          <w:ilvl w:val="1"/>
          <w:numId w:val="29"/>
        </w:numPr>
        <w:tabs>
          <w:tab w:val="left" w:pos="1276"/>
        </w:tabs>
        <w:ind w:left="0" w:firstLine="709"/>
        <w:jc w:val="both"/>
        <w:rPr>
          <w:sz w:val="26"/>
          <w:szCs w:val="26"/>
        </w:rPr>
      </w:pPr>
      <w:r w:rsidRPr="003E1AB6">
        <w:rPr>
          <w:sz w:val="26"/>
          <w:szCs w:val="26"/>
        </w:rPr>
        <w:t>Лот № 3:</w:t>
      </w:r>
    </w:p>
    <w:p w:rsidR="005123D6" w:rsidRPr="003E1AB6" w:rsidRDefault="005123D6" w:rsidP="003E1AB6">
      <w:pPr>
        <w:tabs>
          <w:tab w:val="left" w:pos="1276"/>
        </w:tabs>
        <w:ind w:firstLine="709"/>
        <w:jc w:val="both"/>
        <w:rPr>
          <w:sz w:val="26"/>
          <w:szCs w:val="26"/>
        </w:rPr>
      </w:pPr>
      <w:r w:rsidRPr="003E1AB6">
        <w:rPr>
          <w:sz w:val="26"/>
          <w:szCs w:val="26"/>
        </w:rPr>
        <w:t xml:space="preserve">нежилые помещения, расположенные в цокольном этаже 2 секции жилого </w:t>
      </w:r>
      <w:r w:rsidR="009E180E" w:rsidRPr="003E1AB6">
        <w:rPr>
          <w:sz w:val="26"/>
          <w:szCs w:val="26"/>
        </w:rPr>
        <w:t xml:space="preserve"> </w:t>
      </w:r>
      <w:r w:rsidRPr="003E1AB6">
        <w:rPr>
          <w:sz w:val="26"/>
          <w:szCs w:val="26"/>
        </w:rPr>
        <w:t xml:space="preserve">дома № 12 по ул. </w:t>
      </w:r>
      <w:proofErr w:type="spellStart"/>
      <w:r w:rsidRPr="003E1AB6">
        <w:rPr>
          <w:sz w:val="26"/>
          <w:szCs w:val="26"/>
        </w:rPr>
        <w:t>Выучейского</w:t>
      </w:r>
      <w:proofErr w:type="spellEnd"/>
      <w:r w:rsidRPr="003E1AB6">
        <w:rPr>
          <w:sz w:val="26"/>
          <w:szCs w:val="26"/>
        </w:rPr>
        <w:t xml:space="preserve"> в г. Нарьян-Маре, назначение: нежилое, общая площадь 209,2 кв</w:t>
      </w:r>
      <w:proofErr w:type="gramStart"/>
      <w:r w:rsidRPr="003E1AB6">
        <w:rPr>
          <w:sz w:val="26"/>
          <w:szCs w:val="26"/>
        </w:rPr>
        <w:t>.м</w:t>
      </w:r>
      <w:proofErr w:type="gramEnd"/>
      <w:r w:rsidRPr="003E1AB6">
        <w:rPr>
          <w:sz w:val="26"/>
          <w:szCs w:val="26"/>
        </w:rPr>
        <w:t>, этаж цокольны</w:t>
      </w:r>
      <w:r w:rsidR="009E180E" w:rsidRPr="003E1AB6">
        <w:rPr>
          <w:sz w:val="26"/>
          <w:szCs w:val="26"/>
        </w:rPr>
        <w:t xml:space="preserve">й, номер на поэтажном плане 1, </w:t>
      </w:r>
      <w:r w:rsidRPr="003E1AB6">
        <w:rPr>
          <w:sz w:val="26"/>
          <w:szCs w:val="26"/>
        </w:rPr>
        <w:t xml:space="preserve">адрес (местонахождение) объекта: Ненецкий автономный округ, </w:t>
      </w:r>
      <w:proofErr w:type="gramStart"/>
      <w:r w:rsidRPr="003E1AB6">
        <w:rPr>
          <w:sz w:val="26"/>
          <w:szCs w:val="26"/>
        </w:rPr>
        <w:t>г</w:t>
      </w:r>
      <w:proofErr w:type="gramEnd"/>
      <w:r w:rsidRPr="003E1AB6">
        <w:rPr>
          <w:sz w:val="26"/>
          <w:szCs w:val="26"/>
        </w:rPr>
        <w:t xml:space="preserve">. Нарьян-Мар, </w:t>
      </w:r>
      <w:r w:rsidR="009E180E" w:rsidRPr="003E1AB6">
        <w:rPr>
          <w:sz w:val="26"/>
          <w:szCs w:val="26"/>
        </w:rPr>
        <w:t xml:space="preserve">                        </w:t>
      </w:r>
      <w:r w:rsidRPr="003E1AB6">
        <w:rPr>
          <w:sz w:val="26"/>
          <w:szCs w:val="26"/>
        </w:rPr>
        <w:t xml:space="preserve">ул. </w:t>
      </w:r>
      <w:proofErr w:type="spellStart"/>
      <w:r w:rsidRPr="003E1AB6">
        <w:rPr>
          <w:sz w:val="26"/>
          <w:szCs w:val="26"/>
        </w:rPr>
        <w:t>Выучейского</w:t>
      </w:r>
      <w:proofErr w:type="spellEnd"/>
      <w:r w:rsidRPr="003E1AB6">
        <w:rPr>
          <w:sz w:val="26"/>
          <w:szCs w:val="26"/>
        </w:rPr>
        <w:t>, д. 12, кадастровый (или условный) номер: 83-29-19/007/2011-310.</w:t>
      </w:r>
    </w:p>
    <w:p w:rsidR="005123D6" w:rsidRPr="003E1AB6" w:rsidRDefault="005123D6" w:rsidP="003E1AB6">
      <w:pPr>
        <w:numPr>
          <w:ilvl w:val="1"/>
          <w:numId w:val="29"/>
        </w:numPr>
        <w:tabs>
          <w:tab w:val="left" w:pos="1276"/>
        </w:tabs>
        <w:ind w:left="0" w:firstLine="709"/>
        <w:jc w:val="both"/>
        <w:rPr>
          <w:sz w:val="26"/>
          <w:szCs w:val="26"/>
        </w:rPr>
      </w:pPr>
      <w:r w:rsidRPr="003E1AB6">
        <w:rPr>
          <w:sz w:val="26"/>
          <w:szCs w:val="26"/>
        </w:rPr>
        <w:t>Лот № 4:</w:t>
      </w:r>
    </w:p>
    <w:p w:rsidR="005123D6" w:rsidRPr="003E1AB6" w:rsidRDefault="005123D6" w:rsidP="003E1AB6">
      <w:pPr>
        <w:tabs>
          <w:tab w:val="left" w:pos="1276"/>
        </w:tabs>
        <w:ind w:firstLine="709"/>
        <w:jc w:val="both"/>
        <w:rPr>
          <w:sz w:val="26"/>
          <w:szCs w:val="26"/>
        </w:rPr>
      </w:pPr>
      <w:r w:rsidRPr="003E1AB6">
        <w:rPr>
          <w:sz w:val="26"/>
          <w:szCs w:val="26"/>
        </w:rPr>
        <w:t xml:space="preserve">нежилые помещения, расположенные в цокольном этаже 3 секции жилого </w:t>
      </w:r>
      <w:r w:rsidR="009E180E" w:rsidRPr="003E1AB6">
        <w:rPr>
          <w:sz w:val="26"/>
          <w:szCs w:val="26"/>
        </w:rPr>
        <w:t xml:space="preserve">  </w:t>
      </w:r>
      <w:r w:rsidRPr="003E1AB6">
        <w:rPr>
          <w:sz w:val="26"/>
          <w:szCs w:val="26"/>
        </w:rPr>
        <w:t xml:space="preserve">дома № 12 по ул. </w:t>
      </w:r>
      <w:proofErr w:type="spellStart"/>
      <w:r w:rsidRPr="003E1AB6">
        <w:rPr>
          <w:sz w:val="26"/>
          <w:szCs w:val="26"/>
        </w:rPr>
        <w:t>Выучейского</w:t>
      </w:r>
      <w:proofErr w:type="spellEnd"/>
      <w:r w:rsidRPr="003E1AB6">
        <w:rPr>
          <w:sz w:val="26"/>
          <w:szCs w:val="26"/>
        </w:rPr>
        <w:t xml:space="preserve"> в г. Нарьян-Маре, назначение: нежилое, общая площадь 240,6 кв</w:t>
      </w:r>
      <w:proofErr w:type="gramStart"/>
      <w:r w:rsidRPr="003E1AB6">
        <w:rPr>
          <w:sz w:val="26"/>
          <w:szCs w:val="26"/>
        </w:rPr>
        <w:t>.м</w:t>
      </w:r>
      <w:proofErr w:type="gramEnd"/>
      <w:r w:rsidRPr="003E1AB6">
        <w:rPr>
          <w:sz w:val="26"/>
          <w:szCs w:val="26"/>
        </w:rPr>
        <w:t xml:space="preserve">, этаж цокольный, номера на поэтажном плане 1, 3, 4, адрес (местонахождение) объекта: Ненецкий автономный округ, </w:t>
      </w:r>
      <w:proofErr w:type="gramStart"/>
      <w:r w:rsidRPr="003E1AB6">
        <w:rPr>
          <w:sz w:val="26"/>
          <w:szCs w:val="26"/>
        </w:rPr>
        <w:t>г</w:t>
      </w:r>
      <w:proofErr w:type="gramEnd"/>
      <w:r w:rsidRPr="003E1AB6">
        <w:rPr>
          <w:sz w:val="26"/>
          <w:szCs w:val="26"/>
        </w:rPr>
        <w:t xml:space="preserve">. Нарьян-Мар, </w:t>
      </w:r>
      <w:r w:rsidR="009E180E" w:rsidRPr="003E1AB6">
        <w:rPr>
          <w:sz w:val="26"/>
          <w:szCs w:val="26"/>
        </w:rPr>
        <w:t xml:space="preserve">                           </w:t>
      </w:r>
      <w:r w:rsidRPr="003E1AB6">
        <w:rPr>
          <w:sz w:val="26"/>
          <w:szCs w:val="26"/>
        </w:rPr>
        <w:t xml:space="preserve">ул. </w:t>
      </w:r>
      <w:proofErr w:type="spellStart"/>
      <w:r w:rsidRPr="003E1AB6">
        <w:rPr>
          <w:sz w:val="26"/>
          <w:szCs w:val="26"/>
        </w:rPr>
        <w:t>Выучейского</w:t>
      </w:r>
      <w:proofErr w:type="spellEnd"/>
      <w:r w:rsidRPr="003E1AB6">
        <w:rPr>
          <w:sz w:val="26"/>
          <w:szCs w:val="26"/>
        </w:rPr>
        <w:t>, д. 12, кадастровый (или условный) номер: 83-29-19/007/2011-309.</w:t>
      </w:r>
    </w:p>
    <w:p w:rsidR="005123D6" w:rsidRPr="003E1AB6" w:rsidRDefault="005123D6" w:rsidP="003E1AB6">
      <w:pPr>
        <w:numPr>
          <w:ilvl w:val="1"/>
          <w:numId w:val="29"/>
        </w:numPr>
        <w:tabs>
          <w:tab w:val="left" w:pos="1276"/>
        </w:tabs>
        <w:ind w:left="0" w:firstLine="709"/>
        <w:jc w:val="both"/>
        <w:rPr>
          <w:sz w:val="26"/>
          <w:szCs w:val="26"/>
        </w:rPr>
      </w:pPr>
      <w:r w:rsidRPr="003E1AB6">
        <w:rPr>
          <w:sz w:val="26"/>
          <w:szCs w:val="26"/>
        </w:rPr>
        <w:t>Лот № 5:</w:t>
      </w:r>
    </w:p>
    <w:p w:rsidR="005123D6" w:rsidRPr="003E1AB6" w:rsidRDefault="005123D6" w:rsidP="003E1AB6">
      <w:pPr>
        <w:tabs>
          <w:tab w:val="left" w:pos="1276"/>
        </w:tabs>
        <w:ind w:firstLine="709"/>
        <w:jc w:val="both"/>
        <w:rPr>
          <w:sz w:val="26"/>
          <w:szCs w:val="26"/>
        </w:rPr>
      </w:pPr>
      <w:r w:rsidRPr="003E1AB6">
        <w:rPr>
          <w:sz w:val="26"/>
          <w:szCs w:val="26"/>
        </w:rPr>
        <w:t xml:space="preserve">нежилые помещения, расположенные в цокольном этаже 4 секции жилого </w:t>
      </w:r>
      <w:r w:rsidR="009E180E" w:rsidRPr="003E1AB6">
        <w:rPr>
          <w:sz w:val="26"/>
          <w:szCs w:val="26"/>
        </w:rPr>
        <w:t xml:space="preserve"> </w:t>
      </w:r>
      <w:r w:rsidRPr="003E1AB6">
        <w:rPr>
          <w:sz w:val="26"/>
          <w:szCs w:val="26"/>
        </w:rPr>
        <w:t xml:space="preserve">дома № 12 по ул. </w:t>
      </w:r>
      <w:proofErr w:type="spellStart"/>
      <w:r w:rsidRPr="003E1AB6">
        <w:rPr>
          <w:sz w:val="26"/>
          <w:szCs w:val="26"/>
        </w:rPr>
        <w:t>Выучейского</w:t>
      </w:r>
      <w:proofErr w:type="spellEnd"/>
      <w:r w:rsidRPr="003E1AB6">
        <w:rPr>
          <w:sz w:val="26"/>
          <w:szCs w:val="26"/>
        </w:rPr>
        <w:t xml:space="preserve"> в г. Нарьян-Маре, назначение: нежилое, общая площадь 211 кв</w:t>
      </w:r>
      <w:proofErr w:type="gramStart"/>
      <w:r w:rsidRPr="003E1AB6">
        <w:rPr>
          <w:sz w:val="26"/>
          <w:szCs w:val="26"/>
        </w:rPr>
        <w:t>.м</w:t>
      </w:r>
      <w:proofErr w:type="gramEnd"/>
      <w:r w:rsidRPr="003E1AB6">
        <w:rPr>
          <w:sz w:val="26"/>
          <w:szCs w:val="26"/>
        </w:rPr>
        <w:t>, этаж цокольны</w:t>
      </w:r>
      <w:r w:rsidR="009E180E" w:rsidRPr="003E1AB6">
        <w:rPr>
          <w:sz w:val="26"/>
          <w:szCs w:val="26"/>
        </w:rPr>
        <w:t xml:space="preserve">й, номер на поэтажном плане 1, </w:t>
      </w:r>
      <w:r w:rsidRPr="003E1AB6">
        <w:rPr>
          <w:sz w:val="26"/>
          <w:szCs w:val="26"/>
        </w:rPr>
        <w:t xml:space="preserve">адрес (местонахождение) объекта: Ненецкий автономный округ, </w:t>
      </w:r>
      <w:proofErr w:type="gramStart"/>
      <w:r w:rsidRPr="003E1AB6">
        <w:rPr>
          <w:sz w:val="26"/>
          <w:szCs w:val="26"/>
        </w:rPr>
        <w:t>г</w:t>
      </w:r>
      <w:proofErr w:type="gramEnd"/>
      <w:r w:rsidRPr="003E1AB6">
        <w:rPr>
          <w:sz w:val="26"/>
          <w:szCs w:val="26"/>
        </w:rPr>
        <w:t xml:space="preserve">. Нарьян-Мар, </w:t>
      </w:r>
      <w:r w:rsidR="009E180E" w:rsidRPr="003E1AB6">
        <w:rPr>
          <w:sz w:val="26"/>
          <w:szCs w:val="26"/>
        </w:rPr>
        <w:t xml:space="preserve">                        </w:t>
      </w:r>
      <w:r w:rsidRPr="003E1AB6">
        <w:rPr>
          <w:sz w:val="26"/>
          <w:szCs w:val="26"/>
        </w:rPr>
        <w:t xml:space="preserve">ул. </w:t>
      </w:r>
      <w:proofErr w:type="spellStart"/>
      <w:r w:rsidRPr="003E1AB6">
        <w:rPr>
          <w:sz w:val="26"/>
          <w:szCs w:val="26"/>
        </w:rPr>
        <w:t>Выучейского</w:t>
      </w:r>
      <w:proofErr w:type="spellEnd"/>
      <w:r w:rsidRPr="003E1AB6">
        <w:rPr>
          <w:sz w:val="26"/>
          <w:szCs w:val="26"/>
        </w:rPr>
        <w:t>, д. 12, кадастровый (или условный) номер: 83-29-19/007/2011-308.</w:t>
      </w:r>
    </w:p>
    <w:p w:rsidR="005123D6" w:rsidRPr="003E1AB6" w:rsidRDefault="005123D6" w:rsidP="003E1AB6">
      <w:pPr>
        <w:numPr>
          <w:ilvl w:val="1"/>
          <w:numId w:val="29"/>
        </w:numPr>
        <w:tabs>
          <w:tab w:val="left" w:pos="1276"/>
        </w:tabs>
        <w:ind w:left="0" w:firstLine="709"/>
        <w:jc w:val="both"/>
        <w:rPr>
          <w:sz w:val="26"/>
          <w:szCs w:val="26"/>
        </w:rPr>
      </w:pPr>
      <w:r w:rsidRPr="003E1AB6">
        <w:rPr>
          <w:sz w:val="26"/>
          <w:szCs w:val="26"/>
        </w:rPr>
        <w:t>Лот № 6:</w:t>
      </w:r>
    </w:p>
    <w:p w:rsidR="005123D6" w:rsidRPr="003E1AB6" w:rsidRDefault="005123D6" w:rsidP="003E1AB6">
      <w:pPr>
        <w:tabs>
          <w:tab w:val="left" w:pos="1134"/>
        </w:tabs>
        <w:ind w:firstLine="709"/>
        <w:jc w:val="both"/>
        <w:rPr>
          <w:sz w:val="26"/>
          <w:szCs w:val="26"/>
        </w:rPr>
      </w:pPr>
      <w:r w:rsidRPr="003E1AB6">
        <w:rPr>
          <w:sz w:val="26"/>
          <w:szCs w:val="26"/>
        </w:rPr>
        <w:t>котельная, назначение: котельная, площадь общая 472,3 кв</w:t>
      </w:r>
      <w:proofErr w:type="gramStart"/>
      <w:r w:rsidRPr="003E1AB6">
        <w:rPr>
          <w:sz w:val="26"/>
          <w:szCs w:val="26"/>
        </w:rPr>
        <w:t>.м</w:t>
      </w:r>
      <w:proofErr w:type="gramEnd"/>
      <w:r w:rsidRPr="003E1AB6">
        <w:rPr>
          <w:sz w:val="26"/>
          <w:szCs w:val="26"/>
        </w:rPr>
        <w:t>, инвентарный номер: 11:111:001:005472330, литер: А, этажность: 1, адрес (местонахождение) объекта: Ненецкий автономный округ, г. Нарьян-Мар, ул. 60 лет Октября, д. 42, условный номер: 83-01.00-01.00-07-02.2004-170;</w:t>
      </w:r>
    </w:p>
    <w:p w:rsidR="005123D6" w:rsidRPr="003E1AB6" w:rsidRDefault="005123D6" w:rsidP="003E1AB6">
      <w:pPr>
        <w:ind w:firstLine="709"/>
        <w:jc w:val="both"/>
        <w:rPr>
          <w:sz w:val="26"/>
          <w:szCs w:val="26"/>
        </w:rPr>
      </w:pPr>
      <w:r w:rsidRPr="003E1AB6">
        <w:rPr>
          <w:sz w:val="26"/>
          <w:szCs w:val="26"/>
        </w:rPr>
        <w:t>земельный участок, категория земель: земли населенных пунктов, разрешенное использование: под здание котельной, общая площадь 2125 кв</w:t>
      </w:r>
      <w:proofErr w:type="gramStart"/>
      <w:r w:rsidRPr="003E1AB6">
        <w:rPr>
          <w:sz w:val="26"/>
          <w:szCs w:val="26"/>
        </w:rPr>
        <w:t>.м</w:t>
      </w:r>
      <w:proofErr w:type="gramEnd"/>
      <w:r w:rsidRPr="003E1AB6">
        <w:rPr>
          <w:sz w:val="26"/>
          <w:szCs w:val="26"/>
        </w:rPr>
        <w:t xml:space="preserve">, адрес (местонахождение) объекта: </w:t>
      </w:r>
      <w:proofErr w:type="gramStart"/>
      <w:r w:rsidRPr="003E1AB6">
        <w:rPr>
          <w:sz w:val="26"/>
          <w:szCs w:val="26"/>
        </w:rPr>
        <w:t>Ненецкий автономный округ, г. Нарьян-Мар, ул. 60 лет Октября; ориентир: д. 42, кадастровый (или условный) номер: 83:00:050022:0114.</w:t>
      </w:r>
      <w:proofErr w:type="gramEnd"/>
    </w:p>
    <w:p w:rsidR="005123D6" w:rsidRPr="003E1AB6" w:rsidRDefault="005123D6" w:rsidP="003E1AB6">
      <w:pPr>
        <w:numPr>
          <w:ilvl w:val="0"/>
          <w:numId w:val="29"/>
        </w:numPr>
        <w:tabs>
          <w:tab w:val="left" w:pos="1134"/>
        </w:tabs>
        <w:ind w:left="0" w:firstLine="709"/>
        <w:jc w:val="both"/>
        <w:rPr>
          <w:sz w:val="26"/>
          <w:szCs w:val="26"/>
        </w:rPr>
      </w:pPr>
      <w:r w:rsidRPr="003E1AB6">
        <w:rPr>
          <w:sz w:val="26"/>
          <w:szCs w:val="26"/>
        </w:rPr>
        <w:t>Утвердить следующие условия приватизации муниципального имущества, указанного в пункте 1.1</w:t>
      </w:r>
      <w:r w:rsidR="00A32BFC">
        <w:rPr>
          <w:sz w:val="26"/>
          <w:szCs w:val="26"/>
        </w:rPr>
        <w:t>.</w:t>
      </w:r>
      <w:r w:rsidRPr="003E1AB6">
        <w:rPr>
          <w:sz w:val="26"/>
          <w:szCs w:val="26"/>
        </w:rPr>
        <w:t xml:space="preserve"> настоящего постановления:</w:t>
      </w:r>
    </w:p>
    <w:p w:rsidR="005123D6" w:rsidRPr="003E1AB6" w:rsidRDefault="005123D6" w:rsidP="003E1AB6">
      <w:pPr>
        <w:numPr>
          <w:ilvl w:val="0"/>
          <w:numId w:val="16"/>
        </w:numPr>
        <w:tabs>
          <w:tab w:val="left" w:pos="1134"/>
        </w:tabs>
        <w:ind w:left="0" w:firstLine="709"/>
        <w:jc w:val="both"/>
        <w:rPr>
          <w:sz w:val="26"/>
          <w:szCs w:val="26"/>
        </w:rPr>
      </w:pPr>
      <w:r w:rsidRPr="003E1AB6">
        <w:rPr>
          <w:sz w:val="26"/>
          <w:szCs w:val="26"/>
        </w:rPr>
        <w:t>способ приватизации – продажа посредством публичного предложения;</w:t>
      </w:r>
    </w:p>
    <w:p w:rsidR="005123D6" w:rsidRPr="003E1AB6" w:rsidRDefault="005123D6" w:rsidP="003E1AB6">
      <w:pPr>
        <w:numPr>
          <w:ilvl w:val="0"/>
          <w:numId w:val="16"/>
        </w:numPr>
        <w:tabs>
          <w:tab w:val="left" w:pos="1134"/>
        </w:tabs>
        <w:ind w:left="0" w:firstLine="709"/>
        <w:jc w:val="both"/>
        <w:rPr>
          <w:sz w:val="26"/>
          <w:szCs w:val="26"/>
        </w:rPr>
      </w:pPr>
      <w:r w:rsidRPr="003E1AB6">
        <w:rPr>
          <w:sz w:val="26"/>
          <w:szCs w:val="26"/>
        </w:rPr>
        <w:t>форма подачи предложений о цене – открытая;</w:t>
      </w:r>
    </w:p>
    <w:p w:rsidR="005123D6" w:rsidRPr="003E1AB6" w:rsidRDefault="005123D6" w:rsidP="003E1AB6">
      <w:pPr>
        <w:numPr>
          <w:ilvl w:val="0"/>
          <w:numId w:val="16"/>
        </w:numPr>
        <w:tabs>
          <w:tab w:val="left" w:pos="1134"/>
        </w:tabs>
        <w:ind w:left="0" w:firstLine="709"/>
        <w:jc w:val="both"/>
        <w:rPr>
          <w:sz w:val="26"/>
          <w:szCs w:val="26"/>
        </w:rPr>
      </w:pPr>
      <w:r w:rsidRPr="003E1AB6">
        <w:rPr>
          <w:sz w:val="26"/>
          <w:szCs w:val="26"/>
        </w:rPr>
        <w:t>цена первоначального предложения – 12 073 258,10 рублей;</w:t>
      </w:r>
    </w:p>
    <w:p w:rsidR="005123D6" w:rsidRPr="003E1AB6" w:rsidRDefault="005123D6" w:rsidP="003E1AB6">
      <w:pPr>
        <w:numPr>
          <w:ilvl w:val="0"/>
          <w:numId w:val="16"/>
        </w:numPr>
        <w:tabs>
          <w:tab w:val="left" w:pos="1134"/>
        </w:tabs>
        <w:ind w:left="0" w:firstLine="709"/>
        <w:jc w:val="both"/>
        <w:rPr>
          <w:sz w:val="26"/>
          <w:szCs w:val="26"/>
        </w:rPr>
      </w:pPr>
      <w:r w:rsidRPr="003E1AB6">
        <w:rPr>
          <w:sz w:val="26"/>
          <w:szCs w:val="26"/>
        </w:rPr>
        <w:t>величина снижения цены</w:t>
      </w:r>
      <w:r w:rsidR="009E180E" w:rsidRPr="003E1AB6">
        <w:rPr>
          <w:sz w:val="26"/>
          <w:szCs w:val="26"/>
        </w:rPr>
        <w:t xml:space="preserve"> первоначального предложения                                 </w:t>
      </w:r>
      <w:r w:rsidRPr="003E1AB6">
        <w:rPr>
          <w:sz w:val="26"/>
          <w:szCs w:val="26"/>
        </w:rPr>
        <w:t>("шаг понижения") – 603 662,91 рублей;</w:t>
      </w:r>
    </w:p>
    <w:p w:rsidR="005123D6" w:rsidRPr="003E1AB6" w:rsidRDefault="005123D6" w:rsidP="003E1AB6">
      <w:pPr>
        <w:numPr>
          <w:ilvl w:val="0"/>
          <w:numId w:val="16"/>
        </w:numPr>
        <w:tabs>
          <w:tab w:val="left" w:pos="1134"/>
        </w:tabs>
        <w:ind w:left="0" w:firstLine="709"/>
        <w:jc w:val="both"/>
        <w:rPr>
          <w:sz w:val="26"/>
          <w:szCs w:val="26"/>
        </w:rPr>
      </w:pPr>
      <w:r w:rsidRPr="003E1AB6">
        <w:rPr>
          <w:sz w:val="26"/>
          <w:szCs w:val="26"/>
        </w:rPr>
        <w:t>величина повышения цены ("шаг аукциона") – 60 366,30 рублей;</w:t>
      </w:r>
    </w:p>
    <w:p w:rsidR="005123D6" w:rsidRPr="003E1AB6" w:rsidRDefault="005123D6" w:rsidP="003E1AB6">
      <w:pPr>
        <w:numPr>
          <w:ilvl w:val="0"/>
          <w:numId w:val="16"/>
        </w:numPr>
        <w:tabs>
          <w:tab w:val="left" w:pos="1134"/>
        </w:tabs>
        <w:ind w:left="0" w:firstLine="709"/>
        <w:jc w:val="both"/>
        <w:rPr>
          <w:sz w:val="26"/>
          <w:szCs w:val="26"/>
        </w:rPr>
      </w:pPr>
      <w:r w:rsidRPr="003E1AB6">
        <w:rPr>
          <w:sz w:val="26"/>
          <w:szCs w:val="26"/>
        </w:rPr>
        <w:t>размер задатка – 2 414 651,62 рублей;</w:t>
      </w:r>
    </w:p>
    <w:p w:rsidR="005123D6" w:rsidRPr="003E1AB6" w:rsidRDefault="005123D6" w:rsidP="003E1AB6">
      <w:pPr>
        <w:numPr>
          <w:ilvl w:val="0"/>
          <w:numId w:val="16"/>
        </w:numPr>
        <w:tabs>
          <w:tab w:val="left" w:pos="1134"/>
        </w:tabs>
        <w:ind w:left="0" w:firstLine="709"/>
        <w:jc w:val="both"/>
        <w:rPr>
          <w:sz w:val="26"/>
          <w:szCs w:val="26"/>
        </w:rPr>
      </w:pPr>
      <w:r w:rsidRPr="003E1AB6">
        <w:rPr>
          <w:sz w:val="26"/>
          <w:szCs w:val="26"/>
        </w:rPr>
        <w:t>минимальная цена предложения (цена отсечения) – 6 036 629,05 рублей;</w:t>
      </w:r>
    </w:p>
    <w:p w:rsidR="005123D6" w:rsidRPr="003E1AB6" w:rsidRDefault="005123D6" w:rsidP="003E1AB6">
      <w:pPr>
        <w:numPr>
          <w:ilvl w:val="0"/>
          <w:numId w:val="16"/>
        </w:numPr>
        <w:tabs>
          <w:tab w:val="left" w:pos="1134"/>
        </w:tabs>
        <w:ind w:left="0" w:firstLine="709"/>
        <w:jc w:val="both"/>
        <w:rPr>
          <w:sz w:val="26"/>
          <w:szCs w:val="26"/>
        </w:rPr>
      </w:pPr>
      <w:r w:rsidRPr="003E1AB6">
        <w:rPr>
          <w:sz w:val="26"/>
          <w:szCs w:val="26"/>
        </w:rPr>
        <w:lastRenderedPageBreak/>
        <w:t>порядок оплаты – единовременно.</w:t>
      </w:r>
    </w:p>
    <w:p w:rsidR="005123D6" w:rsidRPr="003E1AB6" w:rsidRDefault="005123D6" w:rsidP="003E1AB6">
      <w:pPr>
        <w:numPr>
          <w:ilvl w:val="0"/>
          <w:numId w:val="29"/>
        </w:numPr>
        <w:tabs>
          <w:tab w:val="left" w:pos="1134"/>
        </w:tabs>
        <w:ind w:left="0" w:firstLine="709"/>
        <w:jc w:val="both"/>
        <w:rPr>
          <w:sz w:val="26"/>
          <w:szCs w:val="26"/>
        </w:rPr>
      </w:pPr>
      <w:r w:rsidRPr="003E1AB6">
        <w:rPr>
          <w:sz w:val="26"/>
          <w:szCs w:val="26"/>
        </w:rPr>
        <w:t>Утвердить следующие условия приватизации муниципального имущества, указанного в пункте 1.2</w:t>
      </w:r>
      <w:r w:rsidR="00A32BFC">
        <w:rPr>
          <w:sz w:val="26"/>
          <w:szCs w:val="26"/>
        </w:rPr>
        <w:t>.</w:t>
      </w:r>
      <w:r w:rsidRPr="003E1AB6">
        <w:rPr>
          <w:sz w:val="26"/>
          <w:szCs w:val="26"/>
        </w:rPr>
        <w:t xml:space="preserve"> настоящего постановления:</w:t>
      </w:r>
    </w:p>
    <w:p w:rsidR="005123D6" w:rsidRPr="003E1AB6" w:rsidRDefault="005123D6" w:rsidP="003E1AB6">
      <w:pPr>
        <w:numPr>
          <w:ilvl w:val="0"/>
          <w:numId w:val="17"/>
        </w:numPr>
        <w:tabs>
          <w:tab w:val="left" w:pos="1134"/>
        </w:tabs>
        <w:ind w:left="0" w:firstLine="709"/>
        <w:jc w:val="both"/>
        <w:rPr>
          <w:sz w:val="26"/>
          <w:szCs w:val="26"/>
        </w:rPr>
      </w:pPr>
      <w:r w:rsidRPr="003E1AB6">
        <w:rPr>
          <w:sz w:val="26"/>
          <w:szCs w:val="26"/>
        </w:rPr>
        <w:t>способ приватизации – продажа посредством публичного предложения;</w:t>
      </w:r>
    </w:p>
    <w:p w:rsidR="005123D6" w:rsidRPr="003E1AB6" w:rsidRDefault="005123D6" w:rsidP="003E1AB6">
      <w:pPr>
        <w:numPr>
          <w:ilvl w:val="0"/>
          <w:numId w:val="17"/>
        </w:numPr>
        <w:tabs>
          <w:tab w:val="left" w:pos="1134"/>
        </w:tabs>
        <w:ind w:left="0" w:firstLine="709"/>
        <w:jc w:val="both"/>
        <w:rPr>
          <w:sz w:val="26"/>
          <w:szCs w:val="26"/>
        </w:rPr>
      </w:pPr>
      <w:r w:rsidRPr="003E1AB6">
        <w:rPr>
          <w:sz w:val="26"/>
          <w:szCs w:val="26"/>
        </w:rPr>
        <w:t>форма подачи предложений о цене – открытая;</w:t>
      </w:r>
    </w:p>
    <w:p w:rsidR="005123D6" w:rsidRPr="003E1AB6" w:rsidRDefault="005123D6" w:rsidP="003E1AB6">
      <w:pPr>
        <w:numPr>
          <w:ilvl w:val="0"/>
          <w:numId w:val="17"/>
        </w:numPr>
        <w:tabs>
          <w:tab w:val="left" w:pos="1134"/>
        </w:tabs>
        <w:ind w:left="0" w:firstLine="709"/>
        <w:jc w:val="both"/>
        <w:rPr>
          <w:sz w:val="26"/>
          <w:szCs w:val="26"/>
        </w:rPr>
      </w:pPr>
      <w:r w:rsidRPr="003E1AB6">
        <w:rPr>
          <w:sz w:val="26"/>
          <w:szCs w:val="26"/>
        </w:rPr>
        <w:t>це</w:t>
      </w:r>
      <w:r w:rsidR="009E180E" w:rsidRPr="003E1AB6">
        <w:rPr>
          <w:sz w:val="26"/>
          <w:szCs w:val="26"/>
        </w:rPr>
        <w:t>на первоначального предложения</w:t>
      </w:r>
      <w:r w:rsidRPr="003E1AB6">
        <w:rPr>
          <w:sz w:val="26"/>
          <w:szCs w:val="26"/>
        </w:rPr>
        <w:t xml:space="preserve"> – 12 014 000,00 рублей;</w:t>
      </w:r>
    </w:p>
    <w:p w:rsidR="005123D6" w:rsidRPr="003E1AB6" w:rsidRDefault="005123D6" w:rsidP="003E1AB6">
      <w:pPr>
        <w:numPr>
          <w:ilvl w:val="0"/>
          <w:numId w:val="17"/>
        </w:numPr>
        <w:tabs>
          <w:tab w:val="left" w:pos="1134"/>
        </w:tabs>
        <w:ind w:left="0" w:firstLine="709"/>
        <w:jc w:val="both"/>
        <w:rPr>
          <w:sz w:val="26"/>
          <w:szCs w:val="26"/>
        </w:rPr>
      </w:pPr>
      <w:r w:rsidRPr="003E1AB6">
        <w:rPr>
          <w:sz w:val="26"/>
          <w:szCs w:val="26"/>
        </w:rPr>
        <w:t xml:space="preserve">величина снижения цены первоначального предложения </w:t>
      </w:r>
      <w:r w:rsidR="009E180E" w:rsidRPr="003E1AB6">
        <w:rPr>
          <w:sz w:val="26"/>
          <w:szCs w:val="26"/>
        </w:rPr>
        <w:t xml:space="preserve">                                </w:t>
      </w:r>
      <w:r w:rsidRPr="003E1AB6">
        <w:rPr>
          <w:sz w:val="26"/>
          <w:szCs w:val="26"/>
        </w:rPr>
        <w:t xml:space="preserve"> ("шаг понижения") – 600 700,00 рублей;</w:t>
      </w:r>
    </w:p>
    <w:p w:rsidR="005123D6" w:rsidRPr="003E1AB6" w:rsidRDefault="005123D6" w:rsidP="003E1AB6">
      <w:pPr>
        <w:numPr>
          <w:ilvl w:val="0"/>
          <w:numId w:val="17"/>
        </w:numPr>
        <w:tabs>
          <w:tab w:val="left" w:pos="1134"/>
        </w:tabs>
        <w:ind w:left="0" w:firstLine="709"/>
        <w:jc w:val="both"/>
        <w:rPr>
          <w:sz w:val="26"/>
          <w:szCs w:val="26"/>
        </w:rPr>
      </w:pPr>
      <w:r w:rsidRPr="003E1AB6">
        <w:rPr>
          <w:sz w:val="26"/>
          <w:szCs w:val="26"/>
        </w:rPr>
        <w:t>величина повышения цены ("шаг аукциона") – 60 070,00 рублей;</w:t>
      </w:r>
    </w:p>
    <w:p w:rsidR="005123D6" w:rsidRPr="003E1AB6" w:rsidRDefault="005123D6" w:rsidP="003E1AB6">
      <w:pPr>
        <w:numPr>
          <w:ilvl w:val="0"/>
          <w:numId w:val="17"/>
        </w:numPr>
        <w:tabs>
          <w:tab w:val="left" w:pos="1134"/>
        </w:tabs>
        <w:ind w:left="0" w:firstLine="709"/>
        <w:jc w:val="both"/>
        <w:rPr>
          <w:sz w:val="26"/>
          <w:szCs w:val="26"/>
        </w:rPr>
      </w:pPr>
      <w:r w:rsidRPr="003E1AB6">
        <w:rPr>
          <w:sz w:val="26"/>
          <w:szCs w:val="26"/>
        </w:rPr>
        <w:t>размер задатка – 2 402 800,00 рублей;</w:t>
      </w:r>
    </w:p>
    <w:p w:rsidR="005123D6" w:rsidRPr="003E1AB6" w:rsidRDefault="005123D6" w:rsidP="003E1AB6">
      <w:pPr>
        <w:numPr>
          <w:ilvl w:val="0"/>
          <w:numId w:val="17"/>
        </w:numPr>
        <w:tabs>
          <w:tab w:val="left" w:pos="1134"/>
        </w:tabs>
        <w:ind w:left="0" w:firstLine="709"/>
        <w:jc w:val="both"/>
        <w:rPr>
          <w:sz w:val="26"/>
          <w:szCs w:val="26"/>
        </w:rPr>
      </w:pPr>
      <w:r w:rsidRPr="003E1AB6">
        <w:rPr>
          <w:sz w:val="26"/>
          <w:szCs w:val="26"/>
        </w:rPr>
        <w:t>минимальная цена предложения (цена отсечения) – 6 007 000,00 рублей;</w:t>
      </w:r>
    </w:p>
    <w:p w:rsidR="005123D6" w:rsidRPr="003E1AB6" w:rsidRDefault="005123D6" w:rsidP="003E1AB6">
      <w:pPr>
        <w:numPr>
          <w:ilvl w:val="0"/>
          <w:numId w:val="17"/>
        </w:numPr>
        <w:tabs>
          <w:tab w:val="left" w:pos="1134"/>
        </w:tabs>
        <w:ind w:left="0" w:firstLine="709"/>
        <w:jc w:val="both"/>
        <w:rPr>
          <w:sz w:val="26"/>
          <w:szCs w:val="26"/>
        </w:rPr>
      </w:pPr>
      <w:r w:rsidRPr="003E1AB6">
        <w:rPr>
          <w:sz w:val="26"/>
          <w:szCs w:val="26"/>
        </w:rPr>
        <w:t>порядок оплаты – единовременно.</w:t>
      </w:r>
    </w:p>
    <w:p w:rsidR="005123D6" w:rsidRPr="003E1AB6" w:rsidRDefault="005123D6" w:rsidP="003E1AB6">
      <w:pPr>
        <w:numPr>
          <w:ilvl w:val="0"/>
          <w:numId w:val="29"/>
        </w:numPr>
        <w:tabs>
          <w:tab w:val="left" w:pos="1134"/>
        </w:tabs>
        <w:ind w:left="0" w:firstLine="709"/>
        <w:jc w:val="both"/>
        <w:rPr>
          <w:sz w:val="26"/>
          <w:szCs w:val="26"/>
        </w:rPr>
      </w:pPr>
      <w:r w:rsidRPr="003E1AB6">
        <w:rPr>
          <w:sz w:val="26"/>
          <w:szCs w:val="26"/>
        </w:rPr>
        <w:t>Утвердить следующие условия приватизации муниципального имущества, указанного в пункте 1.3</w:t>
      </w:r>
      <w:r w:rsidR="00A32BFC">
        <w:rPr>
          <w:sz w:val="26"/>
          <w:szCs w:val="26"/>
        </w:rPr>
        <w:t>.</w:t>
      </w:r>
      <w:r w:rsidRPr="003E1AB6">
        <w:rPr>
          <w:sz w:val="26"/>
          <w:szCs w:val="26"/>
        </w:rPr>
        <w:t xml:space="preserve"> настоящего постановления:</w:t>
      </w:r>
    </w:p>
    <w:p w:rsidR="005123D6" w:rsidRPr="003E1AB6" w:rsidRDefault="005123D6" w:rsidP="003E1AB6">
      <w:pPr>
        <w:numPr>
          <w:ilvl w:val="0"/>
          <w:numId w:val="18"/>
        </w:numPr>
        <w:tabs>
          <w:tab w:val="left" w:pos="1134"/>
        </w:tabs>
        <w:ind w:left="0" w:firstLine="709"/>
        <w:jc w:val="both"/>
        <w:rPr>
          <w:sz w:val="26"/>
          <w:szCs w:val="26"/>
        </w:rPr>
      </w:pPr>
      <w:r w:rsidRPr="003E1AB6">
        <w:rPr>
          <w:sz w:val="26"/>
          <w:szCs w:val="26"/>
        </w:rPr>
        <w:t>способ приватизации – продажа посредством публичного предложения;</w:t>
      </w:r>
    </w:p>
    <w:p w:rsidR="005123D6" w:rsidRPr="003E1AB6" w:rsidRDefault="005123D6" w:rsidP="003E1AB6">
      <w:pPr>
        <w:numPr>
          <w:ilvl w:val="0"/>
          <w:numId w:val="18"/>
        </w:numPr>
        <w:tabs>
          <w:tab w:val="left" w:pos="1134"/>
        </w:tabs>
        <w:ind w:left="0" w:firstLine="709"/>
        <w:jc w:val="both"/>
        <w:rPr>
          <w:sz w:val="26"/>
          <w:szCs w:val="26"/>
        </w:rPr>
      </w:pPr>
      <w:r w:rsidRPr="003E1AB6">
        <w:rPr>
          <w:sz w:val="26"/>
          <w:szCs w:val="26"/>
        </w:rPr>
        <w:t>форма подачи предложений о цене – открытая;</w:t>
      </w:r>
    </w:p>
    <w:p w:rsidR="005123D6" w:rsidRPr="003E1AB6" w:rsidRDefault="005123D6" w:rsidP="003E1AB6">
      <w:pPr>
        <w:numPr>
          <w:ilvl w:val="0"/>
          <w:numId w:val="18"/>
        </w:numPr>
        <w:tabs>
          <w:tab w:val="left" w:pos="1134"/>
        </w:tabs>
        <w:ind w:left="0" w:firstLine="709"/>
        <w:jc w:val="both"/>
        <w:rPr>
          <w:sz w:val="26"/>
          <w:szCs w:val="26"/>
        </w:rPr>
      </w:pPr>
      <w:r w:rsidRPr="003E1AB6">
        <w:rPr>
          <w:sz w:val="26"/>
          <w:szCs w:val="26"/>
        </w:rPr>
        <w:t>цена</w:t>
      </w:r>
      <w:r w:rsidR="00F9796B" w:rsidRPr="003E1AB6">
        <w:rPr>
          <w:sz w:val="26"/>
          <w:szCs w:val="26"/>
        </w:rPr>
        <w:t xml:space="preserve"> первоначального предложения </w:t>
      </w:r>
      <w:r w:rsidRPr="003E1AB6">
        <w:rPr>
          <w:sz w:val="26"/>
          <w:szCs w:val="26"/>
        </w:rPr>
        <w:t>– 8 960 000,00 рублей;</w:t>
      </w:r>
    </w:p>
    <w:p w:rsidR="005123D6" w:rsidRPr="003E1AB6" w:rsidRDefault="005123D6" w:rsidP="003E1AB6">
      <w:pPr>
        <w:numPr>
          <w:ilvl w:val="0"/>
          <w:numId w:val="18"/>
        </w:numPr>
        <w:tabs>
          <w:tab w:val="left" w:pos="1134"/>
        </w:tabs>
        <w:ind w:left="0" w:firstLine="709"/>
        <w:jc w:val="both"/>
        <w:rPr>
          <w:sz w:val="26"/>
          <w:szCs w:val="26"/>
        </w:rPr>
      </w:pPr>
      <w:r w:rsidRPr="003E1AB6">
        <w:rPr>
          <w:sz w:val="26"/>
          <w:szCs w:val="26"/>
        </w:rPr>
        <w:t xml:space="preserve">величина снижения цены первоначального предложения </w:t>
      </w:r>
      <w:r w:rsidR="00F9796B" w:rsidRPr="003E1AB6">
        <w:rPr>
          <w:sz w:val="26"/>
          <w:szCs w:val="26"/>
        </w:rPr>
        <w:t xml:space="preserve">                                </w:t>
      </w:r>
      <w:r w:rsidRPr="003E1AB6">
        <w:rPr>
          <w:sz w:val="26"/>
          <w:szCs w:val="26"/>
        </w:rPr>
        <w:t xml:space="preserve"> ("шаг понижения") – 448 000,00 рублей;</w:t>
      </w:r>
    </w:p>
    <w:p w:rsidR="005123D6" w:rsidRPr="003E1AB6" w:rsidRDefault="005123D6" w:rsidP="003E1AB6">
      <w:pPr>
        <w:numPr>
          <w:ilvl w:val="0"/>
          <w:numId w:val="18"/>
        </w:numPr>
        <w:tabs>
          <w:tab w:val="left" w:pos="1134"/>
        </w:tabs>
        <w:ind w:left="0" w:firstLine="709"/>
        <w:jc w:val="both"/>
        <w:rPr>
          <w:sz w:val="26"/>
          <w:szCs w:val="26"/>
        </w:rPr>
      </w:pPr>
      <w:r w:rsidRPr="003E1AB6">
        <w:rPr>
          <w:sz w:val="26"/>
          <w:szCs w:val="26"/>
        </w:rPr>
        <w:t>величина повышения цены ("шаг аукциона") – 44 800,00 рублей;</w:t>
      </w:r>
    </w:p>
    <w:p w:rsidR="005123D6" w:rsidRPr="003E1AB6" w:rsidRDefault="005123D6" w:rsidP="003E1AB6">
      <w:pPr>
        <w:numPr>
          <w:ilvl w:val="0"/>
          <w:numId w:val="18"/>
        </w:numPr>
        <w:tabs>
          <w:tab w:val="left" w:pos="1134"/>
        </w:tabs>
        <w:ind w:left="0" w:firstLine="709"/>
        <w:jc w:val="both"/>
        <w:rPr>
          <w:sz w:val="26"/>
          <w:szCs w:val="26"/>
        </w:rPr>
      </w:pPr>
      <w:r w:rsidRPr="003E1AB6">
        <w:rPr>
          <w:sz w:val="26"/>
          <w:szCs w:val="26"/>
        </w:rPr>
        <w:t>размер задатка – 1 792 000,00 рублей;</w:t>
      </w:r>
    </w:p>
    <w:p w:rsidR="005123D6" w:rsidRPr="003E1AB6" w:rsidRDefault="005123D6" w:rsidP="003E1AB6">
      <w:pPr>
        <w:numPr>
          <w:ilvl w:val="0"/>
          <w:numId w:val="18"/>
        </w:numPr>
        <w:tabs>
          <w:tab w:val="left" w:pos="1134"/>
        </w:tabs>
        <w:ind w:left="0" w:firstLine="709"/>
        <w:jc w:val="both"/>
        <w:rPr>
          <w:sz w:val="26"/>
          <w:szCs w:val="26"/>
        </w:rPr>
      </w:pPr>
      <w:r w:rsidRPr="003E1AB6">
        <w:rPr>
          <w:sz w:val="26"/>
          <w:szCs w:val="26"/>
        </w:rPr>
        <w:t>минимальная цена предложения (цена отсечения) – 4 480 000,00 рублей;</w:t>
      </w:r>
    </w:p>
    <w:p w:rsidR="005123D6" w:rsidRPr="003E1AB6" w:rsidRDefault="005123D6" w:rsidP="003E1AB6">
      <w:pPr>
        <w:numPr>
          <w:ilvl w:val="0"/>
          <w:numId w:val="18"/>
        </w:numPr>
        <w:tabs>
          <w:tab w:val="left" w:pos="1134"/>
        </w:tabs>
        <w:ind w:left="0" w:firstLine="709"/>
        <w:jc w:val="both"/>
        <w:rPr>
          <w:sz w:val="26"/>
          <w:szCs w:val="26"/>
        </w:rPr>
      </w:pPr>
      <w:r w:rsidRPr="003E1AB6">
        <w:rPr>
          <w:sz w:val="26"/>
          <w:szCs w:val="26"/>
        </w:rPr>
        <w:t>порядок оплаты – единовременно.</w:t>
      </w:r>
    </w:p>
    <w:p w:rsidR="005123D6" w:rsidRPr="003E1AB6" w:rsidRDefault="005123D6" w:rsidP="003E1AB6">
      <w:pPr>
        <w:numPr>
          <w:ilvl w:val="0"/>
          <w:numId w:val="29"/>
        </w:numPr>
        <w:tabs>
          <w:tab w:val="left" w:pos="1134"/>
        </w:tabs>
        <w:ind w:left="0" w:firstLine="709"/>
        <w:jc w:val="both"/>
        <w:rPr>
          <w:sz w:val="26"/>
          <w:szCs w:val="26"/>
        </w:rPr>
      </w:pPr>
      <w:r w:rsidRPr="003E1AB6">
        <w:rPr>
          <w:sz w:val="26"/>
          <w:szCs w:val="26"/>
        </w:rPr>
        <w:t>Утвердить следующие условия приватизации муниципального имущества, указанного в пункте 1.4</w:t>
      </w:r>
      <w:r w:rsidR="00A32BFC">
        <w:rPr>
          <w:sz w:val="26"/>
          <w:szCs w:val="26"/>
        </w:rPr>
        <w:t>.</w:t>
      </w:r>
      <w:r w:rsidRPr="003E1AB6">
        <w:rPr>
          <w:sz w:val="26"/>
          <w:szCs w:val="26"/>
        </w:rPr>
        <w:t xml:space="preserve"> настоящего постановления:</w:t>
      </w:r>
    </w:p>
    <w:p w:rsidR="005123D6" w:rsidRPr="003E1AB6" w:rsidRDefault="005123D6" w:rsidP="003E1AB6">
      <w:pPr>
        <w:numPr>
          <w:ilvl w:val="0"/>
          <w:numId w:val="19"/>
        </w:numPr>
        <w:tabs>
          <w:tab w:val="left" w:pos="1134"/>
        </w:tabs>
        <w:ind w:left="0" w:firstLine="709"/>
        <w:jc w:val="both"/>
        <w:rPr>
          <w:sz w:val="26"/>
          <w:szCs w:val="26"/>
        </w:rPr>
      </w:pPr>
      <w:r w:rsidRPr="003E1AB6">
        <w:rPr>
          <w:sz w:val="26"/>
          <w:szCs w:val="26"/>
        </w:rPr>
        <w:t>способ приватизации – продажа посредством публичного предложения;</w:t>
      </w:r>
    </w:p>
    <w:p w:rsidR="005123D6" w:rsidRPr="003E1AB6" w:rsidRDefault="005123D6" w:rsidP="003E1AB6">
      <w:pPr>
        <w:numPr>
          <w:ilvl w:val="0"/>
          <w:numId w:val="19"/>
        </w:numPr>
        <w:tabs>
          <w:tab w:val="left" w:pos="1134"/>
        </w:tabs>
        <w:ind w:left="0" w:firstLine="709"/>
        <w:jc w:val="both"/>
        <w:rPr>
          <w:sz w:val="26"/>
          <w:szCs w:val="26"/>
        </w:rPr>
      </w:pPr>
      <w:r w:rsidRPr="003E1AB6">
        <w:rPr>
          <w:sz w:val="26"/>
          <w:szCs w:val="26"/>
        </w:rPr>
        <w:t>форма подачи предложений о цене – открытая;</w:t>
      </w:r>
    </w:p>
    <w:p w:rsidR="005123D6" w:rsidRPr="003E1AB6" w:rsidRDefault="005123D6" w:rsidP="003E1AB6">
      <w:pPr>
        <w:numPr>
          <w:ilvl w:val="0"/>
          <w:numId w:val="19"/>
        </w:numPr>
        <w:tabs>
          <w:tab w:val="left" w:pos="1134"/>
        </w:tabs>
        <w:ind w:left="0" w:firstLine="709"/>
        <w:jc w:val="both"/>
        <w:rPr>
          <w:sz w:val="26"/>
          <w:szCs w:val="26"/>
        </w:rPr>
      </w:pPr>
      <w:r w:rsidRPr="003E1AB6">
        <w:rPr>
          <w:sz w:val="26"/>
          <w:szCs w:val="26"/>
        </w:rPr>
        <w:t>цен</w:t>
      </w:r>
      <w:r w:rsidR="00F9796B" w:rsidRPr="003E1AB6">
        <w:rPr>
          <w:sz w:val="26"/>
          <w:szCs w:val="26"/>
        </w:rPr>
        <w:t xml:space="preserve">а первоначального предложения </w:t>
      </w:r>
      <w:r w:rsidRPr="003E1AB6">
        <w:rPr>
          <w:sz w:val="26"/>
          <w:szCs w:val="26"/>
        </w:rPr>
        <w:t>– 10 305 000,00 рублей;</w:t>
      </w:r>
    </w:p>
    <w:p w:rsidR="005123D6" w:rsidRPr="003E1AB6" w:rsidRDefault="005123D6" w:rsidP="003E1AB6">
      <w:pPr>
        <w:numPr>
          <w:ilvl w:val="0"/>
          <w:numId w:val="19"/>
        </w:numPr>
        <w:tabs>
          <w:tab w:val="left" w:pos="1134"/>
        </w:tabs>
        <w:ind w:left="0" w:firstLine="709"/>
        <w:jc w:val="both"/>
        <w:rPr>
          <w:sz w:val="26"/>
          <w:szCs w:val="26"/>
        </w:rPr>
      </w:pPr>
      <w:r w:rsidRPr="003E1AB6">
        <w:rPr>
          <w:sz w:val="26"/>
          <w:szCs w:val="26"/>
        </w:rPr>
        <w:t xml:space="preserve">величина снижения цены первоначального предложения  </w:t>
      </w:r>
      <w:r w:rsidR="00F9796B" w:rsidRPr="003E1AB6">
        <w:rPr>
          <w:sz w:val="26"/>
          <w:szCs w:val="26"/>
        </w:rPr>
        <w:t xml:space="preserve">                                </w:t>
      </w:r>
      <w:r w:rsidRPr="003E1AB6">
        <w:rPr>
          <w:sz w:val="26"/>
          <w:szCs w:val="26"/>
        </w:rPr>
        <w:t>("шаг понижения") – 515 250,00 рублей;</w:t>
      </w:r>
    </w:p>
    <w:p w:rsidR="005123D6" w:rsidRPr="003E1AB6" w:rsidRDefault="005123D6" w:rsidP="003E1AB6">
      <w:pPr>
        <w:numPr>
          <w:ilvl w:val="0"/>
          <w:numId w:val="19"/>
        </w:numPr>
        <w:tabs>
          <w:tab w:val="left" w:pos="1134"/>
        </w:tabs>
        <w:ind w:left="0" w:firstLine="709"/>
        <w:jc w:val="both"/>
        <w:rPr>
          <w:sz w:val="26"/>
          <w:szCs w:val="26"/>
        </w:rPr>
      </w:pPr>
      <w:r w:rsidRPr="003E1AB6">
        <w:rPr>
          <w:sz w:val="26"/>
          <w:szCs w:val="26"/>
        </w:rPr>
        <w:t>величина повышения цены ("шаг аукциона") – 51 525,00 рублей;</w:t>
      </w:r>
    </w:p>
    <w:p w:rsidR="005123D6" w:rsidRPr="003E1AB6" w:rsidRDefault="005123D6" w:rsidP="003E1AB6">
      <w:pPr>
        <w:numPr>
          <w:ilvl w:val="0"/>
          <w:numId w:val="19"/>
        </w:numPr>
        <w:tabs>
          <w:tab w:val="left" w:pos="1134"/>
        </w:tabs>
        <w:ind w:left="0" w:firstLine="709"/>
        <w:jc w:val="both"/>
        <w:rPr>
          <w:sz w:val="26"/>
          <w:szCs w:val="26"/>
        </w:rPr>
      </w:pPr>
      <w:r w:rsidRPr="003E1AB6">
        <w:rPr>
          <w:sz w:val="26"/>
          <w:szCs w:val="26"/>
        </w:rPr>
        <w:t>размер задатка – 2 061 000,00 рублей;</w:t>
      </w:r>
    </w:p>
    <w:p w:rsidR="005123D6" w:rsidRPr="003E1AB6" w:rsidRDefault="005123D6" w:rsidP="003E1AB6">
      <w:pPr>
        <w:numPr>
          <w:ilvl w:val="0"/>
          <w:numId w:val="19"/>
        </w:numPr>
        <w:tabs>
          <w:tab w:val="left" w:pos="1134"/>
        </w:tabs>
        <w:ind w:left="0" w:firstLine="709"/>
        <w:jc w:val="both"/>
        <w:rPr>
          <w:sz w:val="26"/>
          <w:szCs w:val="26"/>
        </w:rPr>
      </w:pPr>
      <w:r w:rsidRPr="003E1AB6">
        <w:rPr>
          <w:sz w:val="26"/>
          <w:szCs w:val="26"/>
        </w:rPr>
        <w:t>минимальная цена предложения (цена отсечения) – 5 152 500,00 рублей;</w:t>
      </w:r>
    </w:p>
    <w:p w:rsidR="005123D6" w:rsidRPr="003E1AB6" w:rsidRDefault="005123D6" w:rsidP="003E1AB6">
      <w:pPr>
        <w:numPr>
          <w:ilvl w:val="0"/>
          <w:numId w:val="19"/>
        </w:numPr>
        <w:tabs>
          <w:tab w:val="left" w:pos="1134"/>
        </w:tabs>
        <w:ind w:left="0" w:firstLine="709"/>
        <w:jc w:val="both"/>
        <w:rPr>
          <w:sz w:val="26"/>
          <w:szCs w:val="26"/>
        </w:rPr>
      </w:pPr>
      <w:r w:rsidRPr="003E1AB6">
        <w:rPr>
          <w:sz w:val="26"/>
          <w:szCs w:val="26"/>
        </w:rPr>
        <w:t>порядок оплаты – единовременно.</w:t>
      </w:r>
    </w:p>
    <w:p w:rsidR="005123D6" w:rsidRPr="003E1AB6" w:rsidRDefault="005123D6" w:rsidP="003E1AB6">
      <w:pPr>
        <w:numPr>
          <w:ilvl w:val="0"/>
          <w:numId w:val="29"/>
        </w:numPr>
        <w:tabs>
          <w:tab w:val="left" w:pos="1134"/>
        </w:tabs>
        <w:ind w:left="0" w:firstLine="709"/>
        <w:jc w:val="both"/>
        <w:rPr>
          <w:sz w:val="26"/>
          <w:szCs w:val="26"/>
        </w:rPr>
      </w:pPr>
      <w:r w:rsidRPr="003E1AB6">
        <w:rPr>
          <w:sz w:val="26"/>
          <w:szCs w:val="26"/>
        </w:rPr>
        <w:t>Утвердить следующие условия приватизации муниципального имущества, указанного в пункте 1.5</w:t>
      </w:r>
      <w:r w:rsidR="00A32BFC">
        <w:rPr>
          <w:sz w:val="26"/>
          <w:szCs w:val="26"/>
        </w:rPr>
        <w:t>.</w:t>
      </w:r>
      <w:r w:rsidRPr="003E1AB6">
        <w:rPr>
          <w:sz w:val="26"/>
          <w:szCs w:val="26"/>
        </w:rPr>
        <w:t xml:space="preserve"> настоящего постановления:</w:t>
      </w:r>
    </w:p>
    <w:p w:rsidR="005123D6" w:rsidRPr="003E1AB6" w:rsidRDefault="005123D6" w:rsidP="003E1AB6">
      <w:pPr>
        <w:numPr>
          <w:ilvl w:val="0"/>
          <w:numId w:val="20"/>
        </w:numPr>
        <w:tabs>
          <w:tab w:val="left" w:pos="1134"/>
        </w:tabs>
        <w:ind w:left="0" w:firstLine="709"/>
        <w:jc w:val="both"/>
        <w:rPr>
          <w:sz w:val="26"/>
          <w:szCs w:val="26"/>
        </w:rPr>
      </w:pPr>
      <w:r w:rsidRPr="003E1AB6">
        <w:rPr>
          <w:sz w:val="26"/>
          <w:szCs w:val="26"/>
        </w:rPr>
        <w:t>способ приватизации – продажа посредством публичного предложения;</w:t>
      </w:r>
    </w:p>
    <w:p w:rsidR="005123D6" w:rsidRPr="003E1AB6" w:rsidRDefault="005123D6" w:rsidP="003E1AB6">
      <w:pPr>
        <w:numPr>
          <w:ilvl w:val="0"/>
          <w:numId w:val="20"/>
        </w:numPr>
        <w:tabs>
          <w:tab w:val="left" w:pos="1134"/>
        </w:tabs>
        <w:ind w:left="0" w:firstLine="709"/>
        <w:jc w:val="both"/>
        <w:rPr>
          <w:sz w:val="26"/>
          <w:szCs w:val="26"/>
        </w:rPr>
      </w:pPr>
      <w:r w:rsidRPr="003E1AB6">
        <w:rPr>
          <w:sz w:val="26"/>
          <w:szCs w:val="26"/>
        </w:rPr>
        <w:t>форма подачи предложений о цене – открытая;</w:t>
      </w:r>
    </w:p>
    <w:p w:rsidR="005123D6" w:rsidRPr="003E1AB6" w:rsidRDefault="005123D6" w:rsidP="003E1AB6">
      <w:pPr>
        <w:numPr>
          <w:ilvl w:val="0"/>
          <w:numId w:val="20"/>
        </w:numPr>
        <w:tabs>
          <w:tab w:val="left" w:pos="1134"/>
        </w:tabs>
        <w:ind w:left="0" w:firstLine="709"/>
        <w:jc w:val="both"/>
        <w:rPr>
          <w:sz w:val="26"/>
          <w:szCs w:val="26"/>
        </w:rPr>
      </w:pPr>
      <w:r w:rsidRPr="003E1AB6">
        <w:rPr>
          <w:sz w:val="26"/>
          <w:szCs w:val="26"/>
        </w:rPr>
        <w:t>це</w:t>
      </w:r>
      <w:r w:rsidR="00F9796B" w:rsidRPr="003E1AB6">
        <w:rPr>
          <w:sz w:val="26"/>
          <w:szCs w:val="26"/>
        </w:rPr>
        <w:t>на первоначального предложения</w:t>
      </w:r>
      <w:r w:rsidRPr="003E1AB6">
        <w:rPr>
          <w:sz w:val="26"/>
          <w:szCs w:val="26"/>
        </w:rPr>
        <w:t xml:space="preserve"> – 9 037 000,00 рублей;</w:t>
      </w:r>
    </w:p>
    <w:p w:rsidR="005123D6" w:rsidRPr="003E1AB6" w:rsidRDefault="005123D6" w:rsidP="003E1AB6">
      <w:pPr>
        <w:numPr>
          <w:ilvl w:val="0"/>
          <w:numId w:val="20"/>
        </w:numPr>
        <w:tabs>
          <w:tab w:val="left" w:pos="1134"/>
        </w:tabs>
        <w:ind w:left="0" w:firstLine="709"/>
        <w:jc w:val="both"/>
        <w:rPr>
          <w:sz w:val="26"/>
          <w:szCs w:val="26"/>
        </w:rPr>
      </w:pPr>
      <w:r w:rsidRPr="003E1AB6">
        <w:rPr>
          <w:sz w:val="26"/>
          <w:szCs w:val="26"/>
        </w:rPr>
        <w:t xml:space="preserve">величина снижения цены первоначального предложения </w:t>
      </w:r>
      <w:r w:rsidR="00F9796B" w:rsidRPr="003E1AB6">
        <w:rPr>
          <w:sz w:val="26"/>
          <w:szCs w:val="26"/>
        </w:rPr>
        <w:t xml:space="preserve">                               </w:t>
      </w:r>
      <w:r w:rsidRPr="003E1AB6">
        <w:rPr>
          <w:sz w:val="26"/>
          <w:szCs w:val="26"/>
        </w:rPr>
        <w:t xml:space="preserve"> ("шаг понижения") – 451 850,00 рублей;</w:t>
      </w:r>
    </w:p>
    <w:p w:rsidR="005123D6" w:rsidRPr="003E1AB6" w:rsidRDefault="005123D6" w:rsidP="003E1AB6">
      <w:pPr>
        <w:numPr>
          <w:ilvl w:val="0"/>
          <w:numId w:val="20"/>
        </w:numPr>
        <w:tabs>
          <w:tab w:val="left" w:pos="1134"/>
        </w:tabs>
        <w:ind w:left="0" w:firstLine="709"/>
        <w:jc w:val="both"/>
        <w:rPr>
          <w:sz w:val="26"/>
          <w:szCs w:val="26"/>
        </w:rPr>
      </w:pPr>
      <w:r w:rsidRPr="003E1AB6">
        <w:rPr>
          <w:sz w:val="26"/>
          <w:szCs w:val="26"/>
        </w:rPr>
        <w:t>величина повышения цены ("шаг аукциона") – 45 185,00 рублей;</w:t>
      </w:r>
    </w:p>
    <w:p w:rsidR="005123D6" w:rsidRPr="003E1AB6" w:rsidRDefault="005123D6" w:rsidP="003E1AB6">
      <w:pPr>
        <w:numPr>
          <w:ilvl w:val="0"/>
          <w:numId w:val="20"/>
        </w:numPr>
        <w:tabs>
          <w:tab w:val="left" w:pos="1134"/>
        </w:tabs>
        <w:ind w:left="0" w:firstLine="709"/>
        <w:jc w:val="both"/>
        <w:rPr>
          <w:sz w:val="26"/>
          <w:szCs w:val="26"/>
        </w:rPr>
      </w:pPr>
      <w:r w:rsidRPr="003E1AB6">
        <w:rPr>
          <w:sz w:val="26"/>
          <w:szCs w:val="26"/>
        </w:rPr>
        <w:t>размер задатка – 1 807 400,00 рублей;</w:t>
      </w:r>
    </w:p>
    <w:p w:rsidR="005123D6" w:rsidRPr="003E1AB6" w:rsidRDefault="005123D6" w:rsidP="003E1AB6">
      <w:pPr>
        <w:numPr>
          <w:ilvl w:val="0"/>
          <w:numId w:val="20"/>
        </w:numPr>
        <w:tabs>
          <w:tab w:val="left" w:pos="1134"/>
        </w:tabs>
        <w:ind w:left="0" w:firstLine="709"/>
        <w:jc w:val="both"/>
        <w:rPr>
          <w:sz w:val="26"/>
          <w:szCs w:val="26"/>
        </w:rPr>
      </w:pPr>
      <w:r w:rsidRPr="003E1AB6">
        <w:rPr>
          <w:sz w:val="26"/>
          <w:szCs w:val="26"/>
        </w:rPr>
        <w:t>минимальная цена предложения (цена отсечения) – 4 518 500,00 рублей;</w:t>
      </w:r>
    </w:p>
    <w:p w:rsidR="005123D6" w:rsidRPr="003E1AB6" w:rsidRDefault="005123D6" w:rsidP="003E1AB6">
      <w:pPr>
        <w:numPr>
          <w:ilvl w:val="0"/>
          <w:numId w:val="20"/>
        </w:numPr>
        <w:tabs>
          <w:tab w:val="left" w:pos="1134"/>
        </w:tabs>
        <w:ind w:left="0" w:firstLine="709"/>
        <w:jc w:val="both"/>
        <w:rPr>
          <w:sz w:val="26"/>
          <w:szCs w:val="26"/>
        </w:rPr>
      </w:pPr>
      <w:r w:rsidRPr="003E1AB6">
        <w:rPr>
          <w:sz w:val="26"/>
          <w:szCs w:val="26"/>
        </w:rPr>
        <w:t>порядок оплаты – единовременно.</w:t>
      </w:r>
    </w:p>
    <w:p w:rsidR="005123D6" w:rsidRPr="003E1AB6" w:rsidRDefault="005123D6" w:rsidP="003E1AB6">
      <w:pPr>
        <w:numPr>
          <w:ilvl w:val="0"/>
          <w:numId w:val="29"/>
        </w:numPr>
        <w:tabs>
          <w:tab w:val="left" w:pos="1134"/>
        </w:tabs>
        <w:ind w:left="0" w:firstLine="709"/>
        <w:jc w:val="both"/>
        <w:rPr>
          <w:sz w:val="26"/>
          <w:szCs w:val="26"/>
        </w:rPr>
      </w:pPr>
      <w:r w:rsidRPr="003E1AB6">
        <w:rPr>
          <w:sz w:val="26"/>
          <w:szCs w:val="26"/>
        </w:rPr>
        <w:t>Утвердить следующие условия приватизации муниципального имущества, указанного в пункте 1.6</w:t>
      </w:r>
      <w:r w:rsidR="00A32BFC">
        <w:rPr>
          <w:sz w:val="26"/>
          <w:szCs w:val="26"/>
        </w:rPr>
        <w:t>.</w:t>
      </w:r>
      <w:r w:rsidRPr="003E1AB6">
        <w:rPr>
          <w:sz w:val="26"/>
          <w:szCs w:val="26"/>
        </w:rPr>
        <w:t xml:space="preserve"> настоящего постановления:</w:t>
      </w:r>
    </w:p>
    <w:p w:rsidR="005123D6" w:rsidRPr="003E1AB6" w:rsidRDefault="005123D6" w:rsidP="003E1AB6">
      <w:pPr>
        <w:numPr>
          <w:ilvl w:val="0"/>
          <w:numId w:val="21"/>
        </w:numPr>
        <w:tabs>
          <w:tab w:val="left" w:pos="1134"/>
        </w:tabs>
        <w:ind w:left="0" w:firstLine="709"/>
        <w:jc w:val="both"/>
        <w:rPr>
          <w:sz w:val="26"/>
          <w:szCs w:val="26"/>
        </w:rPr>
      </w:pPr>
      <w:r w:rsidRPr="003E1AB6">
        <w:rPr>
          <w:sz w:val="26"/>
          <w:szCs w:val="26"/>
        </w:rPr>
        <w:t>способ приватизации – продажа посредством публичного предложения;</w:t>
      </w:r>
    </w:p>
    <w:p w:rsidR="005123D6" w:rsidRPr="003E1AB6" w:rsidRDefault="005123D6" w:rsidP="003E1AB6">
      <w:pPr>
        <w:numPr>
          <w:ilvl w:val="0"/>
          <w:numId w:val="21"/>
        </w:numPr>
        <w:tabs>
          <w:tab w:val="left" w:pos="1134"/>
        </w:tabs>
        <w:ind w:left="0" w:firstLine="709"/>
        <w:jc w:val="both"/>
        <w:rPr>
          <w:sz w:val="26"/>
          <w:szCs w:val="26"/>
        </w:rPr>
      </w:pPr>
      <w:r w:rsidRPr="003E1AB6">
        <w:rPr>
          <w:sz w:val="26"/>
          <w:szCs w:val="26"/>
        </w:rPr>
        <w:t>форма подачи предложений о цене – открытая;</w:t>
      </w:r>
    </w:p>
    <w:p w:rsidR="005123D6" w:rsidRPr="003E1AB6" w:rsidRDefault="005123D6" w:rsidP="003E1AB6">
      <w:pPr>
        <w:numPr>
          <w:ilvl w:val="0"/>
          <w:numId w:val="21"/>
        </w:numPr>
        <w:tabs>
          <w:tab w:val="left" w:pos="1134"/>
        </w:tabs>
        <w:ind w:left="0" w:firstLine="709"/>
        <w:jc w:val="both"/>
        <w:rPr>
          <w:sz w:val="26"/>
          <w:szCs w:val="26"/>
        </w:rPr>
      </w:pPr>
      <w:r w:rsidRPr="003E1AB6">
        <w:rPr>
          <w:sz w:val="26"/>
          <w:szCs w:val="26"/>
        </w:rPr>
        <w:t>це</w:t>
      </w:r>
      <w:r w:rsidR="00F9796B" w:rsidRPr="003E1AB6">
        <w:rPr>
          <w:sz w:val="26"/>
          <w:szCs w:val="26"/>
        </w:rPr>
        <w:t>на первоначального предложения</w:t>
      </w:r>
      <w:r w:rsidRPr="003E1AB6">
        <w:rPr>
          <w:sz w:val="26"/>
          <w:szCs w:val="26"/>
        </w:rPr>
        <w:t xml:space="preserve"> – 3 768 724,62 рублей;</w:t>
      </w:r>
    </w:p>
    <w:p w:rsidR="005123D6" w:rsidRPr="003E1AB6" w:rsidRDefault="005123D6" w:rsidP="003E1AB6">
      <w:pPr>
        <w:numPr>
          <w:ilvl w:val="0"/>
          <w:numId w:val="21"/>
        </w:numPr>
        <w:tabs>
          <w:tab w:val="left" w:pos="1134"/>
        </w:tabs>
        <w:ind w:left="0" w:firstLine="709"/>
        <w:jc w:val="both"/>
        <w:rPr>
          <w:sz w:val="26"/>
          <w:szCs w:val="26"/>
        </w:rPr>
      </w:pPr>
      <w:r w:rsidRPr="003E1AB6">
        <w:rPr>
          <w:sz w:val="26"/>
          <w:szCs w:val="26"/>
        </w:rPr>
        <w:t xml:space="preserve">величина снижения цены первоначального предложения </w:t>
      </w:r>
      <w:r w:rsidR="00F9796B" w:rsidRPr="003E1AB6">
        <w:rPr>
          <w:sz w:val="26"/>
          <w:szCs w:val="26"/>
        </w:rPr>
        <w:t xml:space="preserve">                               </w:t>
      </w:r>
      <w:r w:rsidRPr="003E1AB6">
        <w:rPr>
          <w:sz w:val="26"/>
          <w:szCs w:val="26"/>
        </w:rPr>
        <w:t xml:space="preserve"> ("шаг понижения") – 188 436,23 рублей;</w:t>
      </w:r>
    </w:p>
    <w:p w:rsidR="005123D6" w:rsidRPr="003E1AB6" w:rsidRDefault="005123D6" w:rsidP="003E1AB6">
      <w:pPr>
        <w:numPr>
          <w:ilvl w:val="0"/>
          <w:numId w:val="21"/>
        </w:numPr>
        <w:tabs>
          <w:tab w:val="left" w:pos="1134"/>
        </w:tabs>
        <w:ind w:left="0" w:firstLine="709"/>
        <w:jc w:val="both"/>
        <w:rPr>
          <w:sz w:val="26"/>
          <w:szCs w:val="26"/>
        </w:rPr>
      </w:pPr>
      <w:r w:rsidRPr="003E1AB6">
        <w:rPr>
          <w:sz w:val="26"/>
          <w:szCs w:val="26"/>
        </w:rPr>
        <w:t>величина повышения цены ("шаг аукциона") – 18 843,62 рублей;</w:t>
      </w:r>
    </w:p>
    <w:p w:rsidR="005123D6" w:rsidRPr="003E1AB6" w:rsidRDefault="005123D6" w:rsidP="003E1AB6">
      <w:pPr>
        <w:numPr>
          <w:ilvl w:val="0"/>
          <w:numId w:val="21"/>
        </w:numPr>
        <w:tabs>
          <w:tab w:val="left" w:pos="1134"/>
        </w:tabs>
        <w:ind w:left="0" w:firstLine="709"/>
        <w:jc w:val="both"/>
        <w:rPr>
          <w:sz w:val="26"/>
          <w:szCs w:val="26"/>
        </w:rPr>
      </w:pPr>
      <w:r w:rsidRPr="003E1AB6">
        <w:rPr>
          <w:sz w:val="26"/>
          <w:szCs w:val="26"/>
        </w:rPr>
        <w:t>размер задатка – 753 744,92 рублей;</w:t>
      </w:r>
    </w:p>
    <w:p w:rsidR="005123D6" w:rsidRPr="003E1AB6" w:rsidRDefault="005123D6" w:rsidP="003E1AB6">
      <w:pPr>
        <w:numPr>
          <w:ilvl w:val="0"/>
          <w:numId w:val="21"/>
        </w:numPr>
        <w:tabs>
          <w:tab w:val="left" w:pos="1134"/>
        </w:tabs>
        <w:ind w:left="0" w:firstLine="709"/>
        <w:jc w:val="both"/>
        <w:rPr>
          <w:sz w:val="26"/>
          <w:szCs w:val="26"/>
        </w:rPr>
      </w:pPr>
      <w:r w:rsidRPr="003E1AB6">
        <w:rPr>
          <w:sz w:val="26"/>
          <w:szCs w:val="26"/>
        </w:rPr>
        <w:t>минимальная цена предложения (цена отсечения) – 1 884 362,31 рублей;</w:t>
      </w:r>
    </w:p>
    <w:p w:rsidR="005123D6" w:rsidRPr="003E1AB6" w:rsidRDefault="005123D6" w:rsidP="003E1AB6">
      <w:pPr>
        <w:numPr>
          <w:ilvl w:val="0"/>
          <w:numId w:val="21"/>
        </w:numPr>
        <w:tabs>
          <w:tab w:val="left" w:pos="1134"/>
        </w:tabs>
        <w:ind w:left="0" w:firstLine="709"/>
        <w:jc w:val="both"/>
        <w:rPr>
          <w:sz w:val="26"/>
          <w:szCs w:val="26"/>
        </w:rPr>
      </w:pPr>
      <w:r w:rsidRPr="003E1AB6">
        <w:rPr>
          <w:sz w:val="26"/>
          <w:szCs w:val="26"/>
        </w:rPr>
        <w:t>порядок оплаты – единовременно.</w:t>
      </w:r>
    </w:p>
    <w:p w:rsidR="005123D6" w:rsidRPr="003E1AB6" w:rsidRDefault="005123D6" w:rsidP="003E1AB6">
      <w:pPr>
        <w:numPr>
          <w:ilvl w:val="0"/>
          <w:numId w:val="29"/>
        </w:numPr>
        <w:tabs>
          <w:tab w:val="left" w:pos="1134"/>
          <w:tab w:val="left" w:pos="1276"/>
        </w:tabs>
        <w:ind w:left="0" w:firstLine="709"/>
        <w:jc w:val="both"/>
        <w:rPr>
          <w:sz w:val="26"/>
          <w:szCs w:val="26"/>
        </w:rPr>
      </w:pPr>
      <w:r w:rsidRPr="003E1AB6">
        <w:rPr>
          <w:sz w:val="26"/>
          <w:szCs w:val="26"/>
        </w:rPr>
        <w:t xml:space="preserve">Утвердить </w:t>
      </w:r>
      <w:r w:rsidR="00F9796B" w:rsidRPr="003E1AB6">
        <w:rPr>
          <w:sz w:val="26"/>
          <w:szCs w:val="26"/>
        </w:rPr>
        <w:t xml:space="preserve">состав </w:t>
      </w:r>
      <w:r w:rsidRPr="003E1AB6">
        <w:rPr>
          <w:sz w:val="26"/>
          <w:szCs w:val="26"/>
        </w:rPr>
        <w:t>комисси</w:t>
      </w:r>
      <w:r w:rsidR="00F9796B" w:rsidRPr="003E1AB6">
        <w:rPr>
          <w:sz w:val="26"/>
          <w:szCs w:val="26"/>
        </w:rPr>
        <w:t>и</w:t>
      </w:r>
      <w:r w:rsidRPr="003E1AB6">
        <w:rPr>
          <w:sz w:val="26"/>
          <w:szCs w:val="26"/>
        </w:rPr>
        <w:t xml:space="preserve"> по проведению аукциона по продаже муниципального имущества, указанного в пунктах 1.1</w:t>
      </w:r>
      <w:r w:rsidR="00F9796B" w:rsidRPr="003E1AB6">
        <w:rPr>
          <w:sz w:val="26"/>
          <w:szCs w:val="26"/>
        </w:rPr>
        <w:t>.-</w:t>
      </w:r>
      <w:r w:rsidRPr="003E1AB6">
        <w:rPr>
          <w:sz w:val="26"/>
          <w:szCs w:val="26"/>
        </w:rPr>
        <w:t xml:space="preserve">1.6. настоящего постановления </w:t>
      </w:r>
      <w:r w:rsidR="00F9796B" w:rsidRPr="003E1AB6">
        <w:rPr>
          <w:sz w:val="26"/>
          <w:szCs w:val="26"/>
        </w:rPr>
        <w:t>(</w:t>
      </w:r>
      <w:r w:rsidRPr="003E1AB6">
        <w:rPr>
          <w:sz w:val="26"/>
          <w:szCs w:val="26"/>
        </w:rPr>
        <w:t>Приложени</w:t>
      </w:r>
      <w:r w:rsidR="00F9796B" w:rsidRPr="003E1AB6">
        <w:rPr>
          <w:sz w:val="26"/>
          <w:szCs w:val="26"/>
        </w:rPr>
        <w:t>е</w:t>
      </w:r>
      <w:r w:rsidRPr="003E1AB6">
        <w:rPr>
          <w:sz w:val="26"/>
          <w:szCs w:val="26"/>
        </w:rPr>
        <w:t xml:space="preserve"> </w:t>
      </w:r>
      <w:r w:rsidR="00F9796B" w:rsidRPr="003E1AB6">
        <w:rPr>
          <w:sz w:val="26"/>
          <w:szCs w:val="26"/>
        </w:rPr>
        <w:t>1)</w:t>
      </w:r>
      <w:r w:rsidRPr="003E1AB6">
        <w:rPr>
          <w:sz w:val="26"/>
          <w:szCs w:val="26"/>
        </w:rPr>
        <w:t>.</w:t>
      </w:r>
    </w:p>
    <w:p w:rsidR="005123D6" w:rsidRPr="003E1AB6" w:rsidRDefault="005123D6" w:rsidP="003E1AB6">
      <w:pPr>
        <w:numPr>
          <w:ilvl w:val="0"/>
          <w:numId w:val="29"/>
        </w:numPr>
        <w:tabs>
          <w:tab w:val="left" w:pos="1134"/>
          <w:tab w:val="left" w:pos="1276"/>
        </w:tabs>
        <w:ind w:left="0" w:firstLine="709"/>
        <w:jc w:val="both"/>
        <w:rPr>
          <w:sz w:val="26"/>
          <w:szCs w:val="26"/>
        </w:rPr>
      </w:pPr>
      <w:r w:rsidRPr="003E1AB6">
        <w:rPr>
          <w:sz w:val="26"/>
          <w:szCs w:val="26"/>
        </w:rPr>
        <w:t xml:space="preserve">Назначить аукционистом </w:t>
      </w:r>
      <w:proofErr w:type="spellStart"/>
      <w:r w:rsidRPr="003E1AB6">
        <w:rPr>
          <w:sz w:val="26"/>
          <w:szCs w:val="26"/>
        </w:rPr>
        <w:t>Лиханину</w:t>
      </w:r>
      <w:proofErr w:type="spellEnd"/>
      <w:r w:rsidRPr="003E1AB6">
        <w:rPr>
          <w:sz w:val="26"/>
          <w:szCs w:val="26"/>
        </w:rPr>
        <w:t xml:space="preserve"> И.М., главного специалиста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w:t>
      </w:r>
    </w:p>
    <w:p w:rsidR="005123D6" w:rsidRPr="003E1AB6" w:rsidRDefault="005123D6" w:rsidP="003E1AB6">
      <w:pPr>
        <w:numPr>
          <w:ilvl w:val="0"/>
          <w:numId w:val="29"/>
        </w:numPr>
        <w:tabs>
          <w:tab w:val="left" w:pos="1276"/>
        </w:tabs>
        <w:ind w:left="0" w:firstLine="709"/>
        <w:jc w:val="both"/>
        <w:rPr>
          <w:sz w:val="26"/>
          <w:szCs w:val="26"/>
        </w:rPr>
      </w:pPr>
      <w:r w:rsidRPr="003E1AB6">
        <w:rPr>
          <w:sz w:val="26"/>
          <w:szCs w:val="26"/>
        </w:rPr>
        <w:t xml:space="preserve">Утвердить информационное </w:t>
      </w:r>
      <w:hyperlink w:anchor="P42" w:history="1">
        <w:r w:rsidRPr="003E1AB6">
          <w:rPr>
            <w:sz w:val="26"/>
            <w:szCs w:val="26"/>
          </w:rPr>
          <w:t>сообщение</w:t>
        </w:r>
      </w:hyperlink>
      <w:r w:rsidRPr="003E1AB6">
        <w:rPr>
          <w:sz w:val="26"/>
          <w:szCs w:val="26"/>
        </w:rPr>
        <w:t xml:space="preserve"> о продаже имущества МО "Городской округ "Город Нарьян-Мар" </w:t>
      </w:r>
      <w:r w:rsidR="00F9796B" w:rsidRPr="003E1AB6">
        <w:rPr>
          <w:sz w:val="26"/>
          <w:szCs w:val="26"/>
        </w:rPr>
        <w:t>(</w:t>
      </w:r>
      <w:r w:rsidRPr="003E1AB6">
        <w:rPr>
          <w:sz w:val="26"/>
          <w:szCs w:val="26"/>
        </w:rPr>
        <w:t>Приложени</w:t>
      </w:r>
      <w:r w:rsidR="00F9796B" w:rsidRPr="003E1AB6">
        <w:rPr>
          <w:sz w:val="26"/>
          <w:szCs w:val="26"/>
        </w:rPr>
        <w:t>е</w:t>
      </w:r>
      <w:r w:rsidRPr="003E1AB6">
        <w:rPr>
          <w:sz w:val="26"/>
          <w:szCs w:val="26"/>
        </w:rPr>
        <w:t xml:space="preserve"> 2</w:t>
      </w:r>
      <w:r w:rsidR="00F9796B" w:rsidRPr="003E1AB6">
        <w:rPr>
          <w:sz w:val="26"/>
          <w:szCs w:val="26"/>
        </w:rPr>
        <w:t>)</w:t>
      </w:r>
      <w:r w:rsidRPr="003E1AB6">
        <w:rPr>
          <w:sz w:val="26"/>
          <w:szCs w:val="26"/>
        </w:rPr>
        <w:t>.</w:t>
      </w:r>
    </w:p>
    <w:p w:rsidR="005123D6" w:rsidRPr="003E1AB6" w:rsidRDefault="005123D6" w:rsidP="003E1AB6">
      <w:pPr>
        <w:widowControl w:val="0"/>
        <w:numPr>
          <w:ilvl w:val="0"/>
          <w:numId w:val="29"/>
        </w:numPr>
        <w:tabs>
          <w:tab w:val="left" w:pos="1276"/>
        </w:tabs>
        <w:autoSpaceDE w:val="0"/>
        <w:autoSpaceDN w:val="0"/>
        <w:adjustRightInd w:val="0"/>
        <w:ind w:left="0" w:firstLine="709"/>
        <w:contextualSpacing/>
        <w:jc w:val="both"/>
        <w:rPr>
          <w:sz w:val="26"/>
          <w:szCs w:val="26"/>
          <w:lang w:eastAsia="en-US"/>
        </w:rPr>
      </w:pPr>
      <w:r w:rsidRPr="003E1AB6">
        <w:rPr>
          <w:sz w:val="26"/>
          <w:szCs w:val="26"/>
          <w:lang w:eastAsia="en-US"/>
        </w:rPr>
        <w:t>Настоящее постановление вступает в силу со дня его подписания и подлежит опубликованию в официальном бюллетене городского округа "Город Нарьян-Мар" "Наш город", размещению в сети Интернет на официальном сайте Администрации МО "Городской округ "Город Нарьян-Мар".</w:t>
      </w:r>
    </w:p>
    <w:p w:rsidR="009060DC" w:rsidRDefault="009060DC" w:rsidP="009060DC">
      <w:pPr>
        <w:jc w:val="both"/>
        <w:rPr>
          <w:b/>
          <w:bCs/>
          <w:sz w:val="26"/>
        </w:rPr>
      </w:pPr>
    </w:p>
    <w:p w:rsidR="009E180E" w:rsidRDefault="009E180E" w:rsidP="009060DC">
      <w:pPr>
        <w:jc w:val="both"/>
        <w:rPr>
          <w:b/>
          <w:bCs/>
          <w:sz w:val="26"/>
        </w:rPr>
      </w:pPr>
    </w:p>
    <w:p w:rsidR="00467106" w:rsidRPr="00DF2D06" w:rsidRDefault="00467106" w:rsidP="00690A40">
      <w:pPr>
        <w:pStyle w:val="a3"/>
        <w:tabs>
          <w:tab w:val="left" w:pos="4820"/>
          <w:tab w:val="left" w:pos="8222"/>
        </w:tabs>
        <w:ind w:right="0" w:firstLine="709"/>
        <w:jc w:val="both"/>
        <w:rPr>
          <w:szCs w:val="26"/>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1D2C7B" w:rsidP="002E6317">
            <w:pPr>
              <w:jc w:val="both"/>
              <w:rPr>
                <w:b/>
                <w:bCs/>
                <w:sz w:val="26"/>
                <w:szCs w:val="26"/>
              </w:rPr>
            </w:pPr>
            <w:r>
              <w:rPr>
                <w:b/>
                <w:bCs/>
                <w:sz w:val="26"/>
                <w:szCs w:val="26"/>
              </w:rPr>
              <w:t>И.о. главы</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1D2C7B" w:rsidP="00663120">
            <w:pPr>
              <w:ind w:right="-2"/>
              <w:jc w:val="right"/>
              <w:rPr>
                <w:b/>
                <w:bCs/>
                <w:sz w:val="26"/>
                <w:szCs w:val="26"/>
              </w:rPr>
            </w:pPr>
            <w:proofErr w:type="spellStart"/>
            <w:r>
              <w:rPr>
                <w:b/>
                <w:bCs/>
                <w:sz w:val="26"/>
                <w:szCs w:val="26"/>
              </w:rPr>
              <w:t>А.Б.Бебенин</w:t>
            </w:r>
            <w:proofErr w:type="spellEnd"/>
          </w:p>
        </w:tc>
      </w:tr>
    </w:tbl>
    <w:p w:rsidR="002141B4" w:rsidRDefault="002141B4" w:rsidP="00F51461">
      <w:pPr>
        <w:sectPr w:rsidR="002141B4" w:rsidSect="00E407A5">
          <w:headerReference w:type="default" r:id="rId9"/>
          <w:headerReference w:type="first" r:id="rId10"/>
          <w:type w:val="continuous"/>
          <w:pgSz w:w="11906" w:h="16838" w:code="9"/>
          <w:pgMar w:top="993" w:right="567" w:bottom="993" w:left="1701" w:header="720" w:footer="720" w:gutter="0"/>
          <w:pgNumType w:start="1"/>
          <w:cols w:space="720"/>
          <w:titlePg/>
          <w:docGrid w:linePitch="326"/>
        </w:sectPr>
      </w:pPr>
    </w:p>
    <w:p w:rsidR="007F503A" w:rsidRDefault="007F503A"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pPr>
    </w:p>
    <w:p w:rsidR="00F9796B" w:rsidRDefault="00F9796B" w:rsidP="00054984">
      <w:pPr>
        <w:jc w:val="right"/>
        <w:sectPr w:rsidR="00F9796B" w:rsidSect="00075622">
          <w:headerReference w:type="default" r:id="rId11"/>
          <w:type w:val="continuous"/>
          <w:pgSz w:w="11906" w:h="16838" w:code="9"/>
          <w:pgMar w:top="1134" w:right="851" w:bottom="1134" w:left="1701" w:header="720" w:footer="720" w:gutter="0"/>
          <w:pgNumType w:start="1"/>
          <w:cols w:space="720"/>
          <w:titlePg/>
          <w:docGrid w:linePitch="326"/>
        </w:sectPr>
      </w:pPr>
    </w:p>
    <w:p w:rsidR="00F9796B" w:rsidRPr="00F9796B" w:rsidRDefault="00F9796B" w:rsidP="00F9796B">
      <w:pPr>
        <w:jc w:val="right"/>
        <w:rPr>
          <w:sz w:val="26"/>
          <w:szCs w:val="26"/>
        </w:rPr>
      </w:pPr>
      <w:r w:rsidRPr="00F9796B">
        <w:rPr>
          <w:sz w:val="26"/>
          <w:szCs w:val="26"/>
        </w:rPr>
        <w:t>Приложение 1</w:t>
      </w:r>
    </w:p>
    <w:p w:rsidR="00F9796B" w:rsidRPr="00F9796B" w:rsidRDefault="00F9796B" w:rsidP="00F9796B">
      <w:pPr>
        <w:jc w:val="right"/>
        <w:rPr>
          <w:sz w:val="26"/>
          <w:szCs w:val="26"/>
        </w:rPr>
      </w:pPr>
      <w:r w:rsidRPr="00F9796B">
        <w:rPr>
          <w:sz w:val="26"/>
          <w:szCs w:val="26"/>
        </w:rPr>
        <w:t>к постановлению Администрации МО</w:t>
      </w:r>
    </w:p>
    <w:p w:rsidR="00F9796B" w:rsidRPr="00F9796B" w:rsidRDefault="00F9796B" w:rsidP="00F9796B">
      <w:pPr>
        <w:jc w:val="right"/>
        <w:rPr>
          <w:sz w:val="26"/>
          <w:szCs w:val="26"/>
        </w:rPr>
      </w:pPr>
      <w:r w:rsidRPr="00F9796B">
        <w:rPr>
          <w:sz w:val="26"/>
          <w:szCs w:val="26"/>
        </w:rPr>
        <w:t>"Городской округ "Город Нарьян-Мар"</w:t>
      </w:r>
    </w:p>
    <w:p w:rsidR="00F9796B" w:rsidRPr="00F9796B" w:rsidRDefault="00F9796B" w:rsidP="00F9796B">
      <w:pPr>
        <w:jc w:val="right"/>
        <w:rPr>
          <w:sz w:val="26"/>
          <w:szCs w:val="26"/>
        </w:rPr>
      </w:pPr>
      <w:r w:rsidRPr="00F9796B">
        <w:rPr>
          <w:sz w:val="26"/>
          <w:szCs w:val="26"/>
        </w:rPr>
        <w:t>от 20.09.2016 № 992</w:t>
      </w:r>
    </w:p>
    <w:p w:rsidR="00F9796B" w:rsidRDefault="00F9796B" w:rsidP="00F9796B">
      <w:pPr>
        <w:jc w:val="right"/>
        <w:rPr>
          <w:sz w:val="26"/>
          <w:szCs w:val="26"/>
        </w:rPr>
      </w:pPr>
    </w:p>
    <w:p w:rsidR="00F9796B" w:rsidRPr="00A32BFC" w:rsidRDefault="00F9796B" w:rsidP="00F9796B">
      <w:pPr>
        <w:jc w:val="center"/>
        <w:rPr>
          <w:b/>
          <w:sz w:val="26"/>
          <w:szCs w:val="26"/>
        </w:rPr>
      </w:pPr>
      <w:r w:rsidRPr="00A32BFC">
        <w:rPr>
          <w:b/>
          <w:sz w:val="26"/>
          <w:szCs w:val="26"/>
        </w:rPr>
        <w:t>Состав</w:t>
      </w:r>
    </w:p>
    <w:p w:rsidR="00F9796B" w:rsidRPr="00A32BFC" w:rsidRDefault="00F9796B" w:rsidP="00F9796B">
      <w:pPr>
        <w:jc w:val="center"/>
        <w:rPr>
          <w:b/>
          <w:sz w:val="26"/>
          <w:szCs w:val="26"/>
        </w:rPr>
      </w:pPr>
      <w:r w:rsidRPr="00A32BFC">
        <w:rPr>
          <w:b/>
          <w:sz w:val="26"/>
          <w:szCs w:val="26"/>
        </w:rPr>
        <w:t xml:space="preserve">комиссии по проведению аукциона </w:t>
      </w:r>
    </w:p>
    <w:p w:rsidR="00F9796B" w:rsidRPr="00A32BFC" w:rsidRDefault="00F9796B" w:rsidP="00F9796B">
      <w:pPr>
        <w:jc w:val="center"/>
        <w:rPr>
          <w:b/>
          <w:sz w:val="26"/>
          <w:szCs w:val="26"/>
        </w:rPr>
      </w:pPr>
      <w:r w:rsidRPr="00A32BFC">
        <w:rPr>
          <w:b/>
          <w:sz w:val="26"/>
          <w:szCs w:val="26"/>
        </w:rPr>
        <w:t>по продаже муниципального имущества</w:t>
      </w:r>
    </w:p>
    <w:p w:rsidR="00F9796B" w:rsidRDefault="00F9796B" w:rsidP="00F9796B">
      <w:pPr>
        <w:pStyle w:val="21"/>
        <w:spacing w:after="0" w:line="240" w:lineRule="auto"/>
      </w:pPr>
    </w:p>
    <w:tbl>
      <w:tblPr>
        <w:tblW w:w="0" w:type="auto"/>
        <w:tblLook w:val="0000"/>
      </w:tblPr>
      <w:tblGrid>
        <w:gridCol w:w="2640"/>
        <w:gridCol w:w="6930"/>
      </w:tblGrid>
      <w:tr w:rsidR="00F9796B" w:rsidTr="00F651DD">
        <w:trPr>
          <w:trHeight w:val="875"/>
        </w:trPr>
        <w:tc>
          <w:tcPr>
            <w:tcW w:w="2640" w:type="dxa"/>
            <w:tcBorders>
              <w:top w:val="nil"/>
              <w:left w:val="nil"/>
              <w:bottom w:val="nil"/>
              <w:right w:val="nil"/>
            </w:tcBorders>
          </w:tcPr>
          <w:p w:rsidR="00F9796B" w:rsidRDefault="00F9796B" w:rsidP="00F9796B">
            <w:pPr>
              <w:rPr>
                <w:sz w:val="26"/>
                <w:szCs w:val="26"/>
              </w:rPr>
            </w:pPr>
            <w:proofErr w:type="spellStart"/>
            <w:r>
              <w:rPr>
                <w:sz w:val="26"/>
                <w:szCs w:val="26"/>
              </w:rPr>
              <w:t>Бебенин</w:t>
            </w:r>
            <w:proofErr w:type="spellEnd"/>
            <w:r>
              <w:rPr>
                <w:sz w:val="26"/>
                <w:szCs w:val="26"/>
              </w:rPr>
              <w:t xml:space="preserve"> А.Б.</w:t>
            </w:r>
          </w:p>
        </w:tc>
        <w:tc>
          <w:tcPr>
            <w:tcW w:w="6930" w:type="dxa"/>
            <w:tcBorders>
              <w:top w:val="nil"/>
              <w:left w:val="nil"/>
              <w:bottom w:val="nil"/>
              <w:right w:val="nil"/>
            </w:tcBorders>
          </w:tcPr>
          <w:p w:rsidR="00F9796B" w:rsidRDefault="00F9796B" w:rsidP="00F9796B">
            <w:pPr>
              <w:jc w:val="both"/>
              <w:rPr>
                <w:sz w:val="26"/>
                <w:szCs w:val="26"/>
              </w:rPr>
            </w:pPr>
            <w:r w:rsidRPr="001E57D5">
              <w:rPr>
                <w:sz w:val="26"/>
                <w:szCs w:val="26"/>
              </w:rPr>
              <w:t xml:space="preserve">- </w:t>
            </w:r>
            <w:r>
              <w:rPr>
                <w:sz w:val="26"/>
                <w:szCs w:val="26"/>
              </w:rPr>
              <w:t>первый заместитель главы</w:t>
            </w:r>
            <w:r w:rsidRPr="001E57D5">
              <w:rPr>
                <w:sz w:val="26"/>
                <w:szCs w:val="26"/>
              </w:rPr>
              <w:t xml:space="preserve"> </w:t>
            </w:r>
            <w:r>
              <w:rPr>
                <w:sz w:val="26"/>
                <w:szCs w:val="26"/>
              </w:rPr>
              <w:t xml:space="preserve">Администрации </w:t>
            </w:r>
            <w:r w:rsidRPr="001E57D5">
              <w:rPr>
                <w:sz w:val="26"/>
                <w:szCs w:val="26"/>
              </w:rPr>
              <w:t>МО "Городской округ "Город Нарьян-Мар"</w:t>
            </w:r>
            <w:r>
              <w:rPr>
                <w:sz w:val="26"/>
                <w:szCs w:val="26"/>
              </w:rPr>
              <w:t>, председатель комиссии</w:t>
            </w:r>
            <w:r w:rsidRPr="001E57D5">
              <w:rPr>
                <w:sz w:val="26"/>
                <w:szCs w:val="26"/>
              </w:rPr>
              <w:t>;</w:t>
            </w:r>
          </w:p>
          <w:p w:rsidR="00F9796B" w:rsidRPr="001E57D5" w:rsidRDefault="00F9796B" w:rsidP="00F9796B">
            <w:pPr>
              <w:jc w:val="both"/>
              <w:rPr>
                <w:sz w:val="26"/>
                <w:szCs w:val="26"/>
              </w:rPr>
            </w:pPr>
          </w:p>
        </w:tc>
      </w:tr>
      <w:tr w:rsidR="00F9796B" w:rsidTr="00F651DD">
        <w:trPr>
          <w:trHeight w:val="875"/>
        </w:trPr>
        <w:tc>
          <w:tcPr>
            <w:tcW w:w="2640" w:type="dxa"/>
            <w:tcBorders>
              <w:top w:val="nil"/>
              <w:left w:val="nil"/>
              <w:bottom w:val="nil"/>
              <w:right w:val="nil"/>
            </w:tcBorders>
          </w:tcPr>
          <w:p w:rsidR="00F9796B" w:rsidRDefault="00F9796B" w:rsidP="00F9796B">
            <w:pPr>
              <w:rPr>
                <w:sz w:val="26"/>
                <w:szCs w:val="26"/>
              </w:rPr>
            </w:pPr>
            <w:proofErr w:type="spellStart"/>
            <w:r>
              <w:rPr>
                <w:sz w:val="26"/>
                <w:szCs w:val="26"/>
              </w:rPr>
              <w:t>Динискина</w:t>
            </w:r>
            <w:proofErr w:type="spellEnd"/>
            <w:r>
              <w:rPr>
                <w:sz w:val="26"/>
                <w:szCs w:val="26"/>
              </w:rPr>
              <w:t xml:space="preserve"> Е.А.</w:t>
            </w:r>
          </w:p>
        </w:tc>
        <w:tc>
          <w:tcPr>
            <w:tcW w:w="6930" w:type="dxa"/>
            <w:tcBorders>
              <w:top w:val="nil"/>
              <w:left w:val="nil"/>
              <w:bottom w:val="nil"/>
              <w:right w:val="nil"/>
            </w:tcBorders>
          </w:tcPr>
          <w:p w:rsidR="00F9796B" w:rsidRDefault="00F9796B" w:rsidP="00F9796B">
            <w:pPr>
              <w:jc w:val="both"/>
              <w:rPr>
                <w:sz w:val="26"/>
                <w:szCs w:val="26"/>
              </w:rPr>
            </w:pPr>
            <w:r w:rsidRPr="001E57D5">
              <w:rPr>
                <w:sz w:val="26"/>
                <w:szCs w:val="26"/>
              </w:rPr>
              <w:t xml:space="preserve">- </w:t>
            </w:r>
            <w:r>
              <w:rPr>
                <w:sz w:val="26"/>
                <w:szCs w:val="26"/>
              </w:rPr>
              <w:t xml:space="preserve">начальник управления муниципального имущества и земельных отношений </w:t>
            </w:r>
            <w:r w:rsidRPr="001E57D5">
              <w:rPr>
                <w:sz w:val="26"/>
                <w:szCs w:val="26"/>
              </w:rPr>
              <w:t>Администрации МО "Городской округ "Город Нарьян-Мар"</w:t>
            </w:r>
            <w:r>
              <w:rPr>
                <w:sz w:val="26"/>
                <w:szCs w:val="26"/>
              </w:rPr>
              <w:t>, заместитель председателя комиссии</w:t>
            </w:r>
            <w:r w:rsidR="00F651DD">
              <w:rPr>
                <w:sz w:val="26"/>
                <w:szCs w:val="26"/>
              </w:rPr>
              <w:t>;</w:t>
            </w:r>
          </w:p>
          <w:p w:rsidR="00F651DD" w:rsidRPr="001E57D5" w:rsidRDefault="00F651DD" w:rsidP="00F9796B">
            <w:pPr>
              <w:jc w:val="both"/>
              <w:rPr>
                <w:sz w:val="26"/>
                <w:szCs w:val="26"/>
              </w:rPr>
            </w:pPr>
          </w:p>
        </w:tc>
      </w:tr>
      <w:tr w:rsidR="00F651DD" w:rsidTr="00F651DD">
        <w:trPr>
          <w:trHeight w:val="875"/>
        </w:trPr>
        <w:tc>
          <w:tcPr>
            <w:tcW w:w="2640" w:type="dxa"/>
            <w:tcBorders>
              <w:top w:val="nil"/>
              <w:left w:val="nil"/>
              <w:bottom w:val="nil"/>
              <w:right w:val="nil"/>
            </w:tcBorders>
          </w:tcPr>
          <w:p w:rsidR="00F651DD" w:rsidRDefault="00F651DD" w:rsidP="00F9796B">
            <w:pPr>
              <w:rPr>
                <w:sz w:val="26"/>
                <w:szCs w:val="26"/>
              </w:rPr>
            </w:pPr>
            <w:proofErr w:type="spellStart"/>
            <w:r>
              <w:rPr>
                <w:sz w:val="26"/>
                <w:szCs w:val="26"/>
              </w:rPr>
              <w:t>Лиханина</w:t>
            </w:r>
            <w:proofErr w:type="spellEnd"/>
            <w:r>
              <w:rPr>
                <w:sz w:val="26"/>
                <w:szCs w:val="26"/>
              </w:rPr>
              <w:t xml:space="preserve"> И.М.</w:t>
            </w:r>
          </w:p>
        </w:tc>
        <w:tc>
          <w:tcPr>
            <w:tcW w:w="6930" w:type="dxa"/>
            <w:tcBorders>
              <w:top w:val="nil"/>
              <w:left w:val="nil"/>
              <w:bottom w:val="nil"/>
              <w:right w:val="nil"/>
            </w:tcBorders>
          </w:tcPr>
          <w:p w:rsidR="00F651DD" w:rsidRPr="001E57D5" w:rsidRDefault="00F651DD" w:rsidP="00F651DD">
            <w:pPr>
              <w:jc w:val="both"/>
              <w:rPr>
                <w:sz w:val="26"/>
                <w:szCs w:val="26"/>
              </w:rPr>
            </w:pPr>
            <w:r w:rsidRPr="001E57D5">
              <w:rPr>
                <w:sz w:val="26"/>
                <w:szCs w:val="26"/>
              </w:rPr>
              <w:t xml:space="preserve">- </w:t>
            </w:r>
            <w:r>
              <w:rPr>
                <w:sz w:val="26"/>
                <w:szCs w:val="26"/>
              </w:rPr>
              <w:t>главный специалист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 секретарь комиссии.</w:t>
            </w:r>
            <w:r w:rsidRPr="001E57D5">
              <w:rPr>
                <w:sz w:val="26"/>
                <w:szCs w:val="26"/>
              </w:rPr>
              <w:t xml:space="preserve"> </w:t>
            </w:r>
          </w:p>
        </w:tc>
      </w:tr>
      <w:tr w:rsidR="00F9796B" w:rsidTr="00F651DD">
        <w:trPr>
          <w:trHeight w:val="875"/>
        </w:trPr>
        <w:tc>
          <w:tcPr>
            <w:tcW w:w="2640" w:type="dxa"/>
            <w:tcBorders>
              <w:top w:val="nil"/>
              <w:left w:val="nil"/>
              <w:bottom w:val="nil"/>
              <w:right w:val="nil"/>
            </w:tcBorders>
          </w:tcPr>
          <w:p w:rsidR="00F9796B" w:rsidRDefault="00F9796B" w:rsidP="00F651DD">
            <w:pPr>
              <w:rPr>
                <w:sz w:val="26"/>
                <w:szCs w:val="26"/>
              </w:rPr>
            </w:pPr>
            <w:r>
              <w:rPr>
                <w:sz w:val="26"/>
                <w:szCs w:val="26"/>
              </w:rPr>
              <w:t>Члены комиссии:</w:t>
            </w:r>
          </w:p>
        </w:tc>
        <w:tc>
          <w:tcPr>
            <w:tcW w:w="6930" w:type="dxa"/>
            <w:tcBorders>
              <w:top w:val="nil"/>
              <w:left w:val="nil"/>
              <w:bottom w:val="nil"/>
              <w:right w:val="nil"/>
            </w:tcBorders>
          </w:tcPr>
          <w:p w:rsidR="00F9796B" w:rsidRPr="001E57D5" w:rsidRDefault="00F9796B" w:rsidP="00F651DD">
            <w:pPr>
              <w:jc w:val="both"/>
              <w:rPr>
                <w:sz w:val="26"/>
                <w:szCs w:val="26"/>
              </w:rPr>
            </w:pPr>
          </w:p>
        </w:tc>
      </w:tr>
      <w:tr w:rsidR="00F9796B" w:rsidTr="00F651DD">
        <w:trPr>
          <w:trHeight w:val="875"/>
        </w:trPr>
        <w:tc>
          <w:tcPr>
            <w:tcW w:w="2640" w:type="dxa"/>
            <w:tcBorders>
              <w:top w:val="nil"/>
              <w:left w:val="nil"/>
              <w:bottom w:val="nil"/>
              <w:right w:val="nil"/>
            </w:tcBorders>
          </w:tcPr>
          <w:p w:rsidR="00F9796B" w:rsidRDefault="00F9796B" w:rsidP="00F651DD">
            <w:pPr>
              <w:rPr>
                <w:sz w:val="26"/>
                <w:szCs w:val="26"/>
              </w:rPr>
            </w:pPr>
            <w:proofErr w:type="spellStart"/>
            <w:r>
              <w:rPr>
                <w:sz w:val="26"/>
                <w:szCs w:val="26"/>
              </w:rPr>
              <w:t>Азамов</w:t>
            </w:r>
            <w:proofErr w:type="spellEnd"/>
            <w:r>
              <w:rPr>
                <w:sz w:val="26"/>
                <w:szCs w:val="26"/>
              </w:rPr>
              <w:t xml:space="preserve"> А.С.</w:t>
            </w:r>
          </w:p>
        </w:tc>
        <w:tc>
          <w:tcPr>
            <w:tcW w:w="6930" w:type="dxa"/>
            <w:tcBorders>
              <w:top w:val="nil"/>
              <w:left w:val="nil"/>
              <w:bottom w:val="nil"/>
              <w:right w:val="nil"/>
            </w:tcBorders>
          </w:tcPr>
          <w:p w:rsidR="00F9796B" w:rsidRDefault="00F9796B" w:rsidP="00F651DD">
            <w:pPr>
              <w:jc w:val="both"/>
              <w:rPr>
                <w:sz w:val="26"/>
                <w:szCs w:val="26"/>
              </w:rPr>
            </w:pPr>
            <w:r>
              <w:rPr>
                <w:sz w:val="26"/>
                <w:szCs w:val="26"/>
              </w:rPr>
              <w:t>- начальник экспертного отдела правового управления Администрации МО "Городской округ "Город Нарьян-Мар";</w:t>
            </w:r>
          </w:p>
          <w:p w:rsidR="00F9796B" w:rsidRPr="001E57D5" w:rsidRDefault="00F9796B" w:rsidP="00F651DD">
            <w:pPr>
              <w:jc w:val="both"/>
              <w:rPr>
                <w:sz w:val="26"/>
                <w:szCs w:val="26"/>
              </w:rPr>
            </w:pPr>
          </w:p>
        </w:tc>
      </w:tr>
      <w:tr w:rsidR="00F9796B" w:rsidTr="00F651DD">
        <w:trPr>
          <w:trHeight w:val="875"/>
        </w:trPr>
        <w:tc>
          <w:tcPr>
            <w:tcW w:w="2640" w:type="dxa"/>
            <w:tcBorders>
              <w:top w:val="nil"/>
              <w:left w:val="nil"/>
              <w:bottom w:val="nil"/>
              <w:right w:val="nil"/>
            </w:tcBorders>
          </w:tcPr>
          <w:p w:rsidR="00F9796B" w:rsidRDefault="00F9796B" w:rsidP="00F9796B">
            <w:pPr>
              <w:rPr>
                <w:sz w:val="26"/>
                <w:szCs w:val="26"/>
              </w:rPr>
            </w:pPr>
            <w:r>
              <w:rPr>
                <w:sz w:val="26"/>
                <w:szCs w:val="26"/>
              </w:rPr>
              <w:t>Кислякова Е.С.</w:t>
            </w:r>
          </w:p>
        </w:tc>
        <w:tc>
          <w:tcPr>
            <w:tcW w:w="6930" w:type="dxa"/>
            <w:tcBorders>
              <w:top w:val="nil"/>
              <w:left w:val="nil"/>
              <w:bottom w:val="nil"/>
              <w:right w:val="nil"/>
            </w:tcBorders>
          </w:tcPr>
          <w:p w:rsidR="00F9796B" w:rsidRPr="001E57D5" w:rsidRDefault="00F9796B" w:rsidP="00F9796B">
            <w:pPr>
              <w:jc w:val="both"/>
              <w:rPr>
                <w:sz w:val="26"/>
                <w:szCs w:val="26"/>
              </w:rPr>
            </w:pPr>
            <w:r w:rsidRPr="001E57D5">
              <w:rPr>
                <w:sz w:val="26"/>
                <w:szCs w:val="26"/>
              </w:rPr>
              <w:t>-</w:t>
            </w:r>
            <w:r>
              <w:rPr>
                <w:sz w:val="26"/>
                <w:szCs w:val="26"/>
              </w:rPr>
              <w:t xml:space="preserve"> заместитель главы Администрации МО "Городской округ "Город Нарьян-Мар" по экономике и финансам</w:t>
            </w:r>
            <w:r w:rsidRPr="001E57D5">
              <w:rPr>
                <w:sz w:val="26"/>
                <w:szCs w:val="26"/>
              </w:rPr>
              <w:t>;</w:t>
            </w:r>
          </w:p>
          <w:p w:rsidR="00F9796B" w:rsidRPr="001E57D5" w:rsidRDefault="00F9796B" w:rsidP="00F9796B">
            <w:pPr>
              <w:jc w:val="both"/>
              <w:rPr>
                <w:sz w:val="26"/>
                <w:szCs w:val="26"/>
              </w:rPr>
            </w:pPr>
          </w:p>
        </w:tc>
      </w:tr>
      <w:tr w:rsidR="00F9796B" w:rsidTr="00F651DD">
        <w:trPr>
          <w:trHeight w:val="921"/>
        </w:trPr>
        <w:tc>
          <w:tcPr>
            <w:tcW w:w="2640" w:type="dxa"/>
            <w:tcBorders>
              <w:top w:val="nil"/>
              <w:left w:val="nil"/>
              <w:bottom w:val="nil"/>
              <w:right w:val="nil"/>
            </w:tcBorders>
          </w:tcPr>
          <w:p w:rsidR="00F9796B" w:rsidRPr="00FA6D45" w:rsidRDefault="00F9796B" w:rsidP="00F9796B">
            <w:pPr>
              <w:rPr>
                <w:sz w:val="26"/>
                <w:szCs w:val="26"/>
              </w:rPr>
            </w:pPr>
            <w:r>
              <w:rPr>
                <w:sz w:val="26"/>
                <w:szCs w:val="26"/>
              </w:rPr>
              <w:t>Кислякова Н.Л.</w:t>
            </w:r>
          </w:p>
        </w:tc>
        <w:tc>
          <w:tcPr>
            <w:tcW w:w="6930" w:type="dxa"/>
            <w:tcBorders>
              <w:top w:val="nil"/>
              <w:left w:val="nil"/>
              <w:bottom w:val="nil"/>
              <w:right w:val="nil"/>
            </w:tcBorders>
          </w:tcPr>
          <w:p w:rsidR="00F9796B" w:rsidRPr="001E57D5" w:rsidRDefault="00F9796B" w:rsidP="00F9796B">
            <w:pPr>
              <w:jc w:val="both"/>
              <w:rPr>
                <w:sz w:val="26"/>
                <w:szCs w:val="26"/>
              </w:rPr>
            </w:pPr>
            <w:r w:rsidRPr="001E57D5">
              <w:rPr>
                <w:sz w:val="26"/>
                <w:szCs w:val="26"/>
              </w:rPr>
              <w:t xml:space="preserve">- </w:t>
            </w:r>
            <w:r>
              <w:rPr>
                <w:sz w:val="26"/>
                <w:szCs w:val="26"/>
              </w:rPr>
              <w:t>начальник отдела бухгалтерского учета и отчетности Администрации МО "Городской округ "Город Нарьян-Мар";</w:t>
            </w:r>
          </w:p>
          <w:p w:rsidR="00F9796B" w:rsidRPr="001E57D5" w:rsidRDefault="00F9796B" w:rsidP="00F9796B">
            <w:pPr>
              <w:jc w:val="both"/>
              <w:rPr>
                <w:sz w:val="26"/>
                <w:szCs w:val="26"/>
              </w:rPr>
            </w:pPr>
          </w:p>
        </w:tc>
      </w:tr>
      <w:tr w:rsidR="00F9796B" w:rsidTr="00F651DD">
        <w:trPr>
          <w:trHeight w:val="921"/>
        </w:trPr>
        <w:tc>
          <w:tcPr>
            <w:tcW w:w="2640" w:type="dxa"/>
            <w:tcBorders>
              <w:top w:val="nil"/>
              <w:left w:val="nil"/>
              <w:bottom w:val="nil"/>
              <w:right w:val="nil"/>
            </w:tcBorders>
          </w:tcPr>
          <w:p w:rsidR="00F9796B" w:rsidRDefault="00F9796B" w:rsidP="00F9796B">
            <w:pPr>
              <w:rPr>
                <w:sz w:val="26"/>
                <w:szCs w:val="26"/>
              </w:rPr>
            </w:pPr>
            <w:proofErr w:type="spellStart"/>
            <w:r>
              <w:rPr>
                <w:sz w:val="26"/>
                <w:szCs w:val="26"/>
              </w:rPr>
              <w:t>Конухин</w:t>
            </w:r>
            <w:proofErr w:type="spellEnd"/>
            <w:r>
              <w:rPr>
                <w:sz w:val="26"/>
                <w:szCs w:val="26"/>
              </w:rPr>
              <w:t xml:space="preserve"> Е.Н.</w:t>
            </w:r>
          </w:p>
        </w:tc>
        <w:tc>
          <w:tcPr>
            <w:tcW w:w="6930" w:type="dxa"/>
            <w:tcBorders>
              <w:top w:val="nil"/>
              <w:left w:val="nil"/>
              <w:bottom w:val="nil"/>
              <w:right w:val="nil"/>
            </w:tcBorders>
          </w:tcPr>
          <w:p w:rsidR="00F9796B" w:rsidRDefault="00F9796B" w:rsidP="00F9796B">
            <w:pPr>
              <w:jc w:val="both"/>
              <w:rPr>
                <w:sz w:val="26"/>
                <w:szCs w:val="26"/>
              </w:rPr>
            </w:pPr>
            <w:r>
              <w:rPr>
                <w:sz w:val="26"/>
                <w:szCs w:val="26"/>
              </w:rPr>
              <w:t>- главный специалист отдела по земельным вопросам управления муниципального имущества и земельных отношений Администрации МО "Городской округ "Город Нарьян-Мар";</w:t>
            </w:r>
          </w:p>
          <w:p w:rsidR="00F9796B" w:rsidRPr="001E57D5" w:rsidRDefault="00F9796B" w:rsidP="00F9796B">
            <w:pPr>
              <w:jc w:val="both"/>
              <w:rPr>
                <w:sz w:val="26"/>
                <w:szCs w:val="26"/>
              </w:rPr>
            </w:pPr>
          </w:p>
        </w:tc>
      </w:tr>
      <w:tr w:rsidR="00F9796B" w:rsidTr="00F651DD">
        <w:trPr>
          <w:trHeight w:val="347"/>
        </w:trPr>
        <w:tc>
          <w:tcPr>
            <w:tcW w:w="2640" w:type="dxa"/>
            <w:tcBorders>
              <w:top w:val="nil"/>
              <w:left w:val="nil"/>
              <w:bottom w:val="nil"/>
              <w:right w:val="nil"/>
            </w:tcBorders>
          </w:tcPr>
          <w:p w:rsidR="00F9796B" w:rsidRDefault="00F9796B" w:rsidP="00F9796B">
            <w:pPr>
              <w:rPr>
                <w:sz w:val="26"/>
                <w:szCs w:val="26"/>
              </w:rPr>
            </w:pPr>
            <w:proofErr w:type="spellStart"/>
            <w:r>
              <w:rPr>
                <w:sz w:val="26"/>
                <w:szCs w:val="26"/>
              </w:rPr>
              <w:t>Стулий</w:t>
            </w:r>
            <w:proofErr w:type="spellEnd"/>
            <w:r>
              <w:rPr>
                <w:sz w:val="26"/>
                <w:szCs w:val="26"/>
              </w:rPr>
              <w:t xml:space="preserve"> И.Е.</w:t>
            </w:r>
          </w:p>
        </w:tc>
        <w:tc>
          <w:tcPr>
            <w:tcW w:w="6930" w:type="dxa"/>
            <w:tcBorders>
              <w:top w:val="nil"/>
              <w:left w:val="nil"/>
              <w:bottom w:val="nil"/>
              <w:right w:val="nil"/>
            </w:tcBorders>
          </w:tcPr>
          <w:p w:rsidR="00F9796B" w:rsidRPr="001E57D5" w:rsidRDefault="00F9796B" w:rsidP="00F9796B">
            <w:pPr>
              <w:jc w:val="both"/>
              <w:rPr>
                <w:sz w:val="26"/>
                <w:szCs w:val="26"/>
              </w:rPr>
            </w:pPr>
            <w:r>
              <w:rPr>
                <w:sz w:val="26"/>
                <w:szCs w:val="26"/>
              </w:rPr>
              <w:t>-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w:t>
            </w:r>
          </w:p>
        </w:tc>
      </w:tr>
    </w:tbl>
    <w:p w:rsidR="00DA4D55" w:rsidRDefault="00DA4D55" w:rsidP="00F9796B">
      <w:pPr>
        <w:jc w:val="right"/>
        <w:sectPr w:rsidR="00DA4D55" w:rsidSect="00DA4D55">
          <w:type w:val="continuous"/>
          <w:pgSz w:w="11906" w:h="16838" w:code="9"/>
          <w:pgMar w:top="1134" w:right="567" w:bottom="1134" w:left="1701" w:header="720" w:footer="720" w:gutter="0"/>
          <w:pgNumType w:start="1"/>
          <w:cols w:space="720"/>
          <w:titlePg/>
          <w:docGrid w:linePitch="326"/>
        </w:sectPr>
      </w:pPr>
    </w:p>
    <w:p w:rsidR="00DA4D55" w:rsidRDefault="00DA4D55" w:rsidP="00F9796B">
      <w:pPr>
        <w:jc w:val="right"/>
        <w:sectPr w:rsidR="00DA4D55" w:rsidSect="00DA4D55">
          <w:type w:val="continuous"/>
          <w:pgSz w:w="11906" w:h="16838" w:code="9"/>
          <w:pgMar w:top="1134" w:right="567" w:bottom="1134" w:left="1701" w:header="720" w:footer="720" w:gutter="0"/>
          <w:pgNumType w:start="1"/>
          <w:cols w:space="720"/>
          <w:titlePg/>
          <w:docGrid w:linePitch="326"/>
        </w:sectPr>
      </w:pPr>
    </w:p>
    <w:p w:rsidR="00F651DD" w:rsidRPr="00A87142" w:rsidRDefault="00F651DD" w:rsidP="00F651DD">
      <w:pPr>
        <w:jc w:val="right"/>
        <w:rPr>
          <w:sz w:val="26"/>
          <w:szCs w:val="26"/>
        </w:rPr>
      </w:pPr>
      <w:r>
        <w:rPr>
          <w:sz w:val="26"/>
          <w:szCs w:val="26"/>
        </w:rPr>
        <w:t>Приложение</w:t>
      </w:r>
      <w:r w:rsidRPr="00A87142">
        <w:rPr>
          <w:sz w:val="26"/>
          <w:szCs w:val="26"/>
        </w:rPr>
        <w:t xml:space="preserve"> 2</w:t>
      </w:r>
    </w:p>
    <w:p w:rsidR="00F651DD" w:rsidRPr="00A87142" w:rsidRDefault="00F651DD" w:rsidP="00F651DD">
      <w:pPr>
        <w:jc w:val="right"/>
        <w:rPr>
          <w:sz w:val="26"/>
          <w:szCs w:val="26"/>
        </w:rPr>
      </w:pPr>
      <w:r w:rsidRPr="00A87142">
        <w:rPr>
          <w:sz w:val="26"/>
          <w:szCs w:val="26"/>
        </w:rPr>
        <w:t>к</w:t>
      </w:r>
      <w:r>
        <w:rPr>
          <w:sz w:val="26"/>
          <w:szCs w:val="26"/>
        </w:rPr>
        <w:t xml:space="preserve"> постановлению Администрации МО</w:t>
      </w:r>
    </w:p>
    <w:p w:rsidR="00F651DD" w:rsidRPr="00A87142" w:rsidRDefault="00F651DD" w:rsidP="00F651DD">
      <w:pPr>
        <w:jc w:val="right"/>
        <w:rPr>
          <w:sz w:val="26"/>
          <w:szCs w:val="26"/>
        </w:rPr>
      </w:pPr>
      <w:r w:rsidRPr="00A87142">
        <w:rPr>
          <w:sz w:val="26"/>
          <w:szCs w:val="26"/>
        </w:rPr>
        <w:t>"Городской округ "Город Нарьян-Мар"</w:t>
      </w:r>
    </w:p>
    <w:p w:rsidR="00F651DD" w:rsidRPr="00A87142" w:rsidRDefault="00F651DD" w:rsidP="00F651DD">
      <w:pPr>
        <w:jc w:val="right"/>
        <w:rPr>
          <w:sz w:val="26"/>
          <w:szCs w:val="26"/>
        </w:rPr>
      </w:pPr>
      <w:r w:rsidRPr="00A87142">
        <w:rPr>
          <w:sz w:val="26"/>
          <w:szCs w:val="26"/>
        </w:rPr>
        <w:t xml:space="preserve">от </w:t>
      </w:r>
      <w:r>
        <w:rPr>
          <w:sz w:val="26"/>
          <w:szCs w:val="26"/>
        </w:rPr>
        <w:t>20.09.2016</w:t>
      </w:r>
      <w:r w:rsidRPr="00A87142">
        <w:rPr>
          <w:sz w:val="26"/>
          <w:szCs w:val="26"/>
        </w:rPr>
        <w:t xml:space="preserve"> № </w:t>
      </w:r>
      <w:r>
        <w:rPr>
          <w:sz w:val="26"/>
          <w:szCs w:val="26"/>
        </w:rPr>
        <w:t>992</w:t>
      </w:r>
    </w:p>
    <w:p w:rsidR="00F651DD" w:rsidRDefault="00F651DD" w:rsidP="00F651DD">
      <w:pPr>
        <w:jc w:val="right"/>
        <w:rPr>
          <w:sz w:val="26"/>
          <w:szCs w:val="26"/>
        </w:rPr>
      </w:pPr>
    </w:p>
    <w:p w:rsidR="00DA4D55" w:rsidRDefault="00DA4D55" w:rsidP="00F651DD">
      <w:pPr>
        <w:pStyle w:val="ConsPlusTitle"/>
        <w:jc w:val="center"/>
        <w:rPr>
          <w:sz w:val="26"/>
          <w:szCs w:val="26"/>
        </w:rPr>
      </w:pPr>
    </w:p>
    <w:p w:rsidR="00F651DD" w:rsidRDefault="00F651DD" w:rsidP="00F651DD">
      <w:pPr>
        <w:pStyle w:val="ConsPlusTitle"/>
        <w:jc w:val="center"/>
        <w:rPr>
          <w:sz w:val="26"/>
          <w:szCs w:val="26"/>
        </w:rPr>
      </w:pPr>
      <w:r>
        <w:rPr>
          <w:sz w:val="26"/>
          <w:szCs w:val="26"/>
        </w:rPr>
        <w:t>Информационное сообщение</w:t>
      </w:r>
    </w:p>
    <w:p w:rsidR="00F651DD" w:rsidRPr="00473581" w:rsidRDefault="00F651DD" w:rsidP="00F651DD">
      <w:pPr>
        <w:pStyle w:val="ConsPlusTitle"/>
        <w:jc w:val="center"/>
        <w:rPr>
          <w:sz w:val="26"/>
          <w:szCs w:val="26"/>
        </w:rPr>
      </w:pPr>
      <w:r>
        <w:rPr>
          <w:sz w:val="26"/>
          <w:szCs w:val="26"/>
        </w:rPr>
        <w:t>о продаже имущества МО "Городской округ "Город Нарьян-Мар"</w:t>
      </w:r>
    </w:p>
    <w:p w:rsidR="00F651DD" w:rsidRDefault="00F651DD" w:rsidP="00F651DD">
      <w:pPr>
        <w:pStyle w:val="ConsPlusNormal"/>
        <w:jc w:val="both"/>
      </w:pPr>
    </w:p>
    <w:p w:rsidR="00F651DD" w:rsidRPr="00DA4D55" w:rsidRDefault="00F651DD" w:rsidP="00DA4D55">
      <w:pPr>
        <w:pStyle w:val="ConsPlusNormal"/>
        <w:ind w:firstLine="709"/>
        <w:jc w:val="center"/>
        <w:rPr>
          <w:rFonts w:ascii="Times New Roman" w:hAnsi="Times New Roman" w:cs="Times New Roman"/>
          <w:sz w:val="26"/>
          <w:szCs w:val="26"/>
        </w:rPr>
      </w:pPr>
      <w:r w:rsidRPr="00DA4D55">
        <w:rPr>
          <w:rFonts w:ascii="Times New Roman" w:hAnsi="Times New Roman" w:cs="Times New Roman"/>
          <w:sz w:val="26"/>
          <w:szCs w:val="26"/>
        </w:rPr>
        <w:t>Раздел 1. Общие положения</w:t>
      </w:r>
    </w:p>
    <w:p w:rsidR="00F651DD" w:rsidRPr="00DA4D55" w:rsidRDefault="00F651DD" w:rsidP="00DA4D55">
      <w:pPr>
        <w:pStyle w:val="ConsPlusNormal"/>
        <w:ind w:firstLine="709"/>
        <w:jc w:val="both"/>
        <w:rPr>
          <w:rFonts w:ascii="Times New Roman" w:hAnsi="Times New Roman" w:cs="Times New Roman"/>
          <w:sz w:val="26"/>
          <w:szCs w:val="26"/>
        </w:rPr>
      </w:pPr>
    </w:p>
    <w:p w:rsidR="00F651DD" w:rsidRPr="00DA4D55" w:rsidRDefault="00DA4D55" w:rsidP="00DA4D5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proofErr w:type="gramStart"/>
      <w:r w:rsidR="00F651DD" w:rsidRPr="00DA4D55">
        <w:rPr>
          <w:rFonts w:ascii="Times New Roman" w:hAnsi="Times New Roman" w:cs="Times New Roman"/>
          <w:sz w:val="26"/>
          <w:szCs w:val="26"/>
        </w:rPr>
        <w:t xml:space="preserve">Настоящее информационное сообщение о продаже имущества МО "Городской округ "Город Нарьян-Мар" разработано в соответствии с Гражданским </w:t>
      </w:r>
      <w:hyperlink r:id="rId12" w:history="1">
        <w:r w:rsidR="00F651DD" w:rsidRPr="00DA4D55">
          <w:rPr>
            <w:rFonts w:ascii="Times New Roman" w:hAnsi="Times New Roman" w:cs="Times New Roman"/>
            <w:sz w:val="26"/>
            <w:szCs w:val="26"/>
          </w:rPr>
          <w:t>кодексом</w:t>
        </w:r>
      </w:hyperlink>
      <w:r w:rsidR="00F651DD" w:rsidRPr="00DA4D55">
        <w:rPr>
          <w:rFonts w:ascii="Times New Roman" w:hAnsi="Times New Roman" w:cs="Times New Roman"/>
          <w:sz w:val="26"/>
          <w:szCs w:val="26"/>
        </w:rPr>
        <w:t xml:space="preserve"> Российской Федерации, Федеральным </w:t>
      </w:r>
      <w:hyperlink r:id="rId13" w:history="1">
        <w:r w:rsidR="00F651DD" w:rsidRPr="00DA4D55">
          <w:rPr>
            <w:rFonts w:ascii="Times New Roman" w:hAnsi="Times New Roman" w:cs="Times New Roman"/>
            <w:sz w:val="26"/>
            <w:szCs w:val="26"/>
          </w:rPr>
          <w:t>законом</w:t>
        </w:r>
      </w:hyperlink>
      <w:r w:rsidR="00F651DD" w:rsidRPr="00DA4D55">
        <w:rPr>
          <w:rFonts w:ascii="Times New Roman" w:hAnsi="Times New Roman" w:cs="Times New Roman"/>
          <w:sz w:val="26"/>
          <w:szCs w:val="26"/>
        </w:rPr>
        <w:t xml:space="preserve"> от 21.12.2001 № 178-ФЗ </w:t>
      </w:r>
      <w:r>
        <w:rPr>
          <w:rFonts w:ascii="Times New Roman" w:hAnsi="Times New Roman" w:cs="Times New Roman"/>
          <w:sz w:val="26"/>
          <w:szCs w:val="26"/>
        </w:rPr>
        <w:t xml:space="preserve">            </w:t>
      </w:r>
      <w:r w:rsidR="00F651DD" w:rsidRPr="00DA4D55">
        <w:rPr>
          <w:rFonts w:ascii="Times New Roman" w:hAnsi="Times New Roman" w:cs="Times New Roman"/>
          <w:sz w:val="26"/>
          <w:szCs w:val="26"/>
        </w:rPr>
        <w:t xml:space="preserve">"О приватизации государственного и муниципального имущества", положением </w:t>
      </w:r>
      <w:r>
        <w:rPr>
          <w:rFonts w:ascii="Times New Roman" w:hAnsi="Times New Roman" w:cs="Times New Roman"/>
          <w:sz w:val="26"/>
          <w:szCs w:val="26"/>
        </w:rPr>
        <w:t xml:space="preserve">       </w:t>
      </w:r>
      <w:r w:rsidR="00F651DD" w:rsidRPr="00DA4D55">
        <w:rPr>
          <w:rFonts w:ascii="Times New Roman" w:hAnsi="Times New Roman" w:cs="Times New Roman"/>
          <w:sz w:val="26"/>
          <w:szCs w:val="26"/>
        </w:rPr>
        <w:t xml:space="preserve">"О порядке управления и распоряжения имуществом, находящимся </w:t>
      </w:r>
      <w:r>
        <w:rPr>
          <w:rFonts w:ascii="Times New Roman" w:hAnsi="Times New Roman" w:cs="Times New Roman"/>
          <w:sz w:val="26"/>
          <w:szCs w:val="26"/>
        </w:rPr>
        <w:t xml:space="preserve">                                    </w:t>
      </w:r>
      <w:r w:rsidR="00F651DD" w:rsidRPr="00DA4D55">
        <w:rPr>
          <w:rFonts w:ascii="Times New Roman" w:hAnsi="Times New Roman" w:cs="Times New Roman"/>
          <w:sz w:val="26"/>
          <w:szCs w:val="26"/>
        </w:rPr>
        <w:t xml:space="preserve">в собственности муниципального образования "Городской округ "Город Нарьян-Мар", утвержденным решением Совета городского округа "Город Нарьян-Мар" </w:t>
      </w:r>
      <w:r>
        <w:rPr>
          <w:rFonts w:ascii="Times New Roman" w:hAnsi="Times New Roman" w:cs="Times New Roman"/>
          <w:sz w:val="26"/>
          <w:szCs w:val="26"/>
        </w:rPr>
        <w:t xml:space="preserve">          </w:t>
      </w:r>
      <w:r w:rsidR="00F651DD" w:rsidRPr="00DA4D55">
        <w:rPr>
          <w:rFonts w:ascii="Times New Roman" w:hAnsi="Times New Roman" w:cs="Times New Roman"/>
          <w:sz w:val="26"/>
          <w:szCs w:val="26"/>
        </w:rPr>
        <w:t>от 03.05.2007 № 151-р, Прогнозным планом (программой) приватизации</w:t>
      </w:r>
      <w:proofErr w:type="gramEnd"/>
      <w:r w:rsidR="00F651DD" w:rsidRPr="00DA4D55">
        <w:rPr>
          <w:rFonts w:ascii="Times New Roman" w:hAnsi="Times New Roman" w:cs="Times New Roman"/>
          <w:sz w:val="26"/>
          <w:szCs w:val="26"/>
        </w:rPr>
        <w:t xml:space="preserve"> имущества муниципального образования "Городской округ "Город Нарьян-Мар" на 2016 год, утвержденным решением Совета городского округа "Город Нарьян-Мар" </w:t>
      </w:r>
      <w:r>
        <w:rPr>
          <w:rFonts w:ascii="Times New Roman" w:hAnsi="Times New Roman" w:cs="Times New Roman"/>
          <w:sz w:val="26"/>
          <w:szCs w:val="26"/>
        </w:rPr>
        <w:t xml:space="preserve">                      </w:t>
      </w:r>
      <w:r w:rsidR="00F651DD" w:rsidRPr="00DA4D55">
        <w:rPr>
          <w:rFonts w:ascii="Times New Roman" w:hAnsi="Times New Roman" w:cs="Times New Roman"/>
          <w:sz w:val="26"/>
          <w:szCs w:val="26"/>
        </w:rPr>
        <w:t>от 23.06.2016 № 252-р.</w:t>
      </w:r>
    </w:p>
    <w:p w:rsidR="00F651DD" w:rsidRPr="00DA4D55" w:rsidRDefault="00DA4D55" w:rsidP="00DA4D55">
      <w:pPr>
        <w:pStyle w:val="21"/>
        <w:tabs>
          <w:tab w:val="left" w:pos="1276"/>
        </w:tabs>
        <w:spacing w:after="0" w:line="240" w:lineRule="auto"/>
        <w:ind w:firstLine="709"/>
        <w:rPr>
          <w:sz w:val="26"/>
          <w:szCs w:val="26"/>
        </w:rPr>
      </w:pPr>
      <w:r>
        <w:rPr>
          <w:sz w:val="26"/>
          <w:szCs w:val="26"/>
        </w:rPr>
        <w:t>1.2.</w:t>
      </w:r>
      <w:r>
        <w:rPr>
          <w:sz w:val="26"/>
          <w:szCs w:val="26"/>
        </w:rPr>
        <w:tab/>
      </w:r>
      <w:r w:rsidR="00F651DD" w:rsidRPr="00DA4D55">
        <w:rPr>
          <w:sz w:val="26"/>
          <w:szCs w:val="26"/>
        </w:rPr>
        <w:t>Продаже подлежит муниципальное имущество:</w:t>
      </w:r>
    </w:p>
    <w:p w:rsidR="00F651DD" w:rsidRPr="00DA4D55" w:rsidRDefault="00F651DD" w:rsidP="00DA4D55">
      <w:pPr>
        <w:pStyle w:val="21"/>
        <w:spacing w:after="0" w:line="240" w:lineRule="auto"/>
        <w:ind w:firstLine="709"/>
        <w:rPr>
          <w:b/>
          <w:sz w:val="26"/>
          <w:szCs w:val="26"/>
        </w:rPr>
      </w:pPr>
      <w:r w:rsidRPr="00DA4D55">
        <w:rPr>
          <w:b/>
          <w:sz w:val="26"/>
          <w:szCs w:val="26"/>
        </w:rPr>
        <w:t>Лот № 1:</w:t>
      </w:r>
    </w:p>
    <w:p w:rsidR="00F651DD" w:rsidRPr="00DA4D55" w:rsidRDefault="00F651DD" w:rsidP="00DA4D55">
      <w:pPr>
        <w:pStyle w:val="21"/>
        <w:spacing w:after="0" w:line="240" w:lineRule="auto"/>
        <w:ind w:firstLine="709"/>
        <w:jc w:val="both"/>
        <w:rPr>
          <w:sz w:val="26"/>
          <w:szCs w:val="26"/>
        </w:rPr>
      </w:pPr>
      <w:r w:rsidRPr="00DA4D55">
        <w:rPr>
          <w:sz w:val="26"/>
          <w:szCs w:val="26"/>
        </w:rPr>
        <w:t>нежилое здание, назначение: нежилое здание, общая площадь 51,6 кв</w:t>
      </w:r>
      <w:proofErr w:type="gramStart"/>
      <w:r w:rsidRPr="00DA4D55">
        <w:rPr>
          <w:sz w:val="26"/>
          <w:szCs w:val="26"/>
        </w:rPr>
        <w:t>.м</w:t>
      </w:r>
      <w:proofErr w:type="gramEnd"/>
      <w:r w:rsidRPr="00DA4D55">
        <w:rPr>
          <w:sz w:val="26"/>
          <w:szCs w:val="26"/>
        </w:rPr>
        <w:t xml:space="preserve">, адрес (местонахождение) объекта: </w:t>
      </w:r>
      <w:proofErr w:type="gramStart"/>
      <w:r w:rsidRPr="00DA4D55">
        <w:rPr>
          <w:sz w:val="26"/>
          <w:szCs w:val="26"/>
        </w:rPr>
        <w:t xml:space="preserve">Ненецкий автономный округ, г. Нарьян-Мар, </w:t>
      </w:r>
      <w:r w:rsidR="00DA4D55">
        <w:rPr>
          <w:sz w:val="26"/>
          <w:szCs w:val="26"/>
        </w:rPr>
        <w:t xml:space="preserve">                         </w:t>
      </w:r>
      <w:r w:rsidRPr="00DA4D55">
        <w:rPr>
          <w:sz w:val="26"/>
          <w:szCs w:val="26"/>
        </w:rPr>
        <w:t>ул. Ленина, д. 1; кадастровый (условный) номер: 83:00:050016:301;</w:t>
      </w:r>
      <w:proofErr w:type="gramEnd"/>
    </w:p>
    <w:p w:rsidR="00F651DD" w:rsidRPr="00DA4D55" w:rsidRDefault="00F651DD" w:rsidP="00DA4D55">
      <w:pPr>
        <w:pStyle w:val="21"/>
        <w:spacing w:after="0" w:line="240" w:lineRule="auto"/>
        <w:ind w:firstLine="709"/>
        <w:jc w:val="both"/>
        <w:rPr>
          <w:sz w:val="26"/>
          <w:szCs w:val="26"/>
        </w:rPr>
      </w:pPr>
      <w:r w:rsidRPr="00DA4D55">
        <w:rPr>
          <w:sz w:val="26"/>
          <w:szCs w:val="26"/>
        </w:rPr>
        <w:t xml:space="preserve">незавершенное строительством здание склада, назначение: складское, </w:t>
      </w:r>
      <w:r w:rsidR="00DA4D55">
        <w:rPr>
          <w:sz w:val="26"/>
          <w:szCs w:val="26"/>
        </w:rPr>
        <w:t xml:space="preserve">                  </w:t>
      </w:r>
      <w:r w:rsidRPr="00DA4D55">
        <w:rPr>
          <w:sz w:val="26"/>
          <w:szCs w:val="26"/>
        </w:rPr>
        <w:t>1-этажный, площадь застройки 138,5 кв</w:t>
      </w:r>
      <w:proofErr w:type="gramStart"/>
      <w:r w:rsidRPr="00DA4D55">
        <w:rPr>
          <w:sz w:val="26"/>
          <w:szCs w:val="26"/>
        </w:rPr>
        <w:t>.м</w:t>
      </w:r>
      <w:proofErr w:type="gramEnd"/>
      <w:r w:rsidRPr="00DA4D55">
        <w:rPr>
          <w:sz w:val="26"/>
          <w:szCs w:val="26"/>
        </w:rPr>
        <w:t xml:space="preserve">, реестровый № 1305, лит. А, адрес (местонахождение) объекта: Ненецкий автономный округ, г. Нарьян-Мар, </w:t>
      </w:r>
      <w:r w:rsidR="00DA4D55">
        <w:rPr>
          <w:sz w:val="26"/>
          <w:szCs w:val="26"/>
        </w:rPr>
        <w:t xml:space="preserve">                   </w:t>
      </w:r>
      <w:r w:rsidRPr="00DA4D55">
        <w:rPr>
          <w:sz w:val="26"/>
          <w:szCs w:val="26"/>
        </w:rPr>
        <w:t>ул. Ленина, д. 1, кадастровый (или условный) номер: 83:01:00-01.00-11-07.2001-137;</w:t>
      </w:r>
    </w:p>
    <w:p w:rsidR="00F651DD" w:rsidRPr="00DA4D55" w:rsidRDefault="00F651DD" w:rsidP="00DA4D55">
      <w:pPr>
        <w:pStyle w:val="21"/>
        <w:spacing w:after="0" w:line="240" w:lineRule="auto"/>
        <w:ind w:firstLine="709"/>
        <w:jc w:val="both"/>
        <w:rPr>
          <w:sz w:val="26"/>
          <w:szCs w:val="26"/>
        </w:rPr>
      </w:pPr>
      <w:r w:rsidRPr="00DA4D55">
        <w:rPr>
          <w:sz w:val="26"/>
          <w:szCs w:val="26"/>
        </w:rPr>
        <w:t xml:space="preserve">земельный участок, категория земель: земли населенных пунктов, разрешенное использование: под незавершенное строительством здание склада, общая площадь </w:t>
      </w:r>
      <w:r w:rsidR="00DA4D55">
        <w:rPr>
          <w:sz w:val="26"/>
          <w:szCs w:val="26"/>
        </w:rPr>
        <w:t xml:space="preserve">                 </w:t>
      </w:r>
      <w:r w:rsidRPr="00DA4D55">
        <w:rPr>
          <w:sz w:val="26"/>
          <w:szCs w:val="26"/>
        </w:rPr>
        <w:t>5 762 кв</w:t>
      </w:r>
      <w:proofErr w:type="gramStart"/>
      <w:r w:rsidRPr="00DA4D55">
        <w:rPr>
          <w:sz w:val="26"/>
          <w:szCs w:val="26"/>
        </w:rPr>
        <w:t>.м</w:t>
      </w:r>
      <w:proofErr w:type="gramEnd"/>
      <w:r w:rsidRPr="00DA4D55">
        <w:rPr>
          <w:sz w:val="26"/>
          <w:szCs w:val="26"/>
        </w:rPr>
        <w:t xml:space="preserve">, адрес (местонахождение) объекта: </w:t>
      </w:r>
      <w:proofErr w:type="gramStart"/>
      <w:r w:rsidRPr="00DA4D55">
        <w:rPr>
          <w:sz w:val="26"/>
          <w:szCs w:val="26"/>
        </w:rPr>
        <w:t>Российская Федерация, Ненецкий автономный округ, г. Нарьян-Мар, ул. Ленина, д. 1</w:t>
      </w:r>
      <w:r w:rsidR="00E73662">
        <w:rPr>
          <w:sz w:val="26"/>
          <w:szCs w:val="26"/>
        </w:rPr>
        <w:t>,</w:t>
      </w:r>
      <w:r w:rsidRPr="00DA4D55">
        <w:rPr>
          <w:sz w:val="26"/>
          <w:szCs w:val="26"/>
        </w:rPr>
        <w:t xml:space="preserve"> кадастровый (условный) номер: 83:00:050016:268;</w:t>
      </w:r>
      <w:proofErr w:type="gramEnd"/>
    </w:p>
    <w:p w:rsidR="00F651DD" w:rsidRPr="00DA4D55" w:rsidRDefault="00F651DD" w:rsidP="00DA4D55">
      <w:pPr>
        <w:pStyle w:val="21"/>
        <w:spacing w:after="0" w:line="240" w:lineRule="auto"/>
        <w:ind w:firstLine="709"/>
        <w:jc w:val="both"/>
        <w:rPr>
          <w:b/>
          <w:sz w:val="26"/>
          <w:szCs w:val="26"/>
        </w:rPr>
      </w:pPr>
      <w:r w:rsidRPr="00DA4D55">
        <w:rPr>
          <w:b/>
          <w:sz w:val="26"/>
          <w:szCs w:val="26"/>
        </w:rPr>
        <w:t>Лот № 2:</w:t>
      </w:r>
    </w:p>
    <w:p w:rsidR="00F651DD" w:rsidRPr="00DA4D55" w:rsidRDefault="00F651DD" w:rsidP="00DA4D55">
      <w:pPr>
        <w:pStyle w:val="21"/>
        <w:spacing w:after="0" w:line="240" w:lineRule="auto"/>
        <w:ind w:firstLine="709"/>
        <w:jc w:val="both"/>
        <w:rPr>
          <w:sz w:val="26"/>
          <w:szCs w:val="26"/>
        </w:rPr>
      </w:pPr>
      <w:r w:rsidRPr="00DA4D55">
        <w:rPr>
          <w:sz w:val="26"/>
          <w:szCs w:val="26"/>
        </w:rPr>
        <w:t xml:space="preserve">нежилые помещения, расположенные в цокольном этаже 1 секции жилого </w:t>
      </w:r>
      <w:r w:rsidR="00E73662">
        <w:rPr>
          <w:sz w:val="26"/>
          <w:szCs w:val="26"/>
        </w:rPr>
        <w:t xml:space="preserve">      </w:t>
      </w:r>
      <w:r w:rsidRPr="00DA4D55">
        <w:rPr>
          <w:sz w:val="26"/>
          <w:szCs w:val="26"/>
        </w:rPr>
        <w:t xml:space="preserve">дома № 12 по ул. </w:t>
      </w:r>
      <w:proofErr w:type="spellStart"/>
      <w:r w:rsidRPr="00DA4D55">
        <w:rPr>
          <w:sz w:val="26"/>
          <w:szCs w:val="26"/>
        </w:rPr>
        <w:t>Выучейского</w:t>
      </w:r>
      <w:proofErr w:type="spellEnd"/>
      <w:r w:rsidRPr="00DA4D55">
        <w:rPr>
          <w:sz w:val="26"/>
          <w:szCs w:val="26"/>
        </w:rPr>
        <w:t xml:space="preserve"> в г. Нарьян-Маре, назначение: нежилое, общая площадь 280,5 кв</w:t>
      </w:r>
      <w:proofErr w:type="gramStart"/>
      <w:r w:rsidRPr="00DA4D55">
        <w:rPr>
          <w:sz w:val="26"/>
          <w:szCs w:val="26"/>
        </w:rPr>
        <w:t>.м</w:t>
      </w:r>
      <w:proofErr w:type="gramEnd"/>
      <w:r w:rsidRPr="00DA4D55">
        <w:rPr>
          <w:sz w:val="26"/>
          <w:szCs w:val="26"/>
        </w:rPr>
        <w:t xml:space="preserve">, этаж цокольный, номера на поэтажном плане 1, 3, 4, 5, 6, 7, адрес (местонахождение) объекта: Ненецкий автономный округ, </w:t>
      </w:r>
      <w:proofErr w:type="gramStart"/>
      <w:r w:rsidRPr="00DA4D55">
        <w:rPr>
          <w:sz w:val="26"/>
          <w:szCs w:val="26"/>
        </w:rPr>
        <w:t>г</w:t>
      </w:r>
      <w:proofErr w:type="gramEnd"/>
      <w:r w:rsidRPr="00DA4D55">
        <w:rPr>
          <w:sz w:val="26"/>
          <w:szCs w:val="26"/>
        </w:rPr>
        <w:t xml:space="preserve">. Нарьян-Мар, </w:t>
      </w:r>
      <w:r w:rsidR="00E73662">
        <w:rPr>
          <w:sz w:val="26"/>
          <w:szCs w:val="26"/>
        </w:rPr>
        <w:t xml:space="preserve">                        </w:t>
      </w:r>
      <w:r w:rsidRPr="00DA4D55">
        <w:rPr>
          <w:sz w:val="26"/>
          <w:szCs w:val="26"/>
        </w:rPr>
        <w:t xml:space="preserve">ул. </w:t>
      </w:r>
      <w:proofErr w:type="spellStart"/>
      <w:r w:rsidRPr="00DA4D55">
        <w:rPr>
          <w:sz w:val="26"/>
          <w:szCs w:val="26"/>
        </w:rPr>
        <w:t>Выучейского</w:t>
      </w:r>
      <w:proofErr w:type="spellEnd"/>
      <w:r w:rsidRPr="00DA4D55">
        <w:rPr>
          <w:sz w:val="26"/>
          <w:szCs w:val="26"/>
        </w:rPr>
        <w:t>, д. 12, кадастровый (или условный) номер: 83-29-19/007/2011-311;</w:t>
      </w:r>
    </w:p>
    <w:p w:rsidR="00F651DD" w:rsidRPr="00DA4D55" w:rsidRDefault="00F651DD" w:rsidP="00DA4D55">
      <w:pPr>
        <w:pStyle w:val="21"/>
        <w:spacing w:after="0" w:line="240" w:lineRule="auto"/>
        <w:ind w:firstLine="709"/>
        <w:jc w:val="both"/>
        <w:rPr>
          <w:b/>
          <w:sz w:val="26"/>
          <w:szCs w:val="26"/>
        </w:rPr>
      </w:pPr>
      <w:r w:rsidRPr="00DA4D55">
        <w:rPr>
          <w:b/>
          <w:sz w:val="26"/>
          <w:szCs w:val="26"/>
        </w:rPr>
        <w:t>Лот № 3:</w:t>
      </w:r>
    </w:p>
    <w:p w:rsidR="00F651DD" w:rsidRPr="00DA4D55" w:rsidRDefault="00F651DD" w:rsidP="00DA4D55">
      <w:pPr>
        <w:pStyle w:val="21"/>
        <w:spacing w:after="0" w:line="240" w:lineRule="auto"/>
        <w:ind w:firstLine="709"/>
        <w:jc w:val="both"/>
        <w:rPr>
          <w:sz w:val="26"/>
          <w:szCs w:val="26"/>
        </w:rPr>
      </w:pPr>
      <w:r w:rsidRPr="00DA4D55">
        <w:rPr>
          <w:sz w:val="26"/>
          <w:szCs w:val="26"/>
        </w:rPr>
        <w:t xml:space="preserve">нежилые помещения, расположенные в цокольном этаже 2 секции жилого </w:t>
      </w:r>
      <w:r w:rsidR="00E73662">
        <w:rPr>
          <w:sz w:val="26"/>
          <w:szCs w:val="26"/>
        </w:rPr>
        <w:t xml:space="preserve"> </w:t>
      </w:r>
      <w:r w:rsidRPr="00DA4D55">
        <w:rPr>
          <w:sz w:val="26"/>
          <w:szCs w:val="26"/>
        </w:rPr>
        <w:t xml:space="preserve">дома № 12 по ул. </w:t>
      </w:r>
      <w:proofErr w:type="spellStart"/>
      <w:r w:rsidRPr="00DA4D55">
        <w:rPr>
          <w:sz w:val="26"/>
          <w:szCs w:val="26"/>
        </w:rPr>
        <w:t>Выучейского</w:t>
      </w:r>
      <w:proofErr w:type="spellEnd"/>
      <w:r w:rsidRPr="00DA4D55">
        <w:rPr>
          <w:sz w:val="26"/>
          <w:szCs w:val="26"/>
        </w:rPr>
        <w:t xml:space="preserve"> в г. Нарьян-Маре, назначение: нежилое, общая площадь 209,2 кв</w:t>
      </w:r>
      <w:proofErr w:type="gramStart"/>
      <w:r w:rsidRPr="00DA4D55">
        <w:rPr>
          <w:sz w:val="26"/>
          <w:szCs w:val="26"/>
        </w:rPr>
        <w:t>.м</w:t>
      </w:r>
      <w:proofErr w:type="gramEnd"/>
      <w:r w:rsidRPr="00DA4D55">
        <w:rPr>
          <w:sz w:val="26"/>
          <w:szCs w:val="26"/>
        </w:rPr>
        <w:t>, этаж цокольны</w:t>
      </w:r>
      <w:r w:rsidR="00E73662">
        <w:rPr>
          <w:sz w:val="26"/>
          <w:szCs w:val="26"/>
        </w:rPr>
        <w:t xml:space="preserve">й, номер на поэтажном плане 1, </w:t>
      </w:r>
      <w:r w:rsidRPr="00DA4D55">
        <w:rPr>
          <w:sz w:val="26"/>
          <w:szCs w:val="26"/>
        </w:rPr>
        <w:t xml:space="preserve">адрес (местонахождение) объекта: Ненецкий автономный округ, </w:t>
      </w:r>
      <w:proofErr w:type="gramStart"/>
      <w:r w:rsidRPr="00DA4D55">
        <w:rPr>
          <w:sz w:val="26"/>
          <w:szCs w:val="26"/>
        </w:rPr>
        <w:t>г</w:t>
      </w:r>
      <w:proofErr w:type="gramEnd"/>
      <w:r w:rsidRPr="00DA4D55">
        <w:rPr>
          <w:sz w:val="26"/>
          <w:szCs w:val="26"/>
        </w:rPr>
        <w:t xml:space="preserve">. Нарьян-Мар, </w:t>
      </w:r>
      <w:r w:rsidR="00E73662">
        <w:rPr>
          <w:sz w:val="26"/>
          <w:szCs w:val="26"/>
        </w:rPr>
        <w:t xml:space="preserve">                        </w:t>
      </w:r>
      <w:r w:rsidRPr="00DA4D55">
        <w:rPr>
          <w:sz w:val="26"/>
          <w:szCs w:val="26"/>
        </w:rPr>
        <w:t xml:space="preserve">ул. </w:t>
      </w:r>
      <w:proofErr w:type="spellStart"/>
      <w:r w:rsidRPr="00DA4D55">
        <w:rPr>
          <w:sz w:val="26"/>
          <w:szCs w:val="26"/>
        </w:rPr>
        <w:t>Выучейского</w:t>
      </w:r>
      <w:proofErr w:type="spellEnd"/>
      <w:r w:rsidRPr="00DA4D55">
        <w:rPr>
          <w:sz w:val="26"/>
          <w:szCs w:val="26"/>
        </w:rPr>
        <w:t>, д. 12, кадастровый (или условный) номер: 83-29-19/007/2011-310</w:t>
      </w:r>
      <w:r w:rsidR="00E73662">
        <w:rPr>
          <w:sz w:val="26"/>
          <w:szCs w:val="26"/>
        </w:rPr>
        <w:t>;</w:t>
      </w:r>
    </w:p>
    <w:p w:rsidR="00F651DD" w:rsidRPr="00DA4D55" w:rsidRDefault="00F651DD" w:rsidP="00DA4D55">
      <w:pPr>
        <w:pStyle w:val="21"/>
        <w:spacing w:after="0" w:line="240" w:lineRule="auto"/>
        <w:ind w:firstLine="709"/>
        <w:jc w:val="both"/>
        <w:rPr>
          <w:b/>
          <w:sz w:val="26"/>
          <w:szCs w:val="26"/>
        </w:rPr>
      </w:pPr>
      <w:r w:rsidRPr="00DA4D55">
        <w:rPr>
          <w:b/>
          <w:sz w:val="26"/>
          <w:szCs w:val="26"/>
        </w:rPr>
        <w:t>Лот № 4:</w:t>
      </w:r>
    </w:p>
    <w:p w:rsidR="00F651DD" w:rsidRPr="00DA4D55" w:rsidRDefault="00F651DD" w:rsidP="00DA4D55">
      <w:pPr>
        <w:pStyle w:val="21"/>
        <w:spacing w:after="0" w:line="240" w:lineRule="auto"/>
        <w:ind w:firstLine="709"/>
        <w:jc w:val="both"/>
        <w:rPr>
          <w:sz w:val="26"/>
          <w:szCs w:val="26"/>
        </w:rPr>
      </w:pPr>
      <w:r w:rsidRPr="00DA4D55">
        <w:rPr>
          <w:sz w:val="26"/>
          <w:szCs w:val="26"/>
        </w:rPr>
        <w:t xml:space="preserve">нежилые помещения, расположенные в цокольном этаже 3 секции жилого </w:t>
      </w:r>
      <w:r w:rsidR="00E73662">
        <w:rPr>
          <w:sz w:val="26"/>
          <w:szCs w:val="26"/>
        </w:rPr>
        <w:t xml:space="preserve">    </w:t>
      </w:r>
      <w:r w:rsidRPr="00DA4D55">
        <w:rPr>
          <w:sz w:val="26"/>
          <w:szCs w:val="26"/>
        </w:rPr>
        <w:t xml:space="preserve">дома № 12 по ул. </w:t>
      </w:r>
      <w:proofErr w:type="spellStart"/>
      <w:r w:rsidRPr="00DA4D55">
        <w:rPr>
          <w:sz w:val="26"/>
          <w:szCs w:val="26"/>
        </w:rPr>
        <w:t>Выучейского</w:t>
      </w:r>
      <w:proofErr w:type="spellEnd"/>
      <w:r w:rsidRPr="00DA4D55">
        <w:rPr>
          <w:sz w:val="26"/>
          <w:szCs w:val="26"/>
        </w:rPr>
        <w:t xml:space="preserve"> в г. Нарьян-Маре, назначение: нежилое, общая площадь 240,6 кв</w:t>
      </w:r>
      <w:proofErr w:type="gramStart"/>
      <w:r w:rsidRPr="00DA4D55">
        <w:rPr>
          <w:sz w:val="26"/>
          <w:szCs w:val="26"/>
        </w:rPr>
        <w:t>.м</w:t>
      </w:r>
      <w:proofErr w:type="gramEnd"/>
      <w:r w:rsidRPr="00DA4D55">
        <w:rPr>
          <w:sz w:val="26"/>
          <w:szCs w:val="26"/>
        </w:rPr>
        <w:t xml:space="preserve">, этаж цокольный, номера на поэтажном плане 1, 3, 4, адрес (местонахождение) объекта: Ненецкий автономный округ, </w:t>
      </w:r>
      <w:proofErr w:type="gramStart"/>
      <w:r w:rsidRPr="00DA4D55">
        <w:rPr>
          <w:sz w:val="26"/>
          <w:szCs w:val="26"/>
        </w:rPr>
        <w:t>г</w:t>
      </w:r>
      <w:proofErr w:type="gramEnd"/>
      <w:r w:rsidRPr="00DA4D55">
        <w:rPr>
          <w:sz w:val="26"/>
          <w:szCs w:val="26"/>
        </w:rPr>
        <w:t xml:space="preserve">. Нарьян-Мар, </w:t>
      </w:r>
      <w:r w:rsidR="00E73662">
        <w:rPr>
          <w:sz w:val="26"/>
          <w:szCs w:val="26"/>
        </w:rPr>
        <w:t xml:space="preserve">                       </w:t>
      </w:r>
      <w:r w:rsidRPr="00DA4D55">
        <w:rPr>
          <w:sz w:val="26"/>
          <w:szCs w:val="26"/>
        </w:rPr>
        <w:t xml:space="preserve">ул. </w:t>
      </w:r>
      <w:proofErr w:type="spellStart"/>
      <w:r w:rsidRPr="00DA4D55">
        <w:rPr>
          <w:sz w:val="26"/>
          <w:szCs w:val="26"/>
        </w:rPr>
        <w:t>Выучейского</w:t>
      </w:r>
      <w:proofErr w:type="spellEnd"/>
      <w:r w:rsidRPr="00DA4D55">
        <w:rPr>
          <w:sz w:val="26"/>
          <w:szCs w:val="26"/>
        </w:rPr>
        <w:t>, д. 12, кадастровый (или условный) номер: 83-29-19/007/2011-309;</w:t>
      </w:r>
    </w:p>
    <w:p w:rsidR="00F651DD" w:rsidRPr="00DA4D55" w:rsidRDefault="00F651DD" w:rsidP="00DA4D55">
      <w:pPr>
        <w:pStyle w:val="21"/>
        <w:spacing w:after="0" w:line="240" w:lineRule="auto"/>
        <w:ind w:firstLine="709"/>
        <w:jc w:val="both"/>
        <w:rPr>
          <w:b/>
          <w:sz w:val="26"/>
          <w:szCs w:val="26"/>
        </w:rPr>
      </w:pPr>
      <w:r w:rsidRPr="00DA4D55">
        <w:rPr>
          <w:b/>
          <w:sz w:val="26"/>
          <w:szCs w:val="26"/>
        </w:rPr>
        <w:t>Лот № 5:</w:t>
      </w:r>
    </w:p>
    <w:p w:rsidR="00F651DD" w:rsidRPr="00DA4D55" w:rsidRDefault="00F651DD" w:rsidP="00DA4D55">
      <w:pPr>
        <w:pStyle w:val="21"/>
        <w:spacing w:after="0" w:line="240" w:lineRule="auto"/>
        <w:ind w:firstLine="709"/>
        <w:jc w:val="both"/>
        <w:rPr>
          <w:sz w:val="26"/>
          <w:szCs w:val="26"/>
        </w:rPr>
      </w:pPr>
      <w:r w:rsidRPr="00DA4D55">
        <w:rPr>
          <w:sz w:val="26"/>
          <w:szCs w:val="26"/>
        </w:rPr>
        <w:t xml:space="preserve">нежилые помещения, расположенные в цокольном этаже 4 секции жилого </w:t>
      </w:r>
      <w:r w:rsidR="00E73662">
        <w:rPr>
          <w:sz w:val="26"/>
          <w:szCs w:val="26"/>
        </w:rPr>
        <w:t xml:space="preserve"> </w:t>
      </w:r>
      <w:r w:rsidRPr="00DA4D55">
        <w:rPr>
          <w:sz w:val="26"/>
          <w:szCs w:val="26"/>
        </w:rPr>
        <w:t xml:space="preserve">дома № 12 по ул. </w:t>
      </w:r>
      <w:proofErr w:type="spellStart"/>
      <w:r w:rsidRPr="00DA4D55">
        <w:rPr>
          <w:sz w:val="26"/>
          <w:szCs w:val="26"/>
        </w:rPr>
        <w:t>Выучейского</w:t>
      </w:r>
      <w:proofErr w:type="spellEnd"/>
      <w:r w:rsidRPr="00DA4D55">
        <w:rPr>
          <w:sz w:val="26"/>
          <w:szCs w:val="26"/>
        </w:rPr>
        <w:t xml:space="preserve"> в г. Нарьян-Маре, назначение: нежилое, общая площадь 211 кв</w:t>
      </w:r>
      <w:proofErr w:type="gramStart"/>
      <w:r w:rsidRPr="00DA4D55">
        <w:rPr>
          <w:sz w:val="26"/>
          <w:szCs w:val="26"/>
        </w:rPr>
        <w:t>.м</w:t>
      </w:r>
      <w:proofErr w:type="gramEnd"/>
      <w:r w:rsidRPr="00DA4D55">
        <w:rPr>
          <w:sz w:val="26"/>
          <w:szCs w:val="26"/>
        </w:rPr>
        <w:t>, этаж цокольн</w:t>
      </w:r>
      <w:r w:rsidR="00E73662">
        <w:rPr>
          <w:sz w:val="26"/>
          <w:szCs w:val="26"/>
        </w:rPr>
        <w:t>ый, номер на поэтажном плане 1,</w:t>
      </w:r>
      <w:r w:rsidRPr="00DA4D55">
        <w:rPr>
          <w:sz w:val="26"/>
          <w:szCs w:val="26"/>
        </w:rPr>
        <w:t xml:space="preserve"> адрес (местонахождение) объекта: Ненецкий автономный округ, </w:t>
      </w:r>
      <w:proofErr w:type="gramStart"/>
      <w:r w:rsidRPr="00DA4D55">
        <w:rPr>
          <w:sz w:val="26"/>
          <w:szCs w:val="26"/>
        </w:rPr>
        <w:t>г</w:t>
      </w:r>
      <w:proofErr w:type="gramEnd"/>
      <w:r w:rsidRPr="00DA4D55">
        <w:rPr>
          <w:sz w:val="26"/>
          <w:szCs w:val="26"/>
        </w:rPr>
        <w:t xml:space="preserve">. Нарьян-Мар, </w:t>
      </w:r>
      <w:r w:rsidR="00E73662">
        <w:rPr>
          <w:sz w:val="26"/>
          <w:szCs w:val="26"/>
        </w:rPr>
        <w:t xml:space="preserve">                       </w:t>
      </w:r>
      <w:r w:rsidRPr="00DA4D55">
        <w:rPr>
          <w:sz w:val="26"/>
          <w:szCs w:val="26"/>
        </w:rPr>
        <w:t xml:space="preserve">ул. </w:t>
      </w:r>
      <w:proofErr w:type="spellStart"/>
      <w:r w:rsidRPr="00DA4D55">
        <w:rPr>
          <w:sz w:val="26"/>
          <w:szCs w:val="26"/>
        </w:rPr>
        <w:t>Выучейского</w:t>
      </w:r>
      <w:proofErr w:type="spellEnd"/>
      <w:r w:rsidRPr="00DA4D55">
        <w:rPr>
          <w:sz w:val="26"/>
          <w:szCs w:val="26"/>
        </w:rPr>
        <w:t>, д. 12, кадастровый (или условный) номер: 83-29-19/007/2011-308</w:t>
      </w:r>
      <w:r w:rsidR="00E73662">
        <w:rPr>
          <w:sz w:val="26"/>
          <w:szCs w:val="26"/>
        </w:rPr>
        <w:t>;</w:t>
      </w:r>
    </w:p>
    <w:p w:rsidR="00F651DD" w:rsidRPr="00DA4D55" w:rsidRDefault="00F651DD" w:rsidP="00DA4D55">
      <w:pPr>
        <w:pStyle w:val="21"/>
        <w:spacing w:after="0" w:line="240" w:lineRule="auto"/>
        <w:ind w:firstLine="709"/>
        <w:jc w:val="both"/>
        <w:rPr>
          <w:b/>
          <w:sz w:val="26"/>
          <w:szCs w:val="26"/>
        </w:rPr>
      </w:pPr>
      <w:r w:rsidRPr="00DA4D55">
        <w:rPr>
          <w:b/>
          <w:sz w:val="26"/>
          <w:szCs w:val="26"/>
        </w:rPr>
        <w:t>Лот № 6:</w:t>
      </w:r>
    </w:p>
    <w:p w:rsidR="00F651DD" w:rsidRPr="00DA4D55" w:rsidRDefault="00F651DD" w:rsidP="00DA4D55">
      <w:pPr>
        <w:pStyle w:val="21"/>
        <w:spacing w:after="0" w:line="240" w:lineRule="auto"/>
        <w:ind w:firstLine="709"/>
        <w:jc w:val="both"/>
        <w:rPr>
          <w:sz w:val="26"/>
          <w:szCs w:val="26"/>
        </w:rPr>
      </w:pPr>
      <w:r w:rsidRPr="00DA4D55">
        <w:rPr>
          <w:sz w:val="26"/>
          <w:szCs w:val="26"/>
        </w:rPr>
        <w:t>котельная, назначение: котельная, площадь общая 472,3 кв</w:t>
      </w:r>
      <w:proofErr w:type="gramStart"/>
      <w:r w:rsidRPr="00DA4D55">
        <w:rPr>
          <w:sz w:val="26"/>
          <w:szCs w:val="26"/>
        </w:rPr>
        <w:t>.м</w:t>
      </w:r>
      <w:proofErr w:type="gramEnd"/>
      <w:r w:rsidRPr="00DA4D55">
        <w:rPr>
          <w:sz w:val="26"/>
          <w:szCs w:val="26"/>
        </w:rPr>
        <w:t>, инвентарный номер: 11:111:001:005472330, литер: А, этажность: 1, адрес (местонахождение) объекта: Ненецкий автономный округ, г. Нарьян-Мар, ул. 60 лет Октября, д. 42, условный номер: 83-01.00-01.00-07-02.2004-170;</w:t>
      </w:r>
    </w:p>
    <w:p w:rsidR="00F651DD" w:rsidRPr="00DA4D55" w:rsidRDefault="00F651DD" w:rsidP="00DA4D55">
      <w:pPr>
        <w:pStyle w:val="21"/>
        <w:spacing w:after="0" w:line="240" w:lineRule="auto"/>
        <w:ind w:firstLine="709"/>
        <w:jc w:val="both"/>
        <w:rPr>
          <w:sz w:val="26"/>
          <w:szCs w:val="26"/>
        </w:rPr>
      </w:pPr>
      <w:r w:rsidRPr="00DA4D55">
        <w:rPr>
          <w:sz w:val="26"/>
          <w:szCs w:val="26"/>
        </w:rPr>
        <w:t>земельный участок, категория земель: земли населенных пунктов, разрешенное использование: под здание котельной, общая площадь 2125 кв</w:t>
      </w:r>
      <w:proofErr w:type="gramStart"/>
      <w:r w:rsidRPr="00DA4D55">
        <w:rPr>
          <w:sz w:val="26"/>
          <w:szCs w:val="26"/>
        </w:rPr>
        <w:t>.м</w:t>
      </w:r>
      <w:proofErr w:type="gramEnd"/>
      <w:r w:rsidRPr="00DA4D55">
        <w:rPr>
          <w:sz w:val="26"/>
          <w:szCs w:val="26"/>
        </w:rPr>
        <w:t xml:space="preserve">, адрес (местонахождение) объекта: </w:t>
      </w:r>
      <w:proofErr w:type="gramStart"/>
      <w:r w:rsidRPr="00DA4D55">
        <w:rPr>
          <w:sz w:val="26"/>
          <w:szCs w:val="26"/>
        </w:rPr>
        <w:t>Ненецкий автономный округ, г. Нарьян-Мар, ул. 60 лет Октября; ориентир: д. 42, кадастровый (или условный) номер: 83:00:050022:0114</w:t>
      </w:r>
      <w:r w:rsidR="00C90598" w:rsidRPr="00DA4D55">
        <w:rPr>
          <w:sz w:val="26"/>
          <w:szCs w:val="26"/>
        </w:rPr>
        <w:t xml:space="preserve"> </w:t>
      </w:r>
      <w:r w:rsidRPr="00DA4D55">
        <w:rPr>
          <w:sz w:val="26"/>
          <w:szCs w:val="26"/>
        </w:rPr>
        <w:t>(далее – Муниципальное имущество).</w:t>
      </w:r>
      <w:proofErr w:type="gramEnd"/>
    </w:p>
    <w:p w:rsidR="00F651DD" w:rsidRPr="00DA4D55" w:rsidRDefault="00F651DD" w:rsidP="00DA4D55">
      <w:pPr>
        <w:pStyle w:val="ConsPlusNormal"/>
        <w:ind w:firstLine="709"/>
        <w:jc w:val="both"/>
        <w:rPr>
          <w:rFonts w:ascii="Times New Roman" w:hAnsi="Times New Roman" w:cs="Times New Roman"/>
          <w:sz w:val="26"/>
          <w:szCs w:val="26"/>
        </w:rPr>
      </w:pPr>
      <w:r w:rsidRPr="00DA4D55">
        <w:rPr>
          <w:rFonts w:ascii="Times New Roman" w:hAnsi="Times New Roman" w:cs="Times New Roman"/>
          <w:sz w:val="26"/>
          <w:szCs w:val="26"/>
        </w:rPr>
        <w:t>Ограничения (обременения) права: отсутствуют.</w:t>
      </w:r>
    </w:p>
    <w:p w:rsidR="00F651DD" w:rsidRPr="00DA4D55" w:rsidRDefault="00E73662" w:rsidP="00E7366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F651DD" w:rsidRPr="00DA4D55">
        <w:rPr>
          <w:rFonts w:ascii="Times New Roman" w:hAnsi="Times New Roman" w:cs="Times New Roman"/>
          <w:sz w:val="26"/>
          <w:szCs w:val="26"/>
        </w:rPr>
        <w:t xml:space="preserve">В Информационной </w:t>
      </w:r>
      <w:hyperlink w:anchor="P136" w:history="1">
        <w:r w:rsidR="00F651DD" w:rsidRPr="00DA4D55">
          <w:rPr>
            <w:rFonts w:ascii="Times New Roman" w:hAnsi="Times New Roman" w:cs="Times New Roman"/>
            <w:sz w:val="26"/>
            <w:szCs w:val="26"/>
          </w:rPr>
          <w:t>карте</w:t>
        </w:r>
      </w:hyperlink>
      <w:r w:rsidR="00F651DD" w:rsidRPr="00DA4D55">
        <w:rPr>
          <w:rFonts w:ascii="Times New Roman" w:hAnsi="Times New Roman" w:cs="Times New Roman"/>
          <w:sz w:val="26"/>
          <w:szCs w:val="26"/>
        </w:rPr>
        <w:t xml:space="preserve"> продажи посредством публичного предложения (Приложени</w:t>
      </w:r>
      <w:r w:rsidR="00C90598">
        <w:rPr>
          <w:rFonts w:ascii="Times New Roman" w:hAnsi="Times New Roman" w:cs="Times New Roman"/>
          <w:sz w:val="26"/>
          <w:szCs w:val="26"/>
        </w:rPr>
        <w:t>я</w:t>
      </w:r>
      <w:r w:rsidR="00F651DD" w:rsidRPr="00DA4D55">
        <w:rPr>
          <w:rFonts w:ascii="Times New Roman" w:hAnsi="Times New Roman" w:cs="Times New Roman"/>
          <w:sz w:val="26"/>
          <w:szCs w:val="26"/>
        </w:rPr>
        <w:t xml:space="preserve"> № 1</w:t>
      </w:r>
      <w:r>
        <w:rPr>
          <w:rFonts w:ascii="Times New Roman" w:hAnsi="Times New Roman" w:cs="Times New Roman"/>
          <w:sz w:val="26"/>
          <w:szCs w:val="26"/>
        </w:rPr>
        <w:t xml:space="preserve">-6 </w:t>
      </w:r>
      <w:r w:rsidR="00F651DD" w:rsidRPr="00DA4D55">
        <w:rPr>
          <w:rFonts w:ascii="Times New Roman" w:hAnsi="Times New Roman" w:cs="Times New Roman"/>
          <w:sz w:val="26"/>
          <w:szCs w:val="26"/>
        </w:rPr>
        <w:t>к информационному сообщению) указана следующая информация:</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 xml:space="preserve">наименование, место нахождения, почтовый адрес, адрес электронной почты и номер контактного телефона организатора торгов (далее </w:t>
      </w:r>
      <w:r w:rsidR="00C90598">
        <w:rPr>
          <w:rFonts w:ascii="Times New Roman" w:hAnsi="Times New Roman" w:cs="Times New Roman"/>
          <w:sz w:val="26"/>
          <w:szCs w:val="26"/>
        </w:rPr>
        <w:t>–</w:t>
      </w:r>
      <w:r w:rsidR="00F651DD" w:rsidRPr="00DA4D55">
        <w:rPr>
          <w:rFonts w:ascii="Times New Roman" w:hAnsi="Times New Roman" w:cs="Times New Roman"/>
          <w:sz w:val="26"/>
          <w:szCs w:val="26"/>
        </w:rPr>
        <w:t xml:space="preserve"> Продавец);</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 xml:space="preserve">наименование органа местного самоуправления, принявшего решение </w:t>
      </w:r>
      <w:r w:rsidR="00C90598">
        <w:rPr>
          <w:rFonts w:ascii="Times New Roman" w:hAnsi="Times New Roman" w:cs="Times New Roman"/>
          <w:sz w:val="26"/>
          <w:szCs w:val="26"/>
        </w:rPr>
        <w:t xml:space="preserve">                  </w:t>
      </w:r>
      <w:r w:rsidR="00F651DD" w:rsidRPr="00DA4D55">
        <w:rPr>
          <w:rFonts w:ascii="Times New Roman" w:hAnsi="Times New Roman" w:cs="Times New Roman"/>
          <w:sz w:val="26"/>
          <w:szCs w:val="26"/>
        </w:rPr>
        <w:t>об условиях приватизации Муниципального имущества;</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способ приватизации Муниципального имущества;</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цена первоначального предложения;</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шаг понижения;</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шаг аукциона;</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минимальная цена предложения (цена отсечения), по которой может быть продано Муниципальное имущество;</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форма подачи предложений о цене Муниципального имущества;</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условия и сроки платежа, необходимые реквизиты счетов;</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размер задатка, срок и порядок его внесения, необходимые реквизиты счетов;</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порядок, место, даты начала и окончания подачи заявок;</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признание претендента участником продажи посредством публичного предложения;</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место, дата и время продажи посредством публичного предложения;</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электронные адреса сайтов в сети "Интернет", на которых размещена документаци</w:t>
      </w:r>
      <w:r w:rsidR="006F7F74">
        <w:rPr>
          <w:rFonts w:ascii="Times New Roman" w:hAnsi="Times New Roman" w:cs="Times New Roman"/>
          <w:sz w:val="26"/>
          <w:szCs w:val="26"/>
        </w:rPr>
        <w:t>я</w:t>
      </w:r>
      <w:r w:rsidR="00F651DD" w:rsidRPr="00DA4D55">
        <w:rPr>
          <w:rFonts w:ascii="Times New Roman" w:hAnsi="Times New Roman" w:cs="Times New Roman"/>
          <w:sz w:val="26"/>
          <w:szCs w:val="26"/>
        </w:rPr>
        <w:t xml:space="preserve"> о продаже посредством публичного предложения;</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срок заключения договора купли-продажи Муниципального имущества;</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порядок ознакомления покупателей с информацией о Муниципальном имуществе, о продаже посредством публичного предложения, образцами типовых документов, представляемых покупателями Муниципального имущества, правилами проведения продажи посредством публичного предложения;</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информация об осмотре предмета продажи посредством публичного предложения;</w:t>
      </w:r>
    </w:p>
    <w:p w:rsidR="00F651DD" w:rsidRPr="00DA4D55" w:rsidRDefault="008C1031" w:rsidP="008C103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651DD" w:rsidRPr="00DA4D55">
        <w:rPr>
          <w:rFonts w:ascii="Times New Roman" w:hAnsi="Times New Roman" w:cs="Times New Roman"/>
          <w:sz w:val="26"/>
          <w:szCs w:val="26"/>
        </w:rPr>
        <w:t xml:space="preserve">информация обо всех предыдущих торгах по продаже Муниципального имущества, которые не состоялись, были отменены, признаны недействительными, </w:t>
      </w:r>
      <w:r w:rsidR="005530AE">
        <w:rPr>
          <w:rFonts w:ascii="Times New Roman" w:hAnsi="Times New Roman" w:cs="Times New Roman"/>
          <w:sz w:val="26"/>
          <w:szCs w:val="26"/>
        </w:rPr>
        <w:t xml:space="preserve">                   </w:t>
      </w:r>
      <w:r w:rsidR="00F651DD" w:rsidRPr="00DA4D55">
        <w:rPr>
          <w:rFonts w:ascii="Times New Roman" w:hAnsi="Times New Roman" w:cs="Times New Roman"/>
          <w:sz w:val="26"/>
          <w:szCs w:val="26"/>
        </w:rPr>
        <w:t>с указанием соответствующей причины.</w:t>
      </w:r>
    </w:p>
    <w:p w:rsidR="00F651DD" w:rsidRPr="00DA4D55" w:rsidRDefault="005530AE" w:rsidP="005530AE">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r>
      <w:r w:rsidR="00F651DD" w:rsidRPr="00DA4D55">
        <w:rPr>
          <w:rFonts w:ascii="Times New Roman" w:hAnsi="Times New Roman" w:cs="Times New Roman"/>
          <w:sz w:val="26"/>
          <w:szCs w:val="26"/>
        </w:rPr>
        <w:t xml:space="preserve">Все вопросы, касающиеся проведения торгов, не нашедшие отражения </w:t>
      </w:r>
      <w:r>
        <w:rPr>
          <w:rFonts w:ascii="Times New Roman" w:hAnsi="Times New Roman" w:cs="Times New Roman"/>
          <w:sz w:val="26"/>
          <w:szCs w:val="26"/>
        </w:rPr>
        <w:t xml:space="preserve">                 </w:t>
      </w:r>
      <w:r w:rsidR="00F651DD" w:rsidRPr="00DA4D55">
        <w:rPr>
          <w:rFonts w:ascii="Times New Roman" w:hAnsi="Times New Roman" w:cs="Times New Roman"/>
          <w:sz w:val="26"/>
          <w:szCs w:val="26"/>
        </w:rPr>
        <w:t>в настоящем информационном сообщении, регулируются законодательством Российской Федерации.</w:t>
      </w:r>
    </w:p>
    <w:p w:rsidR="00F651DD" w:rsidRPr="00DA4D55" w:rsidRDefault="00F651DD" w:rsidP="00DA4D55">
      <w:pPr>
        <w:pStyle w:val="ConsPlusNormal"/>
        <w:ind w:firstLine="709"/>
        <w:jc w:val="both"/>
        <w:rPr>
          <w:rFonts w:ascii="Times New Roman" w:hAnsi="Times New Roman" w:cs="Times New Roman"/>
          <w:sz w:val="26"/>
          <w:szCs w:val="26"/>
        </w:rPr>
      </w:pPr>
    </w:p>
    <w:p w:rsidR="00F651DD" w:rsidRPr="00DA4D55" w:rsidRDefault="00F651DD" w:rsidP="00DA4D55">
      <w:pPr>
        <w:pStyle w:val="ConsPlusNormal"/>
        <w:ind w:firstLine="709"/>
        <w:jc w:val="center"/>
        <w:rPr>
          <w:rFonts w:ascii="Times New Roman" w:hAnsi="Times New Roman" w:cs="Times New Roman"/>
          <w:sz w:val="26"/>
          <w:szCs w:val="26"/>
        </w:rPr>
      </w:pPr>
      <w:r w:rsidRPr="00DA4D55">
        <w:rPr>
          <w:rFonts w:ascii="Times New Roman" w:hAnsi="Times New Roman" w:cs="Times New Roman"/>
          <w:sz w:val="26"/>
          <w:szCs w:val="26"/>
        </w:rPr>
        <w:t>Раздел 2. Условия участия в продаже посредством публичного предложения</w:t>
      </w:r>
    </w:p>
    <w:p w:rsidR="00F651DD" w:rsidRPr="00DA4D55" w:rsidRDefault="00F651DD" w:rsidP="00DA4D55">
      <w:pPr>
        <w:pStyle w:val="ConsPlusNormal"/>
        <w:ind w:firstLine="709"/>
        <w:jc w:val="both"/>
        <w:rPr>
          <w:rFonts w:ascii="Times New Roman" w:hAnsi="Times New Roman" w:cs="Times New Roman"/>
          <w:sz w:val="26"/>
          <w:szCs w:val="26"/>
        </w:rPr>
      </w:pP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2.1.</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Для участия в продаже посредством публичного предложения претендент вносит задаток в размере 20 процентов начальной цены, указанной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в информационном сообщении о продаже Муниципального имущества.</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Документом, подтверждающим поступление задатка на лицевой счет Продавца, является выписка из лицевого счета Продавца.</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2.2.</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Претендент не допускается к участию в продаже посредством публичного предложения по следующим основаниям:</w:t>
      </w:r>
    </w:p>
    <w:p w:rsidR="00F651DD" w:rsidRPr="009529E2" w:rsidRDefault="009529E2" w:rsidP="009529E2">
      <w:pPr>
        <w:pStyle w:val="ConsPlusNormal"/>
        <w:tabs>
          <w:tab w:val="left" w:pos="993"/>
        </w:tabs>
        <w:ind w:firstLine="709"/>
        <w:jc w:val="both"/>
        <w:rPr>
          <w:rFonts w:ascii="Times New Roman" w:hAnsi="Times New Roman" w:cs="Times New Roman"/>
          <w:sz w:val="26"/>
          <w:szCs w:val="26"/>
        </w:rPr>
      </w:pPr>
      <w:r w:rsidRPr="009529E2">
        <w:rPr>
          <w:rFonts w:ascii="Times New Roman" w:hAnsi="Times New Roman" w:cs="Times New Roman"/>
          <w:sz w:val="26"/>
          <w:szCs w:val="26"/>
        </w:rPr>
        <w:t>-</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представленные документы не подтверждают право Претендента быть покупателем в соответствии с законодательством Российской Федерации;</w:t>
      </w:r>
    </w:p>
    <w:p w:rsidR="00F651DD" w:rsidRPr="009529E2" w:rsidRDefault="009529E2" w:rsidP="009529E2">
      <w:pPr>
        <w:pStyle w:val="ConsPlusNormal"/>
        <w:tabs>
          <w:tab w:val="left" w:pos="993"/>
        </w:tabs>
        <w:ind w:firstLine="709"/>
        <w:jc w:val="both"/>
        <w:rPr>
          <w:rFonts w:ascii="Times New Roman" w:hAnsi="Times New Roman" w:cs="Times New Roman"/>
          <w:sz w:val="26"/>
          <w:szCs w:val="26"/>
        </w:rPr>
      </w:pPr>
      <w:r w:rsidRPr="009529E2">
        <w:rPr>
          <w:rFonts w:ascii="Times New Roman" w:hAnsi="Times New Roman" w:cs="Times New Roman"/>
          <w:sz w:val="26"/>
          <w:szCs w:val="26"/>
        </w:rPr>
        <w:t>-</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представлены не все документы в соответствии с перечнем, указанным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в информационном сообщении, или оформление указанных документов не соответствует законодательству Российской Федерации;</w:t>
      </w:r>
    </w:p>
    <w:p w:rsidR="00F651DD" w:rsidRPr="009529E2" w:rsidRDefault="009529E2" w:rsidP="009529E2">
      <w:pPr>
        <w:pStyle w:val="ConsPlusNormal"/>
        <w:tabs>
          <w:tab w:val="left" w:pos="993"/>
        </w:tabs>
        <w:ind w:firstLine="709"/>
        <w:jc w:val="both"/>
        <w:rPr>
          <w:rFonts w:ascii="Times New Roman" w:hAnsi="Times New Roman" w:cs="Times New Roman"/>
          <w:sz w:val="26"/>
          <w:szCs w:val="26"/>
        </w:rPr>
      </w:pPr>
      <w:r w:rsidRPr="009529E2">
        <w:rPr>
          <w:rFonts w:ascii="Times New Roman" w:hAnsi="Times New Roman" w:cs="Times New Roman"/>
          <w:sz w:val="26"/>
          <w:szCs w:val="26"/>
        </w:rPr>
        <w:t>-</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F651DD" w:rsidRPr="009529E2" w:rsidRDefault="009529E2" w:rsidP="009529E2">
      <w:pPr>
        <w:pStyle w:val="ConsPlusNormal"/>
        <w:tabs>
          <w:tab w:val="left" w:pos="993"/>
        </w:tabs>
        <w:ind w:firstLine="709"/>
        <w:jc w:val="both"/>
        <w:rPr>
          <w:rFonts w:ascii="Times New Roman" w:hAnsi="Times New Roman" w:cs="Times New Roman"/>
          <w:sz w:val="26"/>
          <w:szCs w:val="26"/>
        </w:rPr>
      </w:pPr>
      <w:r w:rsidRPr="009529E2">
        <w:rPr>
          <w:rFonts w:ascii="Times New Roman" w:hAnsi="Times New Roman" w:cs="Times New Roman"/>
          <w:sz w:val="26"/>
          <w:szCs w:val="26"/>
        </w:rPr>
        <w:t>-</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не подтверждено поступление в установленный срок задатка на счета, указанные в информационном сообщении.</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2.3.</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Участниками продажи посредством публичного предложения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2.4.</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Для участия в продаже посредством публичного предложения Претендент представляет организатору торгов (далее </w:t>
      </w:r>
      <w:r>
        <w:rPr>
          <w:rFonts w:ascii="Times New Roman" w:hAnsi="Times New Roman" w:cs="Times New Roman"/>
          <w:sz w:val="26"/>
          <w:szCs w:val="26"/>
        </w:rPr>
        <w:t>–</w:t>
      </w:r>
      <w:r w:rsidR="00F651DD" w:rsidRPr="009529E2">
        <w:rPr>
          <w:rFonts w:ascii="Times New Roman" w:hAnsi="Times New Roman" w:cs="Times New Roman"/>
          <w:sz w:val="26"/>
          <w:szCs w:val="26"/>
        </w:rPr>
        <w:t xml:space="preserve"> Продавец) лично или через своего полномочного представителя </w:t>
      </w:r>
      <w:r>
        <w:rPr>
          <w:rFonts w:ascii="Times New Roman" w:hAnsi="Times New Roman" w:cs="Times New Roman"/>
          <w:b/>
          <w:sz w:val="26"/>
          <w:szCs w:val="26"/>
        </w:rPr>
        <w:t>в срок до 07 ноября 2016</w:t>
      </w:r>
      <w:r w:rsidR="00F651DD" w:rsidRPr="009529E2">
        <w:rPr>
          <w:rFonts w:ascii="Times New Roman" w:hAnsi="Times New Roman" w:cs="Times New Roman"/>
          <w:b/>
          <w:sz w:val="26"/>
          <w:szCs w:val="26"/>
        </w:rPr>
        <w:t xml:space="preserve"> года</w:t>
      </w:r>
      <w:r w:rsidR="00F651DD" w:rsidRPr="009529E2">
        <w:rPr>
          <w:rFonts w:ascii="Times New Roman" w:hAnsi="Times New Roman" w:cs="Times New Roman"/>
          <w:sz w:val="26"/>
          <w:szCs w:val="26"/>
        </w:rPr>
        <w:t xml:space="preserve"> следующие документы:</w:t>
      </w:r>
    </w:p>
    <w:p w:rsidR="00F651DD" w:rsidRPr="009529E2" w:rsidRDefault="00F651DD" w:rsidP="009529E2">
      <w:pPr>
        <w:pStyle w:val="ConsPlusNormal"/>
        <w:tabs>
          <w:tab w:val="left" w:pos="1134"/>
        </w:tabs>
        <w:ind w:firstLine="709"/>
        <w:jc w:val="both"/>
        <w:rPr>
          <w:rFonts w:ascii="Times New Roman" w:hAnsi="Times New Roman" w:cs="Times New Roman"/>
          <w:sz w:val="26"/>
          <w:szCs w:val="26"/>
        </w:rPr>
      </w:pPr>
      <w:r w:rsidRPr="009529E2">
        <w:rPr>
          <w:rFonts w:ascii="Times New Roman" w:hAnsi="Times New Roman" w:cs="Times New Roman"/>
          <w:sz w:val="26"/>
          <w:szCs w:val="26"/>
        </w:rPr>
        <w:t>1)</w:t>
      </w:r>
      <w:r w:rsidR="009529E2" w:rsidRPr="009529E2">
        <w:rPr>
          <w:rFonts w:ascii="Times New Roman" w:hAnsi="Times New Roman" w:cs="Times New Roman"/>
          <w:sz w:val="26"/>
          <w:szCs w:val="26"/>
        </w:rPr>
        <w:tab/>
      </w:r>
      <w:hyperlink w:anchor="P213" w:history="1">
        <w:r w:rsidRPr="009529E2">
          <w:rPr>
            <w:rFonts w:ascii="Times New Roman" w:hAnsi="Times New Roman" w:cs="Times New Roman"/>
            <w:sz w:val="26"/>
            <w:szCs w:val="26"/>
          </w:rPr>
          <w:t>заявка</w:t>
        </w:r>
      </w:hyperlink>
      <w:r w:rsidRPr="009529E2">
        <w:rPr>
          <w:rFonts w:ascii="Times New Roman" w:hAnsi="Times New Roman" w:cs="Times New Roman"/>
          <w:sz w:val="26"/>
          <w:szCs w:val="26"/>
        </w:rPr>
        <w:t xml:space="preserve"> и </w:t>
      </w:r>
      <w:hyperlink w:anchor="P293" w:history="1">
        <w:r w:rsidRPr="009529E2">
          <w:rPr>
            <w:rFonts w:ascii="Times New Roman" w:hAnsi="Times New Roman" w:cs="Times New Roman"/>
            <w:sz w:val="26"/>
            <w:szCs w:val="26"/>
          </w:rPr>
          <w:t>опись</w:t>
        </w:r>
      </w:hyperlink>
      <w:r w:rsidRPr="009529E2">
        <w:rPr>
          <w:rFonts w:ascii="Times New Roman" w:hAnsi="Times New Roman" w:cs="Times New Roman"/>
          <w:sz w:val="26"/>
          <w:szCs w:val="26"/>
        </w:rPr>
        <w:t xml:space="preserve"> представленных документов по установленным формам согласно Приложениям № 7, № 8 к информационному сообщению, которые явля</w:t>
      </w:r>
      <w:r w:rsidR="009529E2">
        <w:rPr>
          <w:rFonts w:ascii="Times New Roman" w:hAnsi="Times New Roman" w:cs="Times New Roman"/>
          <w:sz w:val="26"/>
          <w:szCs w:val="26"/>
        </w:rPr>
        <w:t>ю</w:t>
      </w:r>
      <w:r w:rsidRPr="009529E2">
        <w:rPr>
          <w:rFonts w:ascii="Times New Roman" w:hAnsi="Times New Roman" w:cs="Times New Roman"/>
          <w:sz w:val="26"/>
          <w:szCs w:val="26"/>
        </w:rPr>
        <w:t xml:space="preserve">тся неотъемлемой частью информационного сообщения. Заявка и опись представленных документов составляется в 2 экземплярах, один из которых остается у Продавца, другой </w:t>
      </w:r>
      <w:r w:rsidR="009529E2">
        <w:rPr>
          <w:rFonts w:ascii="Times New Roman" w:hAnsi="Times New Roman" w:cs="Times New Roman"/>
          <w:sz w:val="26"/>
          <w:szCs w:val="26"/>
        </w:rPr>
        <w:t>–</w:t>
      </w:r>
      <w:r w:rsidRPr="009529E2">
        <w:rPr>
          <w:rFonts w:ascii="Times New Roman" w:hAnsi="Times New Roman" w:cs="Times New Roman"/>
          <w:sz w:val="26"/>
          <w:szCs w:val="26"/>
        </w:rPr>
        <w:t xml:space="preserve"> у заявителя;</w:t>
      </w:r>
    </w:p>
    <w:p w:rsidR="00F651DD" w:rsidRPr="009529E2" w:rsidRDefault="009529E2" w:rsidP="009529E2">
      <w:pPr>
        <w:pStyle w:val="ConsPlusNormal"/>
        <w:tabs>
          <w:tab w:val="left" w:pos="1134"/>
        </w:tabs>
        <w:ind w:firstLine="709"/>
        <w:jc w:val="both"/>
        <w:rPr>
          <w:rFonts w:ascii="Times New Roman" w:hAnsi="Times New Roman" w:cs="Times New Roman"/>
          <w:sz w:val="26"/>
          <w:szCs w:val="26"/>
        </w:rPr>
      </w:pPr>
      <w:r w:rsidRPr="009529E2">
        <w:rPr>
          <w:rFonts w:ascii="Times New Roman" w:hAnsi="Times New Roman" w:cs="Times New Roman"/>
          <w:sz w:val="26"/>
          <w:szCs w:val="26"/>
        </w:rPr>
        <w:t>2)</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для юридических лиц:</w:t>
      </w:r>
    </w:p>
    <w:p w:rsidR="00F651DD" w:rsidRPr="009529E2" w:rsidRDefault="009529E2" w:rsidP="009529E2">
      <w:pPr>
        <w:pStyle w:val="ConsPlusNormal"/>
        <w:tabs>
          <w:tab w:val="left" w:pos="993"/>
        </w:tabs>
        <w:ind w:firstLine="709"/>
        <w:jc w:val="both"/>
        <w:rPr>
          <w:rFonts w:ascii="Times New Roman" w:hAnsi="Times New Roman" w:cs="Times New Roman"/>
          <w:sz w:val="26"/>
          <w:szCs w:val="26"/>
        </w:rPr>
      </w:pPr>
      <w:r w:rsidRPr="009529E2">
        <w:rPr>
          <w:rFonts w:ascii="Times New Roman" w:hAnsi="Times New Roman" w:cs="Times New Roman"/>
          <w:sz w:val="26"/>
          <w:szCs w:val="26"/>
        </w:rPr>
        <w:t>-</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заверенные копии учредительных документов;</w:t>
      </w:r>
    </w:p>
    <w:p w:rsidR="00F651DD" w:rsidRPr="009529E2" w:rsidRDefault="009529E2" w:rsidP="009529E2">
      <w:pPr>
        <w:pStyle w:val="ConsPlusNormal"/>
        <w:tabs>
          <w:tab w:val="left" w:pos="993"/>
        </w:tabs>
        <w:ind w:firstLine="709"/>
        <w:jc w:val="both"/>
        <w:rPr>
          <w:rFonts w:ascii="Times New Roman" w:hAnsi="Times New Roman" w:cs="Times New Roman"/>
          <w:sz w:val="26"/>
          <w:szCs w:val="26"/>
        </w:rPr>
      </w:pPr>
      <w:r w:rsidRPr="009529E2">
        <w:rPr>
          <w:rFonts w:ascii="Times New Roman" w:hAnsi="Times New Roman" w:cs="Times New Roman"/>
          <w:sz w:val="26"/>
          <w:szCs w:val="26"/>
        </w:rPr>
        <w:t>-</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51DD" w:rsidRPr="009529E2" w:rsidRDefault="009529E2" w:rsidP="009529E2">
      <w:pPr>
        <w:pStyle w:val="ConsPlusNormal"/>
        <w:tabs>
          <w:tab w:val="left" w:pos="993"/>
        </w:tabs>
        <w:ind w:firstLine="709"/>
        <w:jc w:val="both"/>
        <w:rPr>
          <w:rFonts w:ascii="Times New Roman" w:hAnsi="Times New Roman" w:cs="Times New Roman"/>
          <w:sz w:val="26"/>
          <w:szCs w:val="26"/>
        </w:rPr>
      </w:pPr>
      <w:r w:rsidRPr="009529E2">
        <w:rPr>
          <w:rFonts w:ascii="Times New Roman" w:hAnsi="Times New Roman" w:cs="Times New Roman"/>
          <w:sz w:val="26"/>
          <w:szCs w:val="26"/>
        </w:rPr>
        <w:t>-</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51DD" w:rsidRPr="009529E2" w:rsidRDefault="009529E2" w:rsidP="009529E2">
      <w:pPr>
        <w:pStyle w:val="ConsPlusNormal"/>
        <w:tabs>
          <w:tab w:val="left" w:pos="1134"/>
        </w:tabs>
        <w:ind w:firstLine="709"/>
        <w:jc w:val="both"/>
        <w:rPr>
          <w:rFonts w:ascii="Times New Roman" w:hAnsi="Times New Roman" w:cs="Times New Roman"/>
          <w:sz w:val="26"/>
          <w:szCs w:val="26"/>
        </w:rPr>
      </w:pPr>
      <w:r w:rsidRPr="009529E2">
        <w:rPr>
          <w:rFonts w:ascii="Times New Roman" w:hAnsi="Times New Roman" w:cs="Times New Roman"/>
          <w:sz w:val="26"/>
          <w:szCs w:val="26"/>
        </w:rPr>
        <w:t>3)</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для физических лиц:</w:t>
      </w:r>
    </w:p>
    <w:p w:rsidR="00F651DD" w:rsidRPr="009529E2" w:rsidRDefault="009529E2" w:rsidP="009529E2">
      <w:pPr>
        <w:pStyle w:val="ConsPlusNormal"/>
        <w:tabs>
          <w:tab w:val="left" w:pos="993"/>
        </w:tabs>
        <w:ind w:firstLine="709"/>
        <w:jc w:val="both"/>
        <w:rPr>
          <w:rFonts w:ascii="Times New Roman" w:hAnsi="Times New Roman" w:cs="Times New Roman"/>
          <w:sz w:val="26"/>
          <w:szCs w:val="26"/>
        </w:rPr>
      </w:pPr>
      <w:r w:rsidRPr="009529E2">
        <w:rPr>
          <w:rFonts w:ascii="Times New Roman" w:hAnsi="Times New Roman" w:cs="Times New Roman"/>
          <w:sz w:val="26"/>
          <w:szCs w:val="26"/>
        </w:rPr>
        <w:t>-</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документ, удостоверяющий личность, или копии всех его листов;</w:t>
      </w:r>
    </w:p>
    <w:p w:rsidR="00F651DD" w:rsidRPr="009529E2" w:rsidRDefault="009529E2" w:rsidP="009529E2">
      <w:pPr>
        <w:pStyle w:val="ConsPlusNormal"/>
        <w:tabs>
          <w:tab w:val="left" w:pos="1134"/>
        </w:tabs>
        <w:ind w:firstLine="709"/>
        <w:jc w:val="both"/>
        <w:rPr>
          <w:rFonts w:ascii="Times New Roman" w:hAnsi="Times New Roman" w:cs="Times New Roman"/>
          <w:sz w:val="26"/>
          <w:szCs w:val="26"/>
        </w:rPr>
      </w:pPr>
      <w:r w:rsidRPr="009529E2">
        <w:rPr>
          <w:rFonts w:ascii="Times New Roman" w:hAnsi="Times New Roman" w:cs="Times New Roman"/>
          <w:sz w:val="26"/>
          <w:szCs w:val="26"/>
        </w:rPr>
        <w:t>4)</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В случае, если от имени Претендента действует его представитель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F651DD" w:rsidRPr="009529E2">
        <w:rPr>
          <w:rFonts w:ascii="Times New Roman" w:hAnsi="Times New Roman" w:cs="Times New Roman"/>
          <w:sz w:val="26"/>
          <w:szCs w:val="26"/>
        </w:rPr>
        <w:t>,</w:t>
      </w:r>
      <w:proofErr w:type="gramEnd"/>
      <w:r w:rsidR="00F651DD" w:rsidRPr="009529E2">
        <w:rPr>
          <w:rFonts w:ascii="Times New Roman" w:hAnsi="Times New Roman" w:cs="Times New Roman"/>
          <w:sz w:val="26"/>
          <w:szCs w:val="26"/>
        </w:rPr>
        <w:t xml:space="preserve"> если доверенность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2.5.</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2.6.</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Одно лицо имеет право подать только одну заявку.</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2.7.</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Заявка с прилагаемыми к ней документами регистрируется Продавцом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 xml:space="preserve">Заявки, поступившие по истечении срока их приема, указанного </w:t>
      </w:r>
      <w:r w:rsidR="009529E2">
        <w:rPr>
          <w:rFonts w:ascii="Times New Roman" w:hAnsi="Times New Roman" w:cs="Times New Roman"/>
          <w:sz w:val="26"/>
          <w:szCs w:val="26"/>
        </w:rPr>
        <w:t xml:space="preserve">                                      </w:t>
      </w:r>
      <w:r w:rsidRPr="009529E2">
        <w:rPr>
          <w:rFonts w:ascii="Times New Roman" w:hAnsi="Times New Roman" w:cs="Times New Roman"/>
          <w:sz w:val="26"/>
          <w:szCs w:val="26"/>
        </w:rPr>
        <w:t xml:space="preserve">в информационном сообщении, вместе с описью, на которой делается отметка </w:t>
      </w:r>
      <w:r w:rsidR="009529E2">
        <w:rPr>
          <w:rFonts w:ascii="Times New Roman" w:hAnsi="Times New Roman" w:cs="Times New Roman"/>
          <w:sz w:val="26"/>
          <w:szCs w:val="26"/>
        </w:rPr>
        <w:t xml:space="preserve">                        </w:t>
      </w:r>
      <w:r w:rsidRPr="009529E2">
        <w:rPr>
          <w:rFonts w:ascii="Times New Roman" w:hAnsi="Times New Roman" w:cs="Times New Roman"/>
          <w:sz w:val="26"/>
          <w:szCs w:val="26"/>
        </w:rPr>
        <w:t>об отказе в принятии документов, возвращаются Претендентам или их уполномоченным представителям под расписку.</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2.8.</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До признания Претендента участником продажи посредством публичного предложения он имеет право посредством уведомления в письменной форме отозвать зарегистрированную заявку. </w:t>
      </w:r>
    </w:p>
    <w:p w:rsidR="00F651DD" w:rsidRPr="00DA4D55" w:rsidRDefault="00F651DD" w:rsidP="00DA4D55">
      <w:pPr>
        <w:pStyle w:val="ConsPlusNormal"/>
        <w:ind w:firstLine="709"/>
        <w:jc w:val="both"/>
        <w:rPr>
          <w:rFonts w:ascii="Times New Roman" w:hAnsi="Times New Roman" w:cs="Times New Roman"/>
          <w:sz w:val="26"/>
          <w:szCs w:val="26"/>
        </w:rPr>
      </w:pPr>
    </w:p>
    <w:p w:rsidR="00F651DD" w:rsidRPr="00DA4D55" w:rsidRDefault="00F651DD" w:rsidP="00DA4D55">
      <w:pPr>
        <w:pStyle w:val="ConsPlusNormal"/>
        <w:ind w:firstLine="709"/>
        <w:jc w:val="center"/>
        <w:rPr>
          <w:rFonts w:ascii="Times New Roman" w:hAnsi="Times New Roman" w:cs="Times New Roman"/>
          <w:sz w:val="26"/>
          <w:szCs w:val="26"/>
        </w:rPr>
      </w:pPr>
      <w:r w:rsidRPr="00DA4D55">
        <w:rPr>
          <w:rFonts w:ascii="Times New Roman" w:hAnsi="Times New Roman" w:cs="Times New Roman"/>
          <w:sz w:val="26"/>
          <w:szCs w:val="26"/>
        </w:rPr>
        <w:t xml:space="preserve">Раздел 3. Регламент проведения продажи </w:t>
      </w:r>
    </w:p>
    <w:p w:rsidR="00F651DD" w:rsidRPr="00DA4D55" w:rsidRDefault="00F651DD" w:rsidP="00DA4D55">
      <w:pPr>
        <w:pStyle w:val="ConsPlusNormal"/>
        <w:ind w:firstLine="709"/>
        <w:jc w:val="center"/>
        <w:rPr>
          <w:rFonts w:ascii="Times New Roman" w:hAnsi="Times New Roman" w:cs="Times New Roman"/>
          <w:sz w:val="26"/>
          <w:szCs w:val="26"/>
        </w:rPr>
      </w:pPr>
      <w:r w:rsidRPr="00DA4D55">
        <w:rPr>
          <w:rFonts w:ascii="Times New Roman" w:hAnsi="Times New Roman" w:cs="Times New Roman"/>
          <w:sz w:val="26"/>
          <w:szCs w:val="26"/>
        </w:rPr>
        <w:t>посредством публичного предложения</w:t>
      </w:r>
    </w:p>
    <w:p w:rsidR="00F651DD" w:rsidRPr="00DA4D55" w:rsidRDefault="00F651DD" w:rsidP="00DA4D55">
      <w:pPr>
        <w:pStyle w:val="ConsPlusNormal"/>
        <w:ind w:firstLine="709"/>
        <w:jc w:val="both"/>
        <w:rPr>
          <w:rFonts w:ascii="Times New Roman" w:hAnsi="Times New Roman" w:cs="Times New Roman"/>
          <w:sz w:val="26"/>
          <w:szCs w:val="26"/>
        </w:rPr>
      </w:pP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3.1.</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Настоящее извещение является публичной офертой для заключения договора о задатке в соответствии со </w:t>
      </w:r>
      <w:hyperlink r:id="rId14" w:history="1">
        <w:r w:rsidR="00F651DD" w:rsidRPr="009529E2">
          <w:rPr>
            <w:rFonts w:ascii="Times New Roman" w:hAnsi="Times New Roman" w:cs="Times New Roman"/>
            <w:sz w:val="26"/>
            <w:szCs w:val="26"/>
          </w:rPr>
          <w:t>статьей 437</w:t>
        </w:r>
      </w:hyperlink>
      <w:r w:rsidR="00F651DD" w:rsidRPr="009529E2">
        <w:rPr>
          <w:rFonts w:ascii="Times New Roman" w:hAnsi="Times New Roman" w:cs="Times New Roman"/>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3.2.</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В день определения участников продажи посредством публичного предложения,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 xml:space="preserve">с соответствующего счета Продавца. По результатам рассмотрения документов Продавец принимает решение о признании Претендентов участниками продажи посредством публичного предложения Муниципального имущества или об отказе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в допуске претендентов к участию в продаже посредством публичного предложения Муниципального имущества.</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3.3.</w:t>
      </w:r>
      <w:r w:rsidRPr="009529E2">
        <w:rPr>
          <w:rFonts w:ascii="Times New Roman" w:hAnsi="Times New Roman" w:cs="Times New Roman"/>
          <w:sz w:val="26"/>
          <w:szCs w:val="26"/>
        </w:rPr>
        <w:tab/>
      </w:r>
      <w:proofErr w:type="gramStart"/>
      <w:r w:rsidR="00F651DD" w:rsidRPr="009529E2">
        <w:rPr>
          <w:rFonts w:ascii="Times New Roman" w:hAnsi="Times New Roman" w:cs="Times New Roman"/>
          <w:sz w:val="26"/>
          <w:szCs w:val="26"/>
        </w:rPr>
        <w:t>Претенденты, признанные участниками продажи посредством публичного предложения Муниципального имущества, и Претенденты, не допущенные к участию в продаже посредством публичного предложения Муниципального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roofErr w:type="gramEnd"/>
      <w:r w:rsidR="00F651DD" w:rsidRPr="009529E2">
        <w:rPr>
          <w:rFonts w:ascii="Times New Roman" w:hAnsi="Times New Roman" w:cs="Times New Roman"/>
          <w:sz w:val="26"/>
          <w:szCs w:val="26"/>
        </w:rPr>
        <w:t xml:space="preserve"> Претендент приобретает статус участника продажи посредством публичного предложения Муниципального имущества с момента оформления Продавцом протокола о признании претендентов участниками продажи посредством публичного предложения Муниципального имущества.</w:t>
      </w:r>
    </w:p>
    <w:p w:rsidR="00F651DD" w:rsidRPr="009529E2" w:rsidRDefault="009529E2"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3.4.</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Продажа Муниципального имущества осуществляется с использованием открытой формы подачи предложений о приобретении имущества в течение </w:t>
      </w:r>
      <w:r>
        <w:rPr>
          <w:rFonts w:ascii="Times New Roman" w:hAnsi="Times New Roman" w:cs="Times New Roman"/>
          <w:sz w:val="26"/>
          <w:szCs w:val="26"/>
        </w:rPr>
        <w:t xml:space="preserve">                          </w:t>
      </w:r>
      <w:r w:rsidR="00F651DD" w:rsidRPr="009529E2">
        <w:rPr>
          <w:rFonts w:ascii="Times New Roman" w:hAnsi="Times New Roman" w:cs="Times New Roman"/>
          <w:sz w:val="26"/>
          <w:szCs w:val="26"/>
        </w:rPr>
        <w:t>1 рабочего дня в рамках одной процедуры в следующем порядке:</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Продажа Муниципального имущества проводится ведущим в присутствии  представителя Продавца.</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Участникам продажи Муниципального имущества выдаются пронумерованные карточки участника продажи имущества.</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 xml:space="preserve">Процедура продажи начинается с объявления представителем Продавца </w:t>
      </w:r>
      <w:r w:rsidR="00E379B7">
        <w:rPr>
          <w:rFonts w:ascii="Times New Roman" w:hAnsi="Times New Roman" w:cs="Times New Roman"/>
          <w:sz w:val="26"/>
          <w:szCs w:val="26"/>
        </w:rPr>
        <w:t xml:space="preserve">                    </w:t>
      </w:r>
      <w:r w:rsidRPr="009529E2">
        <w:rPr>
          <w:rFonts w:ascii="Times New Roman" w:hAnsi="Times New Roman" w:cs="Times New Roman"/>
          <w:sz w:val="26"/>
          <w:szCs w:val="26"/>
        </w:rPr>
        <w:t>об открытии продажи имущества.</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После открытия продажи Муниципального имущества ведущим оглашаются наименование Муниципального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 xml:space="preserve">Предложения о приобретении Муниципального имущества </w:t>
      </w:r>
      <w:proofErr w:type="gramStart"/>
      <w:r w:rsidRPr="009529E2">
        <w:rPr>
          <w:rFonts w:ascii="Times New Roman" w:hAnsi="Times New Roman" w:cs="Times New Roman"/>
          <w:sz w:val="26"/>
          <w:szCs w:val="26"/>
        </w:rPr>
        <w:t>заявляются</w:t>
      </w:r>
      <w:proofErr w:type="gramEnd"/>
      <w:r w:rsidRPr="009529E2">
        <w:rPr>
          <w:rFonts w:ascii="Times New Roman" w:hAnsi="Times New Roman" w:cs="Times New Roman"/>
          <w:sz w:val="26"/>
          <w:szCs w:val="26"/>
        </w:rPr>
        <w:t xml:space="preserve"> участниками продажи имущества поднятием карточек после оглашения цены первоначального предложения или цены предложения, сложившейся </w:t>
      </w:r>
      <w:r w:rsidR="00E636E5">
        <w:rPr>
          <w:rFonts w:ascii="Times New Roman" w:hAnsi="Times New Roman" w:cs="Times New Roman"/>
          <w:sz w:val="26"/>
          <w:szCs w:val="26"/>
        </w:rPr>
        <w:t xml:space="preserve">                                     </w:t>
      </w:r>
      <w:r w:rsidRPr="009529E2">
        <w:rPr>
          <w:rFonts w:ascii="Times New Roman" w:hAnsi="Times New Roman" w:cs="Times New Roman"/>
          <w:sz w:val="26"/>
          <w:szCs w:val="26"/>
        </w:rPr>
        <w:t>на соответствующем "шаге понижения".</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9529E2">
        <w:rPr>
          <w:rFonts w:ascii="Times New Roman" w:hAnsi="Times New Roman" w:cs="Times New Roman"/>
          <w:sz w:val="26"/>
          <w:szCs w:val="26"/>
        </w:rPr>
        <w:t>который</w:t>
      </w:r>
      <w:proofErr w:type="gramEnd"/>
      <w:r w:rsidRPr="009529E2">
        <w:rPr>
          <w:rFonts w:ascii="Times New Roman" w:hAnsi="Times New Roman" w:cs="Times New Roman"/>
          <w:sz w:val="26"/>
          <w:szCs w:val="26"/>
        </w:rPr>
        <w:t xml:space="preserve"> подтвердил цену первоначального предложения или цену предложения, сложившуюся </w:t>
      </w:r>
      <w:r w:rsidR="00E636E5">
        <w:rPr>
          <w:rFonts w:ascii="Times New Roman" w:hAnsi="Times New Roman" w:cs="Times New Roman"/>
          <w:sz w:val="26"/>
          <w:szCs w:val="26"/>
        </w:rPr>
        <w:t xml:space="preserve">                                         </w:t>
      </w:r>
      <w:r w:rsidRPr="009529E2">
        <w:rPr>
          <w:rFonts w:ascii="Times New Roman" w:hAnsi="Times New Roman" w:cs="Times New Roman"/>
          <w:sz w:val="26"/>
          <w:szCs w:val="26"/>
        </w:rPr>
        <w:t xml:space="preserve">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Муниципального имущества, называет номер карточки участника продажи Имущества, который подтвердил начальную или последующую цену, указывает </w:t>
      </w:r>
      <w:r w:rsidR="00E636E5">
        <w:rPr>
          <w:rFonts w:ascii="Times New Roman" w:hAnsi="Times New Roman" w:cs="Times New Roman"/>
          <w:sz w:val="26"/>
          <w:szCs w:val="26"/>
        </w:rPr>
        <w:t xml:space="preserve">                 </w:t>
      </w:r>
      <w:r w:rsidRPr="009529E2">
        <w:rPr>
          <w:rFonts w:ascii="Times New Roman" w:hAnsi="Times New Roman" w:cs="Times New Roman"/>
          <w:sz w:val="26"/>
          <w:szCs w:val="26"/>
        </w:rPr>
        <w:t>на этого участника и оглашает цену продажи имущества.</w:t>
      </w:r>
    </w:p>
    <w:p w:rsidR="00F651DD" w:rsidRPr="009529E2" w:rsidRDefault="00F651DD" w:rsidP="009529E2">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В случае</w:t>
      </w:r>
      <w:proofErr w:type="gramStart"/>
      <w:r w:rsidRPr="009529E2">
        <w:rPr>
          <w:rFonts w:ascii="Times New Roman" w:hAnsi="Times New Roman" w:cs="Times New Roman"/>
          <w:sz w:val="26"/>
          <w:szCs w:val="26"/>
        </w:rPr>
        <w:t>,</w:t>
      </w:r>
      <w:proofErr w:type="gramEnd"/>
      <w:r w:rsidRPr="009529E2">
        <w:rPr>
          <w:rFonts w:ascii="Times New Roman" w:hAnsi="Times New Roman" w:cs="Times New Roman"/>
          <w:sz w:val="26"/>
          <w:szCs w:val="26"/>
        </w:rPr>
        <w:t xml:space="preserve"> если несколько участников продажи Муниципального имущества подтверждают цену первоначального предложения или цену предложения, сложившуюся на одном из "шагов понижения", для всех участников продажи Муниципального имущества проводится аукцион по установленным Федеральным </w:t>
      </w:r>
      <w:hyperlink r:id="rId15" w:history="1">
        <w:r w:rsidRPr="00E636E5">
          <w:rPr>
            <w:rFonts w:ascii="Times New Roman" w:hAnsi="Times New Roman" w:cs="Times New Roman"/>
            <w:sz w:val="26"/>
            <w:szCs w:val="26"/>
          </w:rPr>
          <w:t>законом</w:t>
        </w:r>
      </w:hyperlink>
      <w:r w:rsidRPr="009529E2">
        <w:rPr>
          <w:rFonts w:ascii="Times New Roman" w:hAnsi="Times New Roman" w:cs="Times New Roman"/>
          <w:sz w:val="26"/>
          <w:szCs w:val="26"/>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w:t>
      </w:r>
      <w:r w:rsidR="00E636E5">
        <w:rPr>
          <w:rFonts w:ascii="Times New Roman" w:hAnsi="Times New Roman" w:cs="Times New Roman"/>
          <w:sz w:val="26"/>
          <w:szCs w:val="26"/>
        </w:rPr>
        <w:t xml:space="preserve">           </w:t>
      </w:r>
      <w:r w:rsidRPr="009529E2">
        <w:rPr>
          <w:rFonts w:ascii="Times New Roman" w:hAnsi="Times New Roman" w:cs="Times New Roman"/>
          <w:sz w:val="26"/>
          <w:szCs w:val="26"/>
        </w:rPr>
        <w:t>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rsidR="00F651DD" w:rsidRPr="009529E2" w:rsidRDefault="00F651DD"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 xml:space="preserve">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 После завершения аукциона ведущий объявляет </w:t>
      </w:r>
      <w:r w:rsidR="00E636E5">
        <w:rPr>
          <w:rFonts w:ascii="Times New Roman" w:hAnsi="Times New Roman" w:cs="Times New Roman"/>
          <w:sz w:val="26"/>
          <w:szCs w:val="26"/>
        </w:rPr>
        <w:t xml:space="preserve">                          </w:t>
      </w:r>
      <w:r w:rsidRPr="009529E2">
        <w:rPr>
          <w:rFonts w:ascii="Times New Roman" w:hAnsi="Times New Roman" w:cs="Times New Roman"/>
          <w:sz w:val="26"/>
          <w:szCs w:val="26"/>
        </w:rPr>
        <w:t>о продаже Имущества, называет победителя продажи Муниципального имущества, цену и номер карточки победителя.</w:t>
      </w:r>
    </w:p>
    <w:p w:rsidR="00F651DD" w:rsidRPr="009529E2" w:rsidRDefault="00F651DD"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Цена Муниципального имущества, предложенная победителем продажи Муниципального имущества, заносится в протокол об итогах продажи Муниципального имущества, составляемый в 2 экземплярах.</w:t>
      </w:r>
    </w:p>
    <w:p w:rsidR="00F651DD" w:rsidRPr="009529E2" w:rsidRDefault="00F651DD"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Протокол об итогах продажи Муниципального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651DD" w:rsidRPr="009529E2" w:rsidRDefault="009529E2" w:rsidP="00E636E5">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3.5.</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Продажа Муниципального имущества признается несостоявшейся </w:t>
      </w:r>
      <w:r w:rsidR="00E636E5">
        <w:rPr>
          <w:rFonts w:ascii="Times New Roman" w:hAnsi="Times New Roman" w:cs="Times New Roman"/>
          <w:sz w:val="26"/>
          <w:szCs w:val="26"/>
        </w:rPr>
        <w:t xml:space="preserve">                        </w:t>
      </w:r>
      <w:r w:rsidR="00F651DD" w:rsidRPr="009529E2">
        <w:rPr>
          <w:rFonts w:ascii="Times New Roman" w:hAnsi="Times New Roman" w:cs="Times New Roman"/>
          <w:sz w:val="26"/>
          <w:szCs w:val="26"/>
        </w:rPr>
        <w:t>в следующих случаях:</w:t>
      </w:r>
    </w:p>
    <w:p w:rsidR="00F651DD" w:rsidRPr="009529E2" w:rsidRDefault="00E636E5" w:rsidP="00E636E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F651DD" w:rsidRPr="009529E2">
        <w:rPr>
          <w:rFonts w:ascii="Times New Roman" w:hAnsi="Times New Roman" w:cs="Times New Roman"/>
          <w:sz w:val="26"/>
          <w:szCs w:val="26"/>
        </w:rPr>
        <w:t>не было подано ни одной заявки на участие в продаже Муниципального имущества либо ни один из претендентов не признан участником продажи имущества;</w:t>
      </w:r>
    </w:p>
    <w:p w:rsidR="00F651DD" w:rsidRPr="009529E2" w:rsidRDefault="00E636E5" w:rsidP="00E636E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F651DD" w:rsidRPr="009529E2">
        <w:rPr>
          <w:rFonts w:ascii="Times New Roman" w:hAnsi="Times New Roman" w:cs="Times New Roman"/>
          <w:sz w:val="26"/>
          <w:szCs w:val="26"/>
        </w:rPr>
        <w:t>принято решение о признании только 1 претендента участником продажи;</w:t>
      </w:r>
    </w:p>
    <w:p w:rsidR="00F651DD" w:rsidRPr="009529E2" w:rsidRDefault="00E636E5" w:rsidP="00E636E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sidR="00F651DD" w:rsidRPr="009529E2">
        <w:rPr>
          <w:rFonts w:ascii="Times New Roman" w:hAnsi="Times New Roman" w:cs="Times New Roman"/>
          <w:sz w:val="26"/>
          <w:szCs w:val="26"/>
        </w:rPr>
        <w:t>после троекратного объявления ведущим минимальной цены предложения (цены отсечения) ни один из участников не поднял карточку.</w:t>
      </w:r>
    </w:p>
    <w:p w:rsidR="00F651DD" w:rsidRPr="009529E2" w:rsidRDefault="00F651DD"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Претендент приобретает статус участника продажи Муниципального имущества с момента оформления продавцом протокола о признании претендентов участниками продажи имущества.</w:t>
      </w:r>
    </w:p>
    <w:p w:rsidR="00F651DD" w:rsidRPr="009529E2" w:rsidRDefault="00F651DD"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Внесенный победителем продажи задаток засчитывается в счет оплаты приобретаемого Муниципального имущества.</w:t>
      </w:r>
    </w:p>
    <w:p w:rsidR="00F651DD" w:rsidRPr="009529E2" w:rsidRDefault="009529E2" w:rsidP="00E636E5">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3.6.</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F651DD" w:rsidRPr="009529E2" w:rsidRDefault="009529E2" w:rsidP="00E636E5">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3.7.</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Лицам, перечислившим задаток для участия в продаже имущества, денежные средства возвращаются в следующем порядке:</w:t>
      </w:r>
    </w:p>
    <w:p w:rsidR="00F651DD" w:rsidRPr="009529E2" w:rsidRDefault="00F651DD"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 xml:space="preserve">а) участникам продажи имущества, за исключением ее победителя, </w:t>
      </w:r>
      <w:r w:rsidR="00E636E5">
        <w:rPr>
          <w:rFonts w:ascii="Times New Roman" w:hAnsi="Times New Roman" w:cs="Times New Roman"/>
          <w:sz w:val="26"/>
          <w:szCs w:val="26"/>
        </w:rPr>
        <w:t>–</w:t>
      </w:r>
      <w:r w:rsidRPr="009529E2">
        <w:rPr>
          <w:rFonts w:ascii="Times New Roman" w:hAnsi="Times New Roman" w:cs="Times New Roman"/>
          <w:sz w:val="26"/>
          <w:szCs w:val="26"/>
        </w:rPr>
        <w:t xml:space="preserve"> в течение 5 календарных дней со дня подведения итогов продажи имущества;</w:t>
      </w:r>
    </w:p>
    <w:p w:rsidR="00F651DD" w:rsidRPr="009529E2" w:rsidRDefault="00F651DD"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 xml:space="preserve">б) претендентам, не допущенным к участию в продаже имущества, </w:t>
      </w:r>
      <w:r w:rsidR="00E636E5">
        <w:rPr>
          <w:rFonts w:ascii="Times New Roman" w:hAnsi="Times New Roman" w:cs="Times New Roman"/>
          <w:sz w:val="26"/>
          <w:szCs w:val="26"/>
        </w:rPr>
        <w:t>–</w:t>
      </w:r>
      <w:r w:rsidRPr="009529E2">
        <w:rPr>
          <w:rFonts w:ascii="Times New Roman" w:hAnsi="Times New Roman" w:cs="Times New Roman"/>
          <w:sz w:val="26"/>
          <w:szCs w:val="26"/>
        </w:rPr>
        <w:t xml:space="preserve"> в течение 5 календарных дней со дня подписания протокола о признании претендентов участниками продажи имущества. </w:t>
      </w:r>
    </w:p>
    <w:p w:rsidR="00F651DD" w:rsidRPr="009529E2" w:rsidRDefault="009529E2" w:rsidP="00E636E5">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3.8.</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Не позднее чем через пять рабочих дней </w:t>
      </w:r>
      <w:proofErr w:type="gramStart"/>
      <w:r w:rsidR="00F651DD" w:rsidRPr="009529E2">
        <w:rPr>
          <w:rFonts w:ascii="Times New Roman" w:hAnsi="Times New Roman" w:cs="Times New Roman"/>
          <w:sz w:val="26"/>
          <w:szCs w:val="26"/>
        </w:rPr>
        <w:t>с даты проведения</w:t>
      </w:r>
      <w:proofErr w:type="gramEnd"/>
      <w:r w:rsidR="00F651DD" w:rsidRPr="009529E2">
        <w:rPr>
          <w:rFonts w:ascii="Times New Roman" w:hAnsi="Times New Roman" w:cs="Times New Roman"/>
          <w:sz w:val="26"/>
          <w:szCs w:val="26"/>
        </w:rPr>
        <w:t xml:space="preserve"> продажи посредством публичного предложения с победителем заключается договор купли-продажи (Приложени</w:t>
      </w:r>
      <w:r w:rsidR="00E636E5">
        <w:rPr>
          <w:rFonts w:ascii="Times New Roman" w:hAnsi="Times New Roman" w:cs="Times New Roman"/>
          <w:sz w:val="26"/>
          <w:szCs w:val="26"/>
        </w:rPr>
        <w:t>е</w:t>
      </w:r>
      <w:r w:rsidR="00F651DD" w:rsidRPr="009529E2">
        <w:rPr>
          <w:rFonts w:ascii="Times New Roman" w:hAnsi="Times New Roman" w:cs="Times New Roman"/>
          <w:sz w:val="26"/>
          <w:szCs w:val="26"/>
        </w:rPr>
        <w:t xml:space="preserve"> </w:t>
      </w:r>
      <w:r w:rsidR="00E636E5">
        <w:rPr>
          <w:rFonts w:ascii="Times New Roman" w:hAnsi="Times New Roman" w:cs="Times New Roman"/>
          <w:sz w:val="26"/>
          <w:szCs w:val="26"/>
        </w:rPr>
        <w:t>№</w:t>
      </w:r>
      <w:r w:rsidR="00F651DD" w:rsidRPr="009529E2">
        <w:rPr>
          <w:rFonts w:ascii="Times New Roman" w:hAnsi="Times New Roman" w:cs="Times New Roman"/>
          <w:sz w:val="26"/>
          <w:szCs w:val="26"/>
        </w:rPr>
        <w:t xml:space="preserve"> 10 к информационному сообщению, которое является неотъемлемой частью информационного сообщения).</w:t>
      </w:r>
    </w:p>
    <w:p w:rsidR="00F651DD" w:rsidRPr="009529E2" w:rsidRDefault="009529E2" w:rsidP="00E636E5">
      <w:pPr>
        <w:pStyle w:val="ConsPlusNormal"/>
        <w:tabs>
          <w:tab w:val="left" w:pos="1276"/>
        </w:tabs>
        <w:ind w:firstLine="709"/>
        <w:jc w:val="both"/>
        <w:rPr>
          <w:rFonts w:ascii="Times New Roman" w:hAnsi="Times New Roman" w:cs="Times New Roman"/>
          <w:sz w:val="26"/>
          <w:szCs w:val="26"/>
        </w:rPr>
      </w:pPr>
      <w:r w:rsidRPr="009529E2">
        <w:rPr>
          <w:rFonts w:ascii="Times New Roman" w:hAnsi="Times New Roman" w:cs="Times New Roman"/>
          <w:sz w:val="26"/>
          <w:szCs w:val="26"/>
        </w:rPr>
        <w:t>3.9.</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w:t>
      </w:r>
      <w:r w:rsidR="00E636E5">
        <w:rPr>
          <w:rFonts w:ascii="Times New Roman" w:hAnsi="Times New Roman" w:cs="Times New Roman"/>
          <w:sz w:val="26"/>
          <w:szCs w:val="26"/>
        </w:rPr>
        <w:t>,</w:t>
      </w:r>
      <w:r w:rsidR="00F651DD" w:rsidRPr="009529E2">
        <w:rPr>
          <w:rFonts w:ascii="Times New Roman" w:hAnsi="Times New Roman" w:cs="Times New Roman"/>
          <w:sz w:val="26"/>
          <w:szCs w:val="26"/>
        </w:rPr>
        <w:t xml:space="preserve"> и задаток ему </w:t>
      </w:r>
      <w:r w:rsidR="00E636E5">
        <w:rPr>
          <w:rFonts w:ascii="Times New Roman" w:hAnsi="Times New Roman" w:cs="Times New Roman"/>
          <w:sz w:val="26"/>
          <w:szCs w:val="26"/>
        </w:rPr>
        <w:t xml:space="preserve">            </w:t>
      </w:r>
      <w:r w:rsidR="00F651DD" w:rsidRPr="009529E2">
        <w:rPr>
          <w:rFonts w:ascii="Times New Roman" w:hAnsi="Times New Roman" w:cs="Times New Roman"/>
          <w:sz w:val="26"/>
          <w:szCs w:val="26"/>
        </w:rPr>
        <w:t>не возвращается.</w:t>
      </w:r>
    </w:p>
    <w:p w:rsidR="00F651DD" w:rsidRPr="009529E2" w:rsidRDefault="009529E2"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3.10.</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F651DD" w:rsidRPr="009529E2" w:rsidRDefault="009529E2" w:rsidP="009529E2">
      <w:pPr>
        <w:pStyle w:val="ConsPlusNormal"/>
        <w:ind w:firstLine="709"/>
        <w:jc w:val="both"/>
        <w:rPr>
          <w:rFonts w:ascii="Times New Roman" w:hAnsi="Times New Roman" w:cs="Times New Roman"/>
          <w:sz w:val="26"/>
          <w:szCs w:val="26"/>
        </w:rPr>
      </w:pPr>
      <w:r w:rsidRPr="009529E2">
        <w:rPr>
          <w:rFonts w:ascii="Times New Roman" w:hAnsi="Times New Roman" w:cs="Times New Roman"/>
          <w:sz w:val="26"/>
          <w:szCs w:val="26"/>
        </w:rPr>
        <w:t>3.11.</w:t>
      </w:r>
      <w:r w:rsidRPr="009529E2">
        <w:rPr>
          <w:rFonts w:ascii="Times New Roman" w:hAnsi="Times New Roman" w:cs="Times New Roman"/>
          <w:sz w:val="26"/>
          <w:szCs w:val="26"/>
        </w:rPr>
        <w:tab/>
      </w:r>
      <w:r w:rsidR="00F651DD" w:rsidRPr="009529E2">
        <w:rPr>
          <w:rFonts w:ascii="Times New Roman" w:hAnsi="Times New Roman" w:cs="Times New Roman"/>
          <w:sz w:val="26"/>
          <w:szCs w:val="26"/>
        </w:rPr>
        <w:t xml:space="preserve">Право собственности на Муниципальное имущество переходит </w:t>
      </w:r>
      <w:r w:rsidR="00E636E5">
        <w:rPr>
          <w:rFonts w:ascii="Times New Roman" w:hAnsi="Times New Roman" w:cs="Times New Roman"/>
          <w:sz w:val="26"/>
          <w:szCs w:val="26"/>
        </w:rPr>
        <w:t xml:space="preserve">                      </w:t>
      </w:r>
      <w:r w:rsidR="00F651DD" w:rsidRPr="009529E2">
        <w:rPr>
          <w:rFonts w:ascii="Times New Roman" w:hAnsi="Times New Roman" w:cs="Times New Roman"/>
          <w:sz w:val="26"/>
          <w:szCs w:val="26"/>
        </w:rPr>
        <w:t xml:space="preserve">к Покупателю со дня государственной регистрации перехода права собственности. Расходы по государственной регистрации перехода права собственности </w:t>
      </w:r>
      <w:r w:rsidR="00E636E5">
        <w:rPr>
          <w:rFonts w:ascii="Times New Roman" w:hAnsi="Times New Roman" w:cs="Times New Roman"/>
          <w:sz w:val="26"/>
          <w:szCs w:val="26"/>
        </w:rPr>
        <w:t xml:space="preserve">                              </w:t>
      </w:r>
      <w:r w:rsidR="00F651DD" w:rsidRPr="009529E2">
        <w:rPr>
          <w:rFonts w:ascii="Times New Roman" w:hAnsi="Times New Roman" w:cs="Times New Roman"/>
          <w:sz w:val="26"/>
          <w:szCs w:val="26"/>
        </w:rPr>
        <w:t>на Муниципальное имущество в полном объеме возлагаются на Покупателя.</w:t>
      </w:r>
    </w:p>
    <w:p w:rsidR="00F651DD" w:rsidRPr="009529E2" w:rsidRDefault="00F651DD" w:rsidP="009529E2">
      <w:pPr>
        <w:pStyle w:val="ConsPlusNormal"/>
        <w:ind w:firstLine="709"/>
        <w:jc w:val="both"/>
        <w:rPr>
          <w:rFonts w:ascii="Times New Roman" w:hAnsi="Times New Roman" w:cs="Times New Roman"/>
          <w:sz w:val="26"/>
          <w:szCs w:val="26"/>
        </w:rPr>
      </w:pPr>
    </w:p>
    <w:p w:rsidR="00F651DD" w:rsidRPr="002F594A"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E636E5" w:rsidRDefault="00E636E5" w:rsidP="00F651DD">
      <w:pPr>
        <w:pStyle w:val="ConsPlusNormal"/>
        <w:jc w:val="right"/>
        <w:rPr>
          <w:rFonts w:ascii="Times New Roman" w:hAnsi="Times New Roman" w:cs="Times New Roman"/>
          <w:sz w:val="26"/>
          <w:szCs w:val="26"/>
        </w:rPr>
      </w:pPr>
    </w:p>
    <w:p w:rsidR="00F651DD" w:rsidRPr="007C1DFC" w:rsidRDefault="00F651DD" w:rsidP="007C1DFC">
      <w:pPr>
        <w:pStyle w:val="ConsPlusNormal"/>
        <w:jc w:val="right"/>
        <w:rPr>
          <w:rFonts w:ascii="Times New Roman" w:hAnsi="Times New Roman" w:cs="Times New Roman"/>
          <w:sz w:val="26"/>
          <w:szCs w:val="26"/>
        </w:rPr>
      </w:pPr>
      <w:r w:rsidRPr="007C1DFC">
        <w:rPr>
          <w:rFonts w:ascii="Times New Roman" w:hAnsi="Times New Roman" w:cs="Times New Roman"/>
          <w:sz w:val="26"/>
          <w:szCs w:val="26"/>
        </w:rPr>
        <w:t>Приложение № 1</w:t>
      </w:r>
    </w:p>
    <w:p w:rsidR="00F651DD" w:rsidRPr="007C1DFC" w:rsidRDefault="00F651DD" w:rsidP="007C1DFC">
      <w:pPr>
        <w:pStyle w:val="ConsPlusNormal"/>
        <w:jc w:val="right"/>
        <w:rPr>
          <w:rFonts w:ascii="Times New Roman" w:hAnsi="Times New Roman" w:cs="Times New Roman"/>
          <w:sz w:val="26"/>
          <w:szCs w:val="26"/>
        </w:rPr>
      </w:pPr>
      <w:r w:rsidRPr="007C1DFC">
        <w:rPr>
          <w:rFonts w:ascii="Times New Roman" w:hAnsi="Times New Roman" w:cs="Times New Roman"/>
          <w:sz w:val="26"/>
          <w:szCs w:val="26"/>
        </w:rPr>
        <w:t>к информационному сообщению</w:t>
      </w:r>
    </w:p>
    <w:p w:rsidR="00F651DD" w:rsidRPr="007C1DFC" w:rsidRDefault="00F651DD" w:rsidP="007C1DFC">
      <w:pPr>
        <w:pStyle w:val="ConsPlusNormal"/>
        <w:rPr>
          <w:rFonts w:ascii="Times New Roman" w:hAnsi="Times New Roman" w:cs="Times New Roman"/>
          <w:sz w:val="26"/>
          <w:szCs w:val="26"/>
        </w:rPr>
      </w:pPr>
    </w:p>
    <w:p w:rsidR="00A27EA0" w:rsidRPr="00A27EA0" w:rsidRDefault="00A27EA0" w:rsidP="00A27EA0">
      <w:pPr>
        <w:widowControl w:val="0"/>
        <w:autoSpaceDE w:val="0"/>
        <w:autoSpaceDN w:val="0"/>
        <w:jc w:val="center"/>
        <w:rPr>
          <w:sz w:val="26"/>
          <w:szCs w:val="26"/>
        </w:rPr>
      </w:pPr>
      <w:bookmarkStart w:id="1" w:name="P136"/>
      <w:bookmarkEnd w:id="1"/>
      <w:r w:rsidRPr="00A27EA0">
        <w:rPr>
          <w:sz w:val="26"/>
          <w:szCs w:val="26"/>
        </w:rPr>
        <w:t xml:space="preserve">ИНФОРМАЦИОННАЯ КАРТА </w:t>
      </w:r>
    </w:p>
    <w:p w:rsidR="00A27EA0" w:rsidRPr="00A27EA0" w:rsidRDefault="00A27EA0" w:rsidP="00A27EA0">
      <w:pPr>
        <w:widowControl w:val="0"/>
        <w:autoSpaceDE w:val="0"/>
        <w:autoSpaceDN w:val="0"/>
        <w:jc w:val="center"/>
        <w:rPr>
          <w:sz w:val="26"/>
          <w:szCs w:val="26"/>
        </w:rPr>
      </w:pPr>
      <w:r w:rsidRPr="00A27EA0">
        <w:rPr>
          <w:sz w:val="26"/>
          <w:szCs w:val="26"/>
        </w:rPr>
        <w:t>продажи посредством публичного предложения</w:t>
      </w:r>
    </w:p>
    <w:p w:rsidR="00A27EA0" w:rsidRPr="00A27EA0" w:rsidRDefault="00A27EA0" w:rsidP="00A27EA0">
      <w:pPr>
        <w:widowControl w:val="0"/>
        <w:autoSpaceDE w:val="0"/>
        <w:autoSpaceDN w:val="0"/>
        <w:jc w:val="center"/>
        <w:rPr>
          <w:sz w:val="20"/>
          <w:szCs w:val="20"/>
        </w:rPr>
      </w:pPr>
    </w:p>
    <w:p w:rsidR="00A27EA0" w:rsidRPr="00A27EA0" w:rsidRDefault="00A27EA0" w:rsidP="00A27EA0">
      <w:pPr>
        <w:ind w:firstLine="709"/>
        <w:jc w:val="both"/>
        <w:rPr>
          <w:b/>
          <w:sz w:val="26"/>
          <w:szCs w:val="26"/>
        </w:rPr>
      </w:pPr>
      <w:r w:rsidRPr="00A27EA0">
        <w:rPr>
          <w:b/>
          <w:sz w:val="26"/>
          <w:szCs w:val="26"/>
        </w:rPr>
        <w:t>Лот № 1:</w:t>
      </w:r>
    </w:p>
    <w:p w:rsidR="00A27EA0" w:rsidRPr="00A27EA0" w:rsidRDefault="00A27EA0" w:rsidP="00A27EA0">
      <w:pPr>
        <w:ind w:firstLine="709"/>
        <w:jc w:val="both"/>
        <w:rPr>
          <w:sz w:val="26"/>
          <w:szCs w:val="26"/>
        </w:rPr>
      </w:pPr>
      <w:r w:rsidRPr="00A27EA0">
        <w:rPr>
          <w:sz w:val="26"/>
          <w:szCs w:val="26"/>
        </w:rPr>
        <w:t>нежилое здание, назначение: нежилое здание, общая площадь 51,6 кв</w:t>
      </w:r>
      <w:proofErr w:type="gramStart"/>
      <w:r w:rsidRPr="00A27EA0">
        <w:rPr>
          <w:sz w:val="26"/>
          <w:szCs w:val="26"/>
        </w:rPr>
        <w:t>.м</w:t>
      </w:r>
      <w:proofErr w:type="gramEnd"/>
      <w:r w:rsidRPr="00A27EA0">
        <w:rPr>
          <w:sz w:val="26"/>
          <w:szCs w:val="26"/>
        </w:rPr>
        <w:t xml:space="preserve">, адрес (местонахождение) объекта: </w:t>
      </w:r>
      <w:proofErr w:type="gramStart"/>
      <w:r w:rsidRPr="00A27EA0">
        <w:rPr>
          <w:sz w:val="26"/>
          <w:szCs w:val="26"/>
        </w:rPr>
        <w:t>Ненецкий автономный округ, г. Нарьян-Мар, ул. Ленина, д. 1; кадастровый (условный) номер: 83:00:050016:301;</w:t>
      </w:r>
      <w:proofErr w:type="gramEnd"/>
    </w:p>
    <w:p w:rsidR="00A27EA0" w:rsidRPr="00A27EA0" w:rsidRDefault="00A27EA0" w:rsidP="00A27EA0">
      <w:pPr>
        <w:ind w:firstLine="709"/>
        <w:jc w:val="both"/>
        <w:rPr>
          <w:sz w:val="26"/>
          <w:szCs w:val="26"/>
        </w:rPr>
      </w:pPr>
      <w:r w:rsidRPr="00A27EA0">
        <w:rPr>
          <w:sz w:val="26"/>
          <w:szCs w:val="26"/>
        </w:rPr>
        <w:t xml:space="preserve">незавершенное строительством здание склада, назначение: складское, </w:t>
      </w:r>
      <w:r>
        <w:rPr>
          <w:sz w:val="26"/>
          <w:szCs w:val="26"/>
        </w:rPr>
        <w:t xml:space="preserve">                         </w:t>
      </w:r>
      <w:r w:rsidRPr="00A27EA0">
        <w:rPr>
          <w:sz w:val="26"/>
          <w:szCs w:val="26"/>
        </w:rPr>
        <w:t>1-этажный, площадь застройки 138,5 кв</w:t>
      </w:r>
      <w:proofErr w:type="gramStart"/>
      <w:r w:rsidRPr="00A27EA0">
        <w:rPr>
          <w:sz w:val="26"/>
          <w:szCs w:val="26"/>
        </w:rPr>
        <w:t>.м</w:t>
      </w:r>
      <w:proofErr w:type="gramEnd"/>
      <w:r w:rsidRPr="00A27EA0">
        <w:rPr>
          <w:sz w:val="26"/>
          <w:szCs w:val="26"/>
        </w:rPr>
        <w:t>, реестровый № 1305, лит. А, адрес (местонахождение) объекта: Ненецкий автономный округ, г. Нарьян-Мар, ул. Ленина, д. 1, кадастровый (или условный) номер: 83:01:00-01.00-11-07.2001-137;</w:t>
      </w:r>
    </w:p>
    <w:p w:rsidR="00A27EA0" w:rsidRPr="00A27EA0" w:rsidRDefault="00A27EA0" w:rsidP="00A27EA0">
      <w:pPr>
        <w:ind w:firstLine="709"/>
        <w:jc w:val="both"/>
        <w:rPr>
          <w:sz w:val="26"/>
          <w:szCs w:val="26"/>
        </w:rPr>
      </w:pPr>
      <w:r w:rsidRPr="00A27EA0">
        <w:rPr>
          <w:sz w:val="26"/>
          <w:szCs w:val="26"/>
        </w:rPr>
        <w:t xml:space="preserve">земельный участок, категория земель: земли населенных пунктов, разрешенное использование: под незавершенное строительством здание склада, общая площадь </w:t>
      </w:r>
      <w:r>
        <w:rPr>
          <w:sz w:val="26"/>
          <w:szCs w:val="26"/>
        </w:rPr>
        <w:t xml:space="preserve">                </w:t>
      </w:r>
      <w:r w:rsidRPr="00A27EA0">
        <w:rPr>
          <w:sz w:val="26"/>
          <w:szCs w:val="26"/>
        </w:rPr>
        <w:t>5 762 кв</w:t>
      </w:r>
      <w:proofErr w:type="gramStart"/>
      <w:r w:rsidRPr="00A27EA0">
        <w:rPr>
          <w:sz w:val="26"/>
          <w:szCs w:val="26"/>
        </w:rPr>
        <w:t>.м</w:t>
      </w:r>
      <w:proofErr w:type="gramEnd"/>
      <w:r w:rsidRPr="00A27EA0">
        <w:rPr>
          <w:sz w:val="26"/>
          <w:szCs w:val="26"/>
        </w:rPr>
        <w:t xml:space="preserve">, адрес (местонахождение) объекта: </w:t>
      </w:r>
      <w:proofErr w:type="gramStart"/>
      <w:r w:rsidRPr="00A27EA0">
        <w:rPr>
          <w:sz w:val="26"/>
          <w:szCs w:val="26"/>
        </w:rPr>
        <w:t>Российская Федерация, Ненецкий автономный округ, г. Нарьян-Мар, ул. Ленина, д. 1</w:t>
      </w:r>
      <w:r>
        <w:rPr>
          <w:sz w:val="26"/>
          <w:szCs w:val="26"/>
        </w:rPr>
        <w:t>,</w:t>
      </w:r>
      <w:r w:rsidRPr="00A27EA0">
        <w:rPr>
          <w:sz w:val="26"/>
          <w:szCs w:val="26"/>
        </w:rPr>
        <w:t xml:space="preserve"> кадастровый (условный) номер: 83:00:050016:268;</w:t>
      </w:r>
      <w:proofErr w:type="gramEnd"/>
    </w:p>
    <w:p w:rsidR="00A27EA0" w:rsidRPr="00A27EA0" w:rsidRDefault="00A27EA0" w:rsidP="00A27EA0">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5613"/>
      </w:tblGrid>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Pr>
                <w:sz w:val="26"/>
                <w:szCs w:val="26"/>
              </w:rPr>
              <w:t>№</w:t>
            </w:r>
          </w:p>
        </w:tc>
        <w:tc>
          <w:tcPr>
            <w:tcW w:w="3572" w:type="dxa"/>
          </w:tcPr>
          <w:p w:rsidR="00A27EA0" w:rsidRPr="00A27EA0" w:rsidRDefault="00A27EA0" w:rsidP="00A27EA0">
            <w:pPr>
              <w:widowControl w:val="0"/>
              <w:autoSpaceDE w:val="0"/>
              <w:autoSpaceDN w:val="0"/>
              <w:jc w:val="center"/>
              <w:rPr>
                <w:sz w:val="26"/>
                <w:szCs w:val="26"/>
              </w:rPr>
            </w:pPr>
            <w:r w:rsidRPr="00A27EA0">
              <w:rPr>
                <w:sz w:val="26"/>
                <w:szCs w:val="26"/>
              </w:rPr>
              <w:t>Наименование сведений</w:t>
            </w:r>
          </w:p>
        </w:tc>
        <w:tc>
          <w:tcPr>
            <w:tcW w:w="5613" w:type="dxa"/>
          </w:tcPr>
          <w:p w:rsidR="00A27EA0" w:rsidRPr="00A27EA0" w:rsidRDefault="00A27EA0" w:rsidP="00A27EA0">
            <w:pPr>
              <w:widowControl w:val="0"/>
              <w:autoSpaceDE w:val="0"/>
              <w:autoSpaceDN w:val="0"/>
              <w:jc w:val="center"/>
              <w:rPr>
                <w:sz w:val="26"/>
                <w:szCs w:val="26"/>
              </w:rPr>
            </w:pPr>
            <w:r w:rsidRPr="00A27EA0">
              <w:rPr>
                <w:sz w:val="26"/>
                <w:szCs w:val="26"/>
              </w:rPr>
              <w:t>Содержание</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w:t>
            </w:r>
          </w:p>
        </w:tc>
        <w:tc>
          <w:tcPr>
            <w:tcW w:w="3572" w:type="dxa"/>
          </w:tcPr>
          <w:p w:rsidR="00A27EA0" w:rsidRPr="00A27EA0" w:rsidRDefault="00A27EA0" w:rsidP="00A27EA0">
            <w:pPr>
              <w:widowControl w:val="0"/>
              <w:autoSpaceDE w:val="0"/>
              <w:autoSpaceDN w:val="0"/>
              <w:jc w:val="center"/>
              <w:rPr>
                <w:sz w:val="26"/>
                <w:szCs w:val="26"/>
              </w:rPr>
            </w:pPr>
            <w:r w:rsidRPr="00A27EA0">
              <w:rPr>
                <w:sz w:val="26"/>
                <w:szCs w:val="26"/>
              </w:rPr>
              <w:t>2</w:t>
            </w:r>
          </w:p>
        </w:tc>
        <w:tc>
          <w:tcPr>
            <w:tcW w:w="5613" w:type="dxa"/>
          </w:tcPr>
          <w:p w:rsidR="00A27EA0" w:rsidRPr="00A27EA0" w:rsidRDefault="00A27EA0" w:rsidP="00A27EA0">
            <w:pPr>
              <w:widowControl w:val="0"/>
              <w:autoSpaceDE w:val="0"/>
              <w:autoSpaceDN w:val="0"/>
              <w:jc w:val="center"/>
              <w:rPr>
                <w:sz w:val="26"/>
                <w:szCs w:val="26"/>
              </w:rPr>
            </w:pPr>
            <w:r w:rsidRPr="00A27EA0">
              <w:rPr>
                <w:sz w:val="26"/>
                <w:szCs w:val="26"/>
              </w:rPr>
              <w:t>3</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Организатор продажи посредством публичного предложения</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Администрация МО "Городск</w:t>
            </w:r>
            <w:r>
              <w:rPr>
                <w:sz w:val="26"/>
                <w:szCs w:val="26"/>
              </w:rPr>
              <w:t>ой округ "Город Нарьян-Мар"</w:t>
            </w:r>
            <w:r w:rsidRPr="00A27EA0">
              <w:rPr>
                <w:sz w:val="26"/>
                <w:szCs w:val="26"/>
              </w:rPr>
              <w:t xml:space="preserve"> (далее </w:t>
            </w:r>
            <w:r>
              <w:rPr>
                <w:sz w:val="26"/>
                <w:szCs w:val="26"/>
              </w:rPr>
              <w:t>–</w:t>
            </w:r>
            <w:r w:rsidRPr="00A27EA0">
              <w:rPr>
                <w:sz w:val="26"/>
                <w:szCs w:val="26"/>
              </w:rPr>
              <w:t xml:space="preserve"> Продавец). </w:t>
            </w:r>
          </w:p>
          <w:p w:rsidR="00A27EA0" w:rsidRPr="00A27EA0" w:rsidRDefault="00A27EA0" w:rsidP="00A27EA0">
            <w:pPr>
              <w:widowControl w:val="0"/>
              <w:autoSpaceDE w:val="0"/>
              <w:autoSpaceDN w:val="0"/>
              <w:rPr>
                <w:sz w:val="26"/>
                <w:szCs w:val="26"/>
              </w:rPr>
            </w:pPr>
            <w:r w:rsidRPr="00A27EA0">
              <w:rPr>
                <w:sz w:val="26"/>
                <w:szCs w:val="26"/>
              </w:rPr>
              <w:t xml:space="preserve">Адрес местонахождения: 166000, Ненецкий автономный округ, </w:t>
            </w:r>
            <w:proofErr w:type="gramStart"/>
            <w:r w:rsidRPr="00A27EA0">
              <w:rPr>
                <w:sz w:val="26"/>
                <w:szCs w:val="26"/>
              </w:rPr>
              <w:t>г</w:t>
            </w:r>
            <w:proofErr w:type="gramEnd"/>
            <w:r w:rsidRPr="00A27EA0">
              <w:rPr>
                <w:sz w:val="26"/>
                <w:szCs w:val="26"/>
              </w:rPr>
              <w:t xml:space="preserve">. Нарьян-Мар, ул. Ленина, </w:t>
            </w:r>
          </w:p>
          <w:p w:rsidR="00A27EA0" w:rsidRPr="00A27EA0" w:rsidRDefault="00A27EA0" w:rsidP="00A27EA0">
            <w:pPr>
              <w:widowControl w:val="0"/>
              <w:autoSpaceDE w:val="0"/>
              <w:autoSpaceDN w:val="0"/>
              <w:rPr>
                <w:sz w:val="26"/>
                <w:szCs w:val="26"/>
              </w:rPr>
            </w:pPr>
            <w:r w:rsidRPr="00A27EA0">
              <w:rPr>
                <w:sz w:val="26"/>
                <w:szCs w:val="26"/>
              </w:rPr>
              <w:t xml:space="preserve">д. 12, тел. (81853) 4-29-77, </w:t>
            </w:r>
            <w:hyperlink r:id="rId16" w:history="1">
              <w:r w:rsidRPr="00A27EA0">
                <w:rPr>
                  <w:sz w:val="26"/>
                  <w:u w:val="single"/>
                  <w:lang w:val="en-US"/>
                </w:rPr>
                <w:t>www</w:t>
              </w:r>
              <w:r w:rsidRPr="00A27EA0">
                <w:rPr>
                  <w:sz w:val="26"/>
                  <w:u w:val="single"/>
                </w:rPr>
                <w:t>.</w:t>
              </w:r>
              <w:proofErr w:type="spellStart"/>
              <w:r w:rsidRPr="00A27EA0">
                <w:rPr>
                  <w:sz w:val="26"/>
                  <w:u w:val="single"/>
                  <w:lang w:val="en-US"/>
                </w:rPr>
                <w:t>adm</w:t>
              </w:r>
              <w:proofErr w:type="spellEnd"/>
              <w:r w:rsidRPr="00A27EA0">
                <w:rPr>
                  <w:sz w:val="26"/>
                  <w:u w:val="single"/>
                </w:rPr>
                <w:t>-</w:t>
              </w:r>
              <w:proofErr w:type="spellStart"/>
              <w:r w:rsidRPr="00A27EA0">
                <w:rPr>
                  <w:sz w:val="26"/>
                  <w:u w:val="single"/>
                  <w:lang w:val="en-US"/>
                </w:rPr>
                <w:t>nmar</w:t>
              </w:r>
              <w:proofErr w:type="spellEnd"/>
              <w:r w:rsidRPr="00A27EA0">
                <w:rPr>
                  <w:sz w:val="26"/>
                  <w:u w:val="single"/>
                </w:rPr>
                <w:t>.</w:t>
              </w:r>
              <w:proofErr w:type="spellStart"/>
              <w:r w:rsidRPr="00A27EA0">
                <w:rPr>
                  <w:sz w:val="26"/>
                  <w:u w:val="single"/>
                  <w:lang w:val="en-US"/>
                </w:rPr>
                <w:t>ru</w:t>
              </w:r>
              <w:proofErr w:type="spellEnd"/>
            </w:hyperlink>
            <w:r w:rsidRPr="00A27EA0">
              <w:rPr>
                <w:sz w:val="26"/>
                <w:szCs w:val="26"/>
              </w:rPr>
              <w:t xml:space="preserve">, </w:t>
            </w:r>
          </w:p>
          <w:p w:rsidR="00A27EA0" w:rsidRPr="00A27EA0" w:rsidRDefault="00A27EA0" w:rsidP="00A27EA0">
            <w:pPr>
              <w:widowControl w:val="0"/>
              <w:autoSpaceDE w:val="0"/>
              <w:autoSpaceDN w:val="0"/>
              <w:rPr>
                <w:sz w:val="26"/>
                <w:szCs w:val="26"/>
              </w:rPr>
            </w:pPr>
            <w:r w:rsidRPr="00A27EA0">
              <w:rPr>
                <w:sz w:val="26"/>
                <w:szCs w:val="26"/>
                <w:lang w:val="en-US"/>
              </w:rPr>
              <w:t>e</w:t>
            </w:r>
            <w:r w:rsidRPr="00A27EA0">
              <w:rPr>
                <w:sz w:val="26"/>
                <w:szCs w:val="26"/>
              </w:rPr>
              <w:t>-</w:t>
            </w:r>
            <w:r w:rsidRPr="00A27EA0">
              <w:rPr>
                <w:sz w:val="26"/>
                <w:szCs w:val="26"/>
                <w:lang w:val="en-US"/>
              </w:rPr>
              <w:t>mail</w:t>
            </w:r>
            <w:r w:rsidRPr="00A27EA0">
              <w:rPr>
                <w:sz w:val="26"/>
                <w:szCs w:val="26"/>
              </w:rPr>
              <w:t xml:space="preserve">: </w:t>
            </w:r>
            <w:hyperlink r:id="rId17" w:history="1">
              <w:r w:rsidRPr="00A27EA0">
                <w:rPr>
                  <w:sz w:val="26"/>
                  <w:u w:val="single"/>
                  <w:lang w:val="en-US"/>
                </w:rPr>
                <w:t>umi</w:t>
              </w:r>
              <w:r w:rsidRPr="00A27EA0">
                <w:rPr>
                  <w:sz w:val="26"/>
                  <w:u w:val="single"/>
                </w:rPr>
                <w:t>@</w:t>
              </w:r>
              <w:r w:rsidRPr="00A27EA0">
                <w:rPr>
                  <w:sz w:val="26"/>
                  <w:u w:val="single"/>
                  <w:lang w:val="en-US"/>
                </w:rPr>
                <w:t>adm</w:t>
              </w:r>
              <w:r w:rsidRPr="00A27EA0">
                <w:rPr>
                  <w:sz w:val="26"/>
                  <w:u w:val="single"/>
                </w:rPr>
                <w:t>-</w:t>
              </w:r>
              <w:r w:rsidRPr="00A27EA0">
                <w:rPr>
                  <w:sz w:val="26"/>
                  <w:u w:val="single"/>
                  <w:lang w:val="en-US"/>
                </w:rPr>
                <w:t>nmar</w:t>
              </w:r>
              <w:r w:rsidRPr="00A27EA0">
                <w:rPr>
                  <w:sz w:val="26"/>
                  <w:u w:val="single"/>
                </w:rPr>
                <w:t>.</w:t>
              </w:r>
              <w:proofErr w:type="spellStart"/>
              <w:r w:rsidRPr="00A27EA0">
                <w:rPr>
                  <w:sz w:val="26"/>
                  <w:u w:val="single"/>
                  <w:lang w:val="en-US"/>
                </w:rPr>
                <w:t>ru</w:t>
              </w:r>
              <w:proofErr w:type="spellEnd"/>
            </w:hyperlink>
            <w:r w:rsidRPr="00A27EA0">
              <w:rPr>
                <w:sz w:val="26"/>
                <w:szCs w:val="26"/>
              </w:rPr>
              <w:t xml:space="preserve"> </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2.</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 xml:space="preserve">Наименование органа местного самоуправления, принявшего решение </w:t>
            </w:r>
            <w:r>
              <w:rPr>
                <w:sz w:val="26"/>
                <w:szCs w:val="26"/>
              </w:rPr>
              <w:t xml:space="preserve">                     </w:t>
            </w:r>
            <w:r w:rsidRPr="00A27EA0">
              <w:rPr>
                <w:sz w:val="26"/>
                <w:szCs w:val="26"/>
              </w:rPr>
              <w:t>об условиях приватизации муниципального имущества</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Администрация МО "Городской округ "Город Нарьян-Мар"</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3.</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Способ приватизации муниципального имущества</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Продажа посредством публичного предложения</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4.</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Цена первоначального предложения продажи муниципального имущества</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12 073 258 (Двенадцать миллионов семьдесят три тысячи двести пятьдесят восемь) рублей </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5.</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Величина снижения цены первоначального предложения ("шаг понижения")</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603 662 (Шестьсот три тысячи шестьсот шестьдесят два) рубля 91 копейка </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6</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Величина повышения цены ("шаг аукциона")</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60 366 (Шестьдесят тысяч триста шестьдесят шесть) рублей 30 копеек</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7.</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Форма подачи предложений о цене муниципального имущества</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Открытая</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8</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Минимальная цена предложения (цена отсечения)</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6 036 629 (Шесть миллионов тридцать шесть тысяч шестьсот двадцать девять) рублей </w:t>
            </w:r>
            <w:r>
              <w:rPr>
                <w:sz w:val="26"/>
                <w:szCs w:val="26"/>
              </w:rPr>
              <w:t xml:space="preserve">                   </w:t>
            </w:r>
            <w:r w:rsidRPr="00A27EA0">
              <w:rPr>
                <w:sz w:val="26"/>
                <w:szCs w:val="26"/>
              </w:rPr>
              <w:t>05 копеек</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9.</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Условия и сроки платежа, необходимые реквизиты счетов</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Порядок оплаты </w:t>
            </w:r>
            <w:r>
              <w:rPr>
                <w:sz w:val="26"/>
                <w:szCs w:val="26"/>
              </w:rPr>
              <w:t>–</w:t>
            </w:r>
            <w:r w:rsidRPr="00A27EA0">
              <w:rPr>
                <w:sz w:val="26"/>
                <w:szCs w:val="26"/>
              </w:rPr>
              <w:t xml:space="preserve"> единовременно. </w:t>
            </w:r>
          </w:p>
          <w:p w:rsidR="00A27EA0" w:rsidRPr="00A27EA0" w:rsidRDefault="00A27EA0" w:rsidP="00A27EA0">
            <w:pPr>
              <w:widowControl w:val="0"/>
              <w:autoSpaceDE w:val="0"/>
              <w:autoSpaceDN w:val="0"/>
              <w:rPr>
                <w:sz w:val="26"/>
                <w:szCs w:val="26"/>
              </w:rPr>
            </w:pPr>
            <w:r w:rsidRPr="00A27EA0">
              <w:rPr>
                <w:sz w:val="26"/>
                <w:szCs w:val="26"/>
              </w:rPr>
              <w:t xml:space="preserve">Оплата приобретаемого на аукционе муниципального имущества производится путем перечисления денежных средств на счет Управления Федерального казначейства </w:t>
            </w:r>
            <w:r>
              <w:rPr>
                <w:sz w:val="26"/>
                <w:szCs w:val="26"/>
              </w:rPr>
              <w:t xml:space="preserve">                   </w:t>
            </w:r>
            <w:r w:rsidRPr="00A27EA0">
              <w:rPr>
                <w:sz w:val="26"/>
                <w:szCs w:val="26"/>
              </w:rPr>
              <w:t xml:space="preserve">по Архангельской области и Ненецкому автономному округу (Администрация МО "Городской округ "Город Нарьян-Мар"), </w:t>
            </w:r>
            <w:r>
              <w:rPr>
                <w:sz w:val="26"/>
                <w:szCs w:val="26"/>
              </w:rPr>
              <w:t xml:space="preserve">               </w:t>
            </w:r>
            <w:r w:rsidRPr="00A27EA0">
              <w:rPr>
                <w:sz w:val="26"/>
                <w:szCs w:val="26"/>
              </w:rPr>
              <w:t xml:space="preserve">ИНН 8301020090, КПП 298301001, </w:t>
            </w:r>
            <w:r>
              <w:rPr>
                <w:sz w:val="26"/>
                <w:szCs w:val="26"/>
              </w:rPr>
              <w:t xml:space="preserve">                    </w:t>
            </w:r>
            <w:r w:rsidRPr="00A27EA0">
              <w:rPr>
                <w:sz w:val="26"/>
                <w:szCs w:val="26"/>
              </w:rPr>
              <w:t xml:space="preserve">ОКТМО 11851000, расчетный счет </w:t>
            </w:r>
            <w:r>
              <w:rPr>
                <w:sz w:val="26"/>
                <w:szCs w:val="26"/>
              </w:rPr>
              <w:t>40101810040300002501</w:t>
            </w:r>
            <w:r w:rsidRPr="00A27EA0">
              <w:rPr>
                <w:sz w:val="26"/>
                <w:szCs w:val="26"/>
              </w:rPr>
              <w:t xml:space="preserve"> в Отделени</w:t>
            </w:r>
            <w:r>
              <w:rPr>
                <w:sz w:val="26"/>
                <w:szCs w:val="26"/>
              </w:rPr>
              <w:t>и</w:t>
            </w:r>
            <w:r w:rsidRPr="00A27EA0">
              <w:rPr>
                <w:sz w:val="26"/>
                <w:szCs w:val="26"/>
              </w:rPr>
              <w:t xml:space="preserve"> Архангельск г. Архангельск, БИК 041117001,  </w:t>
            </w:r>
          </w:p>
          <w:p w:rsidR="00A27EA0" w:rsidRPr="00A27EA0" w:rsidRDefault="00A27EA0" w:rsidP="00A27EA0">
            <w:pPr>
              <w:widowControl w:val="0"/>
              <w:autoSpaceDE w:val="0"/>
              <w:autoSpaceDN w:val="0"/>
              <w:rPr>
                <w:sz w:val="26"/>
                <w:szCs w:val="26"/>
              </w:rPr>
            </w:pPr>
            <w:r w:rsidRPr="00A27EA0">
              <w:rPr>
                <w:sz w:val="26"/>
                <w:szCs w:val="26"/>
              </w:rPr>
              <w:t>код дохода 032 1 14 02040 04 0000 410</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10.</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Размер задатка, срок и порядок его внесения, необходимые реквизиты счетов</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Размер задатка: 20% от цены продажи </w:t>
            </w:r>
            <w:r>
              <w:rPr>
                <w:sz w:val="26"/>
                <w:szCs w:val="26"/>
              </w:rPr>
              <w:t>–</w:t>
            </w:r>
            <w:r w:rsidRPr="00A27EA0">
              <w:rPr>
                <w:sz w:val="26"/>
                <w:szCs w:val="26"/>
              </w:rPr>
              <w:t xml:space="preserve"> </w:t>
            </w:r>
            <w:r>
              <w:rPr>
                <w:sz w:val="26"/>
                <w:szCs w:val="26"/>
              </w:rPr>
              <w:t xml:space="preserve">                    </w:t>
            </w:r>
            <w:r w:rsidRPr="00A27EA0">
              <w:rPr>
                <w:sz w:val="26"/>
                <w:szCs w:val="26"/>
              </w:rPr>
              <w:t xml:space="preserve">2 414 651 (Два миллиона четыреста четырнадцать тысяч шестьсот пятьдесят один) рубль 62 копейки. Задаток должен поступить </w:t>
            </w:r>
            <w:r>
              <w:rPr>
                <w:sz w:val="26"/>
                <w:szCs w:val="26"/>
              </w:rPr>
              <w:t xml:space="preserve">           </w:t>
            </w:r>
            <w:r w:rsidRPr="00A27EA0">
              <w:rPr>
                <w:sz w:val="26"/>
                <w:szCs w:val="26"/>
              </w:rPr>
              <w:t xml:space="preserve">на счет Продавца до 17 часов 00 минут </w:t>
            </w:r>
            <w:r>
              <w:rPr>
                <w:sz w:val="26"/>
                <w:szCs w:val="26"/>
              </w:rPr>
              <w:t xml:space="preserve">                     </w:t>
            </w:r>
            <w:r w:rsidRPr="00A27EA0">
              <w:rPr>
                <w:b/>
                <w:sz w:val="26"/>
                <w:szCs w:val="26"/>
              </w:rPr>
              <w:t>07 ноября 2016 года.</w:t>
            </w:r>
            <w:r w:rsidRPr="00A27EA0">
              <w:rPr>
                <w:sz w:val="26"/>
                <w:szCs w:val="26"/>
              </w:rPr>
              <w:t xml:space="preserve"> Задаток вносится на счет Управления Федерального казначейства по Архангельской области и Ненецкому автономному округу (Администрация МО "Городской округ "Город Нарьян-Мар" </w:t>
            </w:r>
            <w:r w:rsidR="000112C4">
              <w:rPr>
                <w:sz w:val="26"/>
                <w:szCs w:val="26"/>
              </w:rPr>
              <w:t xml:space="preserve">              </w:t>
            </w:r>
            <w:r w:rsidRPr="00A27EA0">
              <w:rPr>
                <w:sz w:val="26"/>
                <w:szCs w:val="26"/>
              </w:rPr>
              <w:t xml:space="preserve">л/счет 05843000380), ИНН 8301020090, </w:t>
            </w:r>
            <w:r>
              <w:rPr>
                <w:sz w:val="26"/>
                <w:szCs w:val="26"/>
              </w:rPr>
              <w:t xml:space="preserve">                            </w:t>
            </w:r>
            <w:r w:rsidRPr="00A27EA0">
              <w:rPr>
                <w:sz w:val="26"/>
                <w:szCs w:val="26"/>
              </w:rPr>
              <w:t>КПП 298301001, расчетный счет 40302810840303002510 в Отделени</w:t>
            </w:r>
            <w:r>
              <w:rPr>
                <w:sz w:val="26"/>
                <w:szCs w:val="26"/>
              </w:rPr>
              <w:t>и</w:t>
            </w:r>
            <w:r w:rsidRPr="00A27EA0">
              <w:rPr>
                <w:sz w:val="26"/>
                <w:szCs w:val="26"/>
              </w:rPr>
              <w:t xml:space="preserve"> Архангельск г. Архангельск, БИК 041117001. </w:t>
            </w:r>
            <w:r>
              <w:rPr>
                <w:sz w:val="26"/>
                <w:szCs w:val="26"/>
              </w:rPr>
              <w:t xml:space="preserve">           </w:t>
            </w:r>
            <w:r w:rsidRPr="00A27EA0">
              <w:rPr>
                <w:sz w:val="26"/>
                <w:szCs w:val="26"/>
              </w:rPr>
              <w:t>В назначении платежа необходимо указать: "задаток для участия в продаже посредством публичного предложения нежилого здания, незавершенного строительством здания склада, земельного участка</w:t>
            </w:r>
            <w:r>
              <w:rPr>
                <w:sz w:val="26"/>
                <w:szCs w:val="26"/>
              </w:rPr>
              <w:t xml:space="preserve"> </w:t>
            </w:r>
            <w:r w:rsidRPr="00A27EA0">
              <w:rPr>
                <w:sz w:val="26"/>
                <w:szCs w:val="26"/>
              </w:rPr>
              <w:t>по ул. Ленина, д.</w:t>
            </w:r>
            <w:r>
              <w:rPr>
                <w:sz w:val="26"/>
                <w:szCs w:val="26"/>
              </w:rPr>
              <w:t xml:space="preserve"> </w:t>
            </w:r>
            <w:r w:rsidRPr="00A27EA0">
              <w:rPr>
                <w:sz w:val="26"/>
                <w:szCs w:val="26"/>
              </w:rPr>
              <w:t>1". Внесенный победителем продажи задаток засчитывается в счет оплаты приобретаемого имущества</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11.</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Порядок, место, даты начала и окончания подачи заявок, предложений</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 начало приема заявок </w:t>
            </w:r>
            <w:r w:rsidRPr="00A27EA0">
              <w:rPr>
                <w:b/>
                <w:sz w:val="26"/>
                <w:szCs w:val="26"/>
              </w:rPr>
              <w:t>03 октября 2016 года</w:t>
            </w:r>
            <w:r w:rsidRPr="00A27EA0">
              <w:rPr>
                <w:sz w:val="26"/>
                <w:szCs w:val="26"/>
              </w:rPr>
              <w:t xml:space="preserve"> </w:t>
            </w:r>
            <w:r>
              <w:rPr>
                <w:sz w:val="26"/>
                <w:szCs w:val="26"/>
              </w:rPr>
              <w:t xml:space="preserve">             </w:t>
            </w:r>
            <w:r w:rsidRPr="00A27EA0">
              <w:rPr>
                <w:sz w:val="26"/>
                <w:szCs w:val="26"/>
              </w:rPr>
              <w:t xml:space="preserve">в </w:t>
            </w:r>
            <w:r>
              <w:rPr>
                <w:sz w:val="26"/>
                <w:szCs w:val="26"/>
              </w:rPr>
              <w:t>0</w:t>
            </w:r>
            <w:r w:rsidRPr="00A27EA0">
              <w:rPr>
                <w:sz w:val="26"/>
                <w:szCs w:val="26"/>
              </w:rPr>
              <w:t>9 часов 00 минут по московскому времени;</w:t>
            </w:r>
          </w:p>
          <w:p w:rsidR="00A27EA0" w:rsidRPr="00A27EA0" w:rsidRDefault="00A27EA0" w:rsidP="00A27EA0">
            <w:pPr>
              <w:widowControl w:val="0"/>
              <w:autoSpaceDE w:val="0"/>
              <w:autoSpaceDN w:val="0"/>
              <w:rPr>
                <w:sz w:val="26"/>
                <w:szCs w:val="26"/>
              </w:rPr>
            </w:pPr>
            <w:r w:rsidRPr="00A27EA0">
              <w:rPr>
                <w:sz w:val="26"/>
                <w:szCs w:val="26"/>
              </w:rPr>
              <w:t xml:space="preserve">- окончание приема заявок </w:t>
            </w:r>
            <w:r w:rsidR="00CC7D42">
              <w:rPr>
                <w:b/>
                <w:sz w:val="26"/>
                <w:szCs w:val="26"/>
              </w:rPr>
              <w:t>07 ноября</w:t>
            </w:r>
            <w:r w:rsidRPr="00A27EA0">
              <w:rPr>
                <w:b/>
                <w:sz w:val="26"/>
                <w:szCs w:val="26"/>
              </w:rPr>
              <w:t xml:space="preserve"> 2016 года</w:t>
            </w:r>
            <w:r w:rsidRPr="00A27EA0">
              <w:rPr>
                <w:sz w:val="26"/>
                <w:szCs w:val="26"/>
              </w:rPr>
              <w:t xml:space="preserve"> в 17 часов 00 минут по московскому времени.</w:t>
            </w:r>
          </w:p>
          <w:p w:rsidR="00A27EA0" w:rsidRPr="00A27EA0" w:rsidRDefault="00A27EA0" w:rsidP="00A27EA0">
            <w:pPr>
              <w:widowControl w:val="0"/>
              <w:autoSpaceDE w:val="0"/>
              <w:autoSpaceDN w:val="0"/>
              <w:rPr>
                <w:sz w:val="26"/>
                <w:szCs w:val="26"/>
              </w:rPr>
            </w:pPr>
            <w:r w:rsidRPr="00A27EA0">
              <w:rPr>
                <w:sz w:val="26"/>
                <w:szCs w:val="26"/>
              </w:rPr>
              <w:t xml:space="preserve">Прием и регистрация заявок осуществляется </w:t>
            </w:r>
            <w:r w:rsidR="00CC7D42">
              <w:rPr>
                <w:sz w:val="26"/>
                <w:szCs w:val="26"/>
              </w:rPr>
              <w:t xml:space="preserve">            </w:t>
            </w:r>
            <w:r w:rsidRPr="00A27EA0">
              <w:rPr>
                <w:sz w:val="26"/>
                <w:szCs w:val="26"/>
              </w:rPr>
              <w:t xml:space="preserve">по адресу: Ненецкий автономный округ, </w:t>
            </w:r>
            <w:r w:rsidR="00CC7D42">
              <w:rPr>
                <w:sz w:val="26"/>
                <w:szCs w:val="26"/>
              </w:rPr>
              <w:t xml:space="preserve">                    </w:t>
            </w:r>
            <w:proofErr w:type="gramStart"/>
            <w:r w:rsidRPr="00A27EA0">
              <w:rPr>
                <w:sz w:val="26"/>
                <w:szCs w:val="26"/>
              </w:rPr>
              <w:t>г</w:t>
            </w:r>
            <w:proofErr w:type="gramEnd"/>
            <w:r w:rsidRPr="00A27EA0">
              <w:rPr>
                <w:sz w:val="26"/>
                <w:szCs w:val="26"/>
              </w:rPr>
              <w:t xml:space="preserve">. Нарьян-Мар, ул. Ленина, дом 12, </w:t>
            </w:r>
            <w:proofErr w:type="spellStart"/>
            <w:r w:rsidRPr="00A27EA0">
              <w:rPr>
                <w:sz w:val="26"/>
                <w:szCs w:val="26"/>
              </w:rPr>
              <w:t>каб</w:t>
            </w:r>
            <w:proofErr w:type="spellEnd"/>
            <w:r w:rsidRPr="00A27EA0">
              <w:rPr>
                <w:sz w:val="26"/>
                <w:szCs w:val="26"/>
              </w:rPr>
              <w:t xml:space="preserve">. 17, ежедневно с </w:t>
            </w:r>
            <w:r w:rsidR="00CC7D42">
              <w:rPr>
                <w:sz w:val="26"/>
                <w:szCs w:val="26"/>
              </w:rPr>
              <w:t>0</w:t>
            </w:r>
            <w:r w:rsidRPr="00A27EA0">
              <w:rPr>
                <w:sz w:val="26"/>
                <w:szCs w:val="26"/>
              </w:rPr>
              <w:t xml:space="preserve">9 часов 00 минут до 17 часов </w:t>
            </w:r>
            <w:r w:rsidR="00CC7D42">
              <w:rPr>
                <w:sz w:val="26"/>
                <w:szCs w:val="26"/>
              </w:rPr>
              <w:t xml:space="preserve">                </w:t>
            </w:r>
            <w:r w:rsidRPr="00A27EA0">
              <w:rPr>
                <w:sz w:val="26"/>
                <w:szCs w:val="26"/>
              </w:rPr>
              <w:t xml:space="preserve">00 минут по московскому времени в рабочие дни. Контактные лица: </w:t>
            </w:r>
            <w:proofErr w:type="spellStart"/>
            <w:r w:rsidRPr="00A27EA0">
              <w:rPr>
                <w:sz w:val="26"/>
                <w:szCs w:val="26"/>
              </w:rPr>
              <w:t>Динискина</w:t>
            </w:r>
            <w:proofErr w:type="spellEnd"/>
            <w:r w:rsidRPr="00A27EA0">
              <w:rPr>
                <w:sz w:val="26"/>
                <w:szCs w:val="26"/>
              </w:rPr>
              <w:t xml:space="preserve"> Елена Анатольевна, </w:t>
            </w:r>
            <w:proofErr w:type="spellStart"/>
            <w:r w:rsidRPr="00A27EA0">
              <w:rPr>
                <w:sz w:val="26"/>
                <w:szCs w:val="26"/>
              </w:rPr>
              <w:t>Лиханина</w:t>
            </w:r>
            <w:proofErr w:type="spellEnd"/>
            <w:r w:rsidRPr="00A27EA0">
              <w:rPr>
                <w:sz w:val="26"/>
                <w:szCs w:val="26"/>
              </w:rPr>
              <w:t xml:space="preserve"> Ирина Михайловна  </w:t>
            </w:r>
            <w:r w:rsidR="00CC7D42">
              <w:rPr>
                <w:sz w:val="26"/>
                <w:szCs w:val="26"/>
              </w:rPr>
              <w:t xml:space="preserve">       </w:t>
            </w:r>
            <w:r w:rsidRPr="00A27EA0">
              <w:rPr>
                <w:sz w:val="26"/>
                <w:szCs w:val="26"/>
              </w:rPr>
              <w:t>тел. (81853) 4-29-77</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12.</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Место, дата и время начала рассмотрения заявок на участие в продаже посредством публичного предложения</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Ненецкий автономный округ, </w:t>
            </w:r>
            <w:proofErr w:type="gramStart"/>
            <w:r w:rsidRPr="00A27EA0">
              <w:rPr>
                <w:sz w:val="26"/>
                <w:szCs w:val="26"/>
              </w:rPr>
              <w:t>г</w:t>
            </w:r>
            <w:proofErr w:type="gramEnd"/>
            <w:r w:rsidRPr="00A27EA0">
              <w:rPr>
                <w:sz w:val="26"/>
                <w:szCs w:val="26"/>
              </w:rPr>
              <w:t xml:space="preserve">. Нарьян-Мар, </w:t>
            </w:r>
            <w:r w:rsidR="00CC7D42">
              <w:rPr>
                <w:sz w:val="26"/>
                <w:szCs w:val="26"/>
              </w:rPr>
              <w:t xml:space="preserve">          </w:t>
            </w:r>
            <w:r w:rsidRPr="00A27EA0">
              <w:rPr>
                <w:sz w:val="26"/>
                <w:szCs w:val="26"/>
              </w:rPr>
              <w:t xml:space="preserve">ул. Ленина, дом 12, </w:t>
            </w:r>
            <w:proofErr w:type="spellStart"/>
            <w:r w:rsidRPr="00A27EA0">
              <w:rPr>
                <w:sz w:val="26"/>
                <w:szCs w:val="26"/>
              </w:rPr>
              <w:t>каб</w:t>
            </w:r>
            <w:proofErr w:type="spellEnd"/>
            <w:r w:rsidRPr="00A27EA0">
              <w:rPr>
                <w:sz w:val="26"/>
                <w:szCs w:val="26"/>
              </w:rPr>
              <w:t xml:space="preserve">. 22, </w:t>
            </w:r>
            <w:r w:rsidRPr="00A27EA0">
              <w:rPr>
                <w:b/>
                <w:sz w:val="26"/>
                <w:szCs w:val="26"/>
              </w:rPr>
              <w:t>10 ноября 2016 года</w:t>
            </w:r>
            <w:r w:rsidRPr="00A27EA0">
              <w:rPr>
                <w:sz w:val="26"/>
                <w:szCs w:val="26"/>
              </w:rPr>
              <w:t xml:space="preserve"> в </w:t>
            </w:r>
            <w:r w:rsidRPr="00A27EA0">
              <w:rPr>
                <w:b/>
                <w:sz w:val="26"/>
                <w:szCs w:val="26"/>
              </w:rPr>
              <w:t>14 часов 00 минут</w:t>
            </w:r>
            <w:r w:rsidRPr="00A27EA0">
              <w:rPr>
                <w:sz w:val="26"/>
                <w:szCs w:val="26"/>
              </w:rPr>
              <w:t xml:space="preserve"> по московскому времени</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13.</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Место, дата и время проведения продажи посредством публичного предложения</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Ненецкий автономный округ, </w:t>
            </w:r>
            <w:proofErr w:type="gramStart"/>
            <w:r w:rsidRPr="00A27EA0">
              <w:rPr>
                <w:sz w:val="26"/>
                <w:szCs w:val="26"/>
              </w:rPr>
              <w:t>г</w:t>
            </w:r>
            <w:proofErr w:type="gramEnd"/>
            <w:r w:rsidRPr="00A27EA0">
              <w:rPr>
                <w:sz w:val="26"/>
                <w:szCs w:val="26"/>
              </w:rPr>
              <w:t xml:space="preserve">. Нарьян-Мар, </w:t>
            </w:r>
            <w:r w:rsidR="00CC7D42">
              <w:rPr>
                <w:sz w:val="26"/>
                <w:szCs w:val="26"/>
              </w:rPr>
              <w:t xml:space="preserve">           </w:t>
            </w:r>
            <w:r w:rsidRPr="00A27EA0">
              <w:rPr>
                <w:sz w:val="26"/>
                <w:szCs w:val="26"/>
              </w:rPr>
              <w:t xml:space="preserve">ул. Ленина, дом 12, </w:t>
            </w:r>
            <w:proofErr w:type="spellStart"/>
            <w:r w:rsidRPr="00A27EA0">
              <w:rPr>
                <w:sz w:val="26"/>
                <w:szCs w:val="26"/>
              </w:rPr>
              <w:t>каб</w:t>
            </w:r>
            <w:proofErr w:type="spellEnd"/>
            <w:r w:rsidRPr="00A27EA0">
              <w:rPr>
                <w:sz w:val="26"/>
                <w:szCs w:val="26"/>
              </w:rPr>
              <w:t xml:space="preserve">. 22, </w:t>
            </w:r>
            <w:r w:rsidRPr="00A27EA0">
              <w:rPr>
                <w:b/>
                <w:color w:val="000000" w:themeColor="text1"/>
                <w:sz w:val="26"/>
                <w:szCs w:val="26"/>
              </w:rPr>
              <w:t xml:space="preserve">14 ноября </w:t>
            </w:r>
            <w:r w:rsidRPr="00A27EA0">
              <w:rPr>
                <w:b/>
                <w:sz w:val="26"/>
                <w:szCs w:val="26"/>
              </w:rPr>
              <w:t>2016 года в 14 часов 00 минут</w:t>
            </w:r>
            <w:r w:rsidRPr="00A27EA0">
              <w:rPr>
                <w:sz w:val="26"/>
                <w:szCs w:val="26"/>
              </w:rPr>
              <w:t xml:space="preserve"> по московскому времени</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14.</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 xml:space="preserve">Электронные адреса сайтов </w:t>
            </w:r>
            <w:r w:rsidR="00CC7D42">
              <w:rPr>
                <w:sz w:val="26"/>
                <w:szCs w:val="26"/>
              </w:rPr>
              <w:t xml:space="preserve">            </w:t>
            </w:r>
            <w:r w:rsidRPr="00A27EA0">
              <w:rPr>
                <w:sz w:val="26"/>
                <w:szCs w:val="26"/>
              </w:rPr>
              <w:t xml:space="preserve">в сети "Интернет", на которых размещена документация </w:t>
            </w:r>
            <w:r w:rsidR="00CC7D42">
              <w:rPr>
                <w:sz w:val="26"/>
                <w:szCs w:val="26"/>
              </w:rPr>
              <w:t xml:space="preserve">                     </w:t>
            </w:r>
            <w:r w:rsidRPr="00A27EA0">
              <w:rPr>
                <w:sz w:val="26"/>
                <w:szCs w:val="26"/>
              </w:rPr>
              <w:t>о продаже посредством публичного предложения</w:t>
            </w:r>
          </w:p>
        </w:tc>
        <w:tc>
          <w:tcPr>
            <w:tcW w:w="5613" w:type="dxa"/>
          </w:tcPr>
          <w:p w:rsidR="00A27EA0" w:rsidRPr="00CC7D42" w:rsidRDefault="00A27EA0" w:rsidP="00A27EA0">
            <w:pPr>
              <w:widowControl w:val="0"/>
              <w:autoSpaceDE w:val="0"/>
              <w:autoSpaceDN w:val="0"/>
              <w:rPr>
                <w:sz w:val="26"/>
                <w:szCs w:val="26"/>
              </w:rPr>
            </w:pPr>
            <w:hyperlink r:id="rId18" w:history="1">
              <w:r w:rsidRPr="00CC7D42">
                <w:rPr>
                  <w:sz w:val="26"/>
                  <w:u w:val="single"/>
                </w:rPr>
                <w:t>www.torgi.gov.ru</w:t>
              </w:r>
            </w:hyperlink>
          </w:p>
          <w:p w:rsidR="00A27EA0" w:rsidRPr="00A27EA0" w:rsidRDefault="00A27EA0" w:rsidP="00A27EA0">
            <w:pPr>
              <w:widowControl w:val="0"/>
              <w:autoSpaceDE w:val="0"/>
              <w:autoSpaceDN w:val="0"/>
              <w:rPr>
                <w:sz w:val="26"/>
                <w:szCs w:val="26"/>
              </w:rPr>
            </w:pPr>
            <w:hyperlink r:id="rId19" w:history="1">
              <w:r w:rsidRPr="00CC7D42">
                <w:rPr>
                  <w:sz w:val="26"/>
                  <w:u w:val="single"/>
                  <w:lang w:val="en-US"/>
                </w:rPr>
                <w:t>www</w:t>
              </w:r>
              <w:r w:rsidRPr="00CC7D42">
                <w:rPr>
                  <w:sz w:val="26"/>
                  <w:u w:val="single"/>
                </w:rPr>
                <w:t>.</w:t>
              </w:r>
              <w:proofErr w:type="spellStart"/>
              <w:r w:rsidRPr="00CC7D42">
                <w:rPr>
                  <w:sz w:val="26"/>
                  <w:u w:val="single"/>
                  <w:lang w:val="en-US"/>
                </w:rPr>
                <w:t>adm</w:t>
              </w:r>
              <w:proofErr w:type="spellEnd"/>
              <w:r w:rsidRPr="00CC7D42">
                <w:rPr>
                  <w:sz w:val="26"/>
                  <w:u w:val="single"/>
                </w:rPr>
                <w:t>-</w:t>
              </w:r>
              <w:proofErr w:type="spellStart"/>
              <w:r w:rsidRPr="00CC7D42">
                <w:rPr>
                  <w:sz w:val="26"/>
                  <w:u w:val="single"/>
                  <w:lang w:val="en-US"/>
                </w:rPr>
                <w:t>nmar</w:t>
              </w:r>
              <w:proofErr w:type="spellEnd"/>
              <w:r w:rsidRPr="00CC7D42">
                <w:rPr>
                  <w:sz w:val="26"/>
                  <w:u w:val="single"/>
                </w:rPr>
                <w:t>.</w:t>
              </w:r>
              <w:proofErr w:type="spellStart"/>
              <w:r w:rsidRPr="00CC7D42">
                <w:rPr>
                  <w:sz w:val="26"/>
                  <w:u w:val="single"/>
                  <w:lang w:val="en-US"/>
                </w:rPr>
                <w:t>ru</w:t>
              </w:r>
              <w:proofErr w:type="spellEnd"/>
            </w:hyperlink>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15.</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Срок заключения договора купли-продажи муниципального  имущества</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Договор купли-продажи муниципального имущества заключается Продавцом и победителем продажи посредством публичного предложения не ранее 10 рабочих дней и </w:t>
            </w:r>
            <w:r w:rsidR="00CC7D42">
              <w:rPr>
                <w:sz w:val="26"/>
                <w:szCs w:val="26"/>
              </w:rPr>
              <w:t xml:space="preserve">                    </w:t>
            </w:r>
            <w:r w:rsidRPr="00A27EA0">
              <w:rPr>
                <w:sz w:val="26"/>
                <w:szCs w:val="26"/>
              </w:rPr>
              <w:t>не позднее 15 рабочих дней со дня подведения итогов продажи посредством публичного предложения</w:t>
            </w:r>
          </w:p>
        </w:tc>
      </w:tr>
      <w:tr w:rsidR="00A27EA0" w:rsidRPr="00A27EA0" w:rsidTr="00A27EA0">
        <w:tc>
          <w:tcPr>
            <w:tcW w:w="454" w:type="dxa"/>
          </w:tcPr>
          <w:p w:rsidR="00A27EA0" w:rsidRPr="00A27EA0" w:rsidRDefault="00A27EA0" w:rsidP="00A27EA0">
            <w:pPr>
              <w:widowControl w:val="0"/>
              <w:autoSpaceDE w:val="0"/>
              <w:autoSpaceDN w:val="0"/>
              <w:jc w:val="center"/>
              <w:rPr>
                <w:sz w:val="26"/>
                <w:szCs w:val="26"/>
              </w:rPr>
            </w:pPr>
            <w:r w:rsidRPr="00A27EA0">
              <w:rPr>
                <w:sz w:val="26"/>
                <w:szCs w:val="26"/>
              </w:rPr>
              <w:t>16.</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 xml:space="preserve">Порядок ознакомления покупателей с информацией </w:t>
            </w:r>
            <w:r w:rsidR="00CC7D42">
              <w:rPr>
                <w:sz w:val="26"/>
                <w:szCs w:val="26"/>
              </w:rPr>
              <w:t xml:space="preserve">            </w:t>
            </w:r>
            <w:r w:rsidRPr="00A27EA0">
              <w:rPr>
                <w:sz w:val="26"/>
                <w:szCs w:val="26"/>
              </w:rPr>
              <w:t>о  муниципальном имуществе, 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w:t>
            </w:r>
          </w:p>
        </w:tc>
        <w:tc>
          <w:tcPr>
            <w:tcW w:w="5613" w:type="dxa"/>
          </w:tcPr>
          <w:p w:rsidR="00A27EA0" w:rsidRPr="00A27EA0" w:rsidRDefault="00A27EA0" w:rsidP="00A27EA0">
            <w:pPr>
              <w:widowControl w:val="0"/>
              <w:autoSpaceDE w:val="0"/>
              <w:autoSpaceDN w:val="0"/>
              <w:rPr>
                <w:sz w:val="26"/>
                <w:szCs w:val="26"/>
              </w:rPr>
            </w:pPr>
            <w:proofErr w:type="gramStart"/>
            <w:r w:rsidRPr="00A27EA0">
              <w:rPr>
                <w:sz w:val="26"/>
                <w:szCs w:val="26"/>
              </w:rPr>
              <w:t xml:space="preserve">С информацией о муниципальном имуществе, </w:t>
            </w:r>
            <w:r w:rsidR="00CC7D42">
              <w:rPr>
                <w:sz w:val="26"/>
                <w:szCs w:val="26"/>
              </w:rPr>
              <w:t xml:space="preserve">              </w:t>
            </w:r>
            <w:r w:rsidRPr="00A27EA0">
              <w:rPr>
                <w:sz w:val="26"/>
                <w:szCs w:val="26"/>
              </w:rPr>
              <w:t xml:space="preserve">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 можно ознакомиться с </w:t>
            </w:r>
            <w:r w:rsidRPr="00A27EA0">
              <w:rPr>
                <w:b/>
                <w:sz w:val="26"/>
                <w:szCs w:val="26"/>
              </w:rPr>
              <w:t xml:space="preserve">03 октября 2016 года </w:t>
            </w:r>
            <w:r w:rsidR="00CC7D42">
              <w:rPr>
                <w:b/>
                <w:sz w:val="26"/>
                <w:szCs w:val="26"/>
              </w:rPr>
              <w:t xml:space="preserve">             </w:t>
            </w:r>
            <w:r w:rsidRPr="00A27EA0">
              <w:rPr>
                <w:sz w:val="26"/>
                <w:szCs w:val="26"/>
              </w:rPr>
              <w:t xml:space="preserve">по адресу: 166000, Ненецкий автономный округ, г. Нарьян-Мар, ул. Ленина, д. 12, </w:t>
            </w:r>
            <w:proofErr w:type="spellStart"/>
            <w:r w:rsidRPr="00A27EA0">
              <w:rPr>
                <w:sz w:val="26"/>
                <w:szCs w:val="26"/>
              </w:rPr>
              <w:t>каб</w:t>
            </w:r>
            <w:proofErr w:type="spellEnd"/>
            <w:r w:rsidRPr="00A27EA0">
              <w:rPr>
                <w:sz w:val="26"/>
                <w:szCs w:val="26"/>
              </w:rPr>
              <w:t xml:space="preserve">. 17, </w:t>
            </w:r>
            <w:r w:rsidR="00CC7D42">
              <w:rPr>
                <w:sz w:val="26"/>
                <w:szCs w:val="26"/>
              </w:rPr>
              <w:t xml:space="preserve">                тел. (81853) 4-29-77,</w:t>
            </w:r>
            <w:r w:rsidRPr="00A27EA0">
              <w:rPr>
                <w:sz w:val="26"/>
                <w:szCs w:val="26"/>
              </w:rPr>
              <w:t xml:space="preserve"> ежедневно с 09 часов </w:t>
            </w:r>
            <w:r w:rsidR="00CC7D42">
              <w:rPr>
                <w:sz w:val="26"/>
                <w:szCs w:val="26"/>
              </w:rPr>
              <w:t xml:space="preserve">                 </w:t>
            </w:r>
            <w:r w:rsidRPr="00A27EA0">
              <w:rPr>
                <w:sz w:val="26"/>
                <w:szCs w:val="26"/>
              </w:rPr>
              <w:t>00 минут до 17 часов 00 минут по московскому времени в</w:t>
            </w:r>
            <w:proofErr w:type="gramEnd"/>
            <w:r w:rsidRPr="00A27EA0">
              <w:rPr>
                <w:sz w:val="26"/>
                <w:szCs w:val="26"/>
              </w:rPr>
              <w:t xml:space="preserve"> рабочие дни</w:t>
            </w:r>
          </w:p>
        </w:tc>
      </w:tr>
      <w:tr w:rsidR="00A27EA0" w:rsidRPr="00A27EA0" w:rsidTr="00A27EA0">
        <w:tc>
          <w:tcPr>
            <w:tcW w:w="454" w:type="dxa"/>
          </w:tcPr>
          <w:p w:rsidR="00A27EA0" w:rsidRPr="00A27EA0" w:rsidRDefault="00A27EA0" w:rsidP="001F408D">
            <w:pPr>
              <w:widowControl w:val="0"/>
              <w:autoSpaceDE w:val="0"/>
              <w:autoSpaceDN w:val="0"/>
              <w:jc w:val="center"/>
              <w:rPr>
                <w:sz w:val="26"/>
                <w:szCs w:val="26"/>
              </w:rPr>
            </w:pPr>
            <w:r w:rsidRPr="00A27EA0">
              <w:rPr>
                <w:sz w:val="26"/>
                <w:szCs w:val="26"/>
              </w:rPr>
              <w:t>1</w:t>
            </w:r>
            <w:r w:rsidR="001F408D">
              <w:rPr>
                <w:sz w:val="26"/>
                <w:szCs w:val="26"/>
              </w:rPr>
              <w:t>7</w:t>
            </w:r>
            <w:r w:rsidRPr="00A27EA0">
              <w:rPr>
                <w:sz w:val="26"/>
                <w:szCs w:val="26"/>
              </w:rPr>
              <w:t>.</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Срок, в течение которого организатор продажи посредством публичного предложения  вправе отказаться от проведения продажи посредством публичного предложения</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Организатор продажи пос</w:t>
            </w:r>
            <w:r w:rsidR="00A32BFC">
              <w:rPr>
                <w:sz w:val="26"/>
                <w:szCs w:val="26"/>
              </w:rPr>
              <w:t>редством публичного предложения</w:t>
            </w:r>
            <w:r w:rsidRPr="00A27EA0">
              <w:rPr>
                <w:sz w:val="26"/>
                <w:szCs w:val="26"/>
              </w:rPr>
              <w:t xml:space="preserve"> вправе отказаться от проведения продажи посредством публичного предложения в любое время, но не </w:t>
            </w:r>
            <w:proofErr w:type="gramStart"/>
            <w:r w:rsidRPr="00A27EA0">
              <w:rPr>
                <w:sz w:val="26"/>
                <w:szCs w:val="26"/>
              </w:rPr>
              <w:t>позднее</w:t>
            </w:r>
            <w:proofErr w:type="gramEnd"/>
            <w:r w:rsidRPr="00A27EA0">
              <w:rPr>
                <w:sz w:val="26"/>
                <w:szCs w:val="26"/>
              </w:rPr>
              <w:t xml:space="preserve"> чем за три дня </w:t>
            </w:r>
            <w:r w:rsidR="00CC7D42">
              <w:rPr>
                <w:sz w:val="26"/>
                <w:szCs w:val="26"/>
              </w:rPr>
              <w:t xml:space="preserve">                 </w:t>
            </w:r>
            <w:r w:rsidRPr="00A27EA0">
              <w:rPr>
                <w:sz w:val="26"/>
                <w:szCs w:val="26"/>
              </w:rPr>
              <w:t>до наступления даты его проведения</w:t>
            </w:r>
          </w:p>
        </w:tc>
      </w:tr>
      <w:tr w:rsidR="00A27EA0" w:rsidRPr="00A27EA0" w:rsidTr="00A27EA0">
        <w:tc>
          <w:tcPr>
            <w:tcW w:w="454" w:type="dxa"/>
          </w:tcPr>
          <w:p w:rsidR="00A27EA0" w:rsidRPr="00A27EA0" w:rsidRDefault="00A27EA0" w:rsidP="001F408D">
            <w:pPr>
              <w:widowControl w:val="0"/>
              <w:autoSpaceDE w:val="0"/>
              <w:autoSpaceDN w:val="0"/>
              <w:jc w:val="center"/>
              <w:rPr>
                <w:sz w:val="26"/>
                <w:szCs w:val="26"/>
              </w:rPr>
            </w:pPr>
            <w:r w:rsidRPr="00A27EA0">
              <w:rPr>
                <w:sz w:val="26"/>
                <w:szCs w:val="26"/>
              </w:rPr>
              <w:t>1</w:t>
            </w:r>
            <w:r w:rsidR="001F408D">
              <w:rPr>
                <w:sz w:val="26"/>
                <w:szCs w:val="26"/>
              </w:rPr>
              <w:t>8</w:t>
            </w:r>
            <w:r w:rsidRPr="00A27EA0">
              <w:rPr>
                <w:sz w:val="26"/>
                <w:szCs w:val="26"/>
              </w:rPr>
              <w:t>.</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Осмотр объекта продажи посредством публичного предложения</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 xml:space="preserve">Осмотр объекта продажи посредством публичного предложения проводится в рабочие дни с 09 часов 00 минут до 12 часов 30 минут и </w:t>
            </w:r>
            <w:r w:rsidR="00CC7D42">
              <w:rPr>
                <w:sz w:val="26"/>
                <w:szCs w:val="26"/>
              </w:rPr>
              <w:t xml:space="preserve">   </w:t>
            </w:r>
            <w:r w:rsidRPr="00A27EA0">
              <w:rPr>
                <w:sz w:val="26"/>
                <w:szCs w:val="26"/>
              </w:rPr>
              <w:t xml:space="preserve">с 13 часов 30 минут до 17 часов 00 минут </w:t>
            </w:r>
            <w:r w:rsidR="00CC7D42">
              <w:rPr>
                <w:sz w:val="26"/>
                <w:szCs w:val="26"/>
              </w:rPr>
              <w:t xml:space="preserve">                       </w:t>
            </w:r>
            <w:r w:rsidRPr="00A27EA0">
              <w:rPr>
                <w:sz w:val="26"/>
                <w:szCs w:val="26"/>
              </w:rPr>
              <w:t xml:space="preserve">по предварительному согласованию </w:t>
            </w:r>
            <w:r w:rsidR="00CC7D42">
              <w:rPr>
                <w:sz w:val="26"/>
                <w:szCs w:val="26"/>
              </w:rPr>
              <w:t xml:space="preserve">                           </w:t>
            </w:r>
            <w:r w:rsidRPr="00A27EA0">
              <w:rPr>
                <w:sz w:val="26"/>
                <w:szCs w:val="26"/>
              </w:rPr>
              <w:t>с полномочными представителями Продавца</w:t>
            </w:r>
          </w:p>
        </w:tc>
      </w:tr>
      <w:tr w:rsidR="00A27EA0" w:rsidRPr="00A27EA0" w:rsidTr="00A27EA0">
        <w:tc>
          <w:tcPr>
            <w:tcW w:w="454" w:type="dxa"/>
          </w:tcPr>
          <w:p w:rsidR="00A27EA0" w:rsidRPr="00A27EA0" w:rsidRDefault="00A27EA0" w:rsidP="001F408D">
            <w:pPr>
              <w:widowControl w:val="0"/>
              <w:autoSpaceDE w:val="0"/>
              <w:autoSpaceDN w:val="0"/>
              <w:jc w:val="center"/>
              <w:rPr>
                <w:sz w:val="26"/>
                <w:szCs w:val="26"/>
              </w:rPr>
            </w:pPr>
            <w:r w:rsidRPr="00A27EA0">
              <w:rPr>
                <w:sz w:val="26"/>
                <w:szCs w:val="26"/>
              </w:rPr>
              <w:t>1</w:t>
            </w:r>
            <w:r w:rsidR="001F408D">
              <w:rPr>
                <w:sz w:val="26"/>
                <w:szCs w:val="26"/>
              </w:rPr>
              <w:t>9</w:t>
            </w:r>
            <w:r w:rsidRPr="00A27EA0">
              <w:rPr>
                <w:sz w:val="26"/>
                <w:szCs w:val="26"/>
              </w:rPr>
              <w:t>.</w:t>
            </w:r>
          </w:p>
        </w:tc>
        <w:tc>
          <w:tcPr>
            <w:tcW w:w="3572" w:type="dxa"/>
          </w:tcPr>
          <w:p w:rsidR="00A27EA0" w:rsidRPr="00A27EA0" w:rsidRDefault="00A27EA0" w:rsidP="00A27EA0">
            <w:pPr>
              <w:widowControl w:val="0"/>
              <w:autoSpaceDE w:val="0"/>
              <w:autoSpaceDN w:val="0"/>
              <w:rPr>
                <w:sz w:val="26"/>
                <w:szCs w:val="26"/>
              </w:rPr>
            </w:pPr>
            <w:r w:rsidRPr="00A27EA0">
              <w:rPr>
                <w:sz w:val="26"/>
                <w:szCs w:val="26"/>
              </w:rPr>
              <w:t>Информация обо всех предыдущих торгах по продаже муниципального имущества, которые не состоялись, были отменены, признаны недействительными, с указанием соответствующей причины</w:t>
            </w:r>
          </w:p>
        </w:tc>
        <w:tc>
          <w:tcPr>
            <w:tcW w:w="5613" w:type="dxa"/>
          </w:tcPr>
          <w:p w:rsidR="00A27EA0" w:rsidRPr="00A27EA0" w:rsidRDefault="00A27EA0" w:rsidP="00A27EA0">
            <w:pPr>
              <w:widowControl w:val="0"/>
              <w:autoSpaceDE w:val="0"/>
              <w:autoSpaceDN w:val="0"/>
              <w:rPr>
                <w:sz w:val="26"/>
                <w:szCs w:val="26"/>
              </w:rPr>
            </w:pPr>
            <w:r w:rsidRPr="00A27EA0">
              <w:rPr>
                <w:sz w:val="26"/>
                <w:szCs w:val="26"/>
              </w:rPr>
              <w:t>Открытый аукцион, объявленный на 09.09.2016, признан несостоявшимся в связи с отсутствием заявок на участие</w:t>
            </w:r>
          </w:p>
        </w:tc>
      </w:tr>
    </w:tbl>
    <w:p w:rsidR="00A27EA0" w:rsidRPr="00CC7D42" w:rsidRDefault="00A27EA0" w:rsidP="00A27EA0">
      <w:pPr>
        <w:widowControl w:val="0"/>
        <w:autoSpaceDE w:val="0"/>
        <w:autoSpaceDN w:val="0"/>
        <w:jc w:val="both"/>
        <w:rPr>
          <w:sz w:val="26"/>
          <w:szCs w:val="26"/>
        </w:rPr>
      </w:pPr>
    </w:p>
    <w:p w:rsidR="00A27EA0" w:rsidRPr="00CC7D42" w:rsidRDefault="00A27EA0" w:rsidP="00A27EA0">
      <w:pPr>
        <w:widowControl w:val="0"/>
        <w:autoSpaceDE w:val="0"/>
        <w:autoSpaceDN w:val="0"/>
        <w:jc w:val="both"/>
        <w:rPr>
          <w:sz w:val="26"/>
          <w:szCs w:val="26"/>
        </w:rPr>
      </w:pPr>
    </w:p>
    <w:p w:rsidR="00A27EA0" w:rsidRPr="00CC7D42" w:rsidRDefault="00A27EA0" w:rsidP="00A27EA0">
      <w:pPr>
        <w:widowControl w:val="0"/>
        <w:autoSpaceDE w:val="0"/>
        <w:autoSpaceDN w:val="0"/>
        <w:jc w:val="both"/>
        <w:rPr>
          <w:sz w:val="22"/>
          <w:szCs w:val="20"/>
        </w:rPr>
      </w:pPr>
    </w:p>
    <w:p w:rsidR="00A27EA0" w:rsidRPr="00CC7D42" w:rsidRDefault="00A27EA0" w:rsidP="00A27EA0">
      <w:pPr>
        <w:widowControl w:val="0"/>
        <w:autoSpaceDE w:val="0"/>
        <w:autoSpaceDN w:val="0"/>
        <w:jc w:val="both"/>
        <w:rPr>
          <w:sz w:val="22"/>
          <w:szCs w:val="20"/>
        </w:rPr>
      </w:pPr>
    </w:p>
    <w:p w:rsidR="00A27EA0" w:rsidRPr="00CC7D42" w:rsidRDefault="00A27EA0" w:rsidP="00A27EA0">
      <w:pPr>
        <w:widowControl w:val="0"/>
        <w:autoSpaceDE w:val="0"/>
        <w:autoSpaceDN w:val="0"/>
        <w:jc w:val="both"/>
        <w:rPr>
          <w:sz w:val="22"/>
          <w:szCs w:val="20"/>
        </w:rPr>
      </w:pPr>
    </w:p>
    <w:p w:rsidR="00A27EA0" w:rsidRPr="00CC7D42" w:rsidRDefault="00A27EA0" w:rsidP="00A27EA0">
      <w:pPr>
        <w:widowControl w:val="0"/>
        <w:autoSpaceDE w:val="0"/>
        <w:autoSpaceDN w:val="0"/>
        <w:jc w:val="both"/>
        <w:rPr>
          <w:sz w:val="22"/>
          <w:szCs w:val="20"/>
        </w:rPr>
      </w:pPr>
    </w:p>
    <w:p w:rsidR="00A27EA0" w:rsidRPr="00CC7D42" w:rsidRDefault="00A27EA0" w:rsidP="00A27EA0">
      <w:pPr>
        <w:widowControl w:val="0"/>
        <w:autoSpaceDE w:val="0"/>
        <w:autoSpaceDN w:val="0"/>
        <w:jc w:val="both"/>
        <w:rPr>
          <w:sz w:val="22"/>
          <w:szCs w:val="20"/>
        </w:rPr>
      </w:pPr>
    </w:p>
    <w:p w:rsidR="00F651DD" w:rsidRPr="00CC7D42" w:rsidRDefault="00F651DD" w:rsidP="007C1DFC">
      <w:pPr>
        <w:pStyle w:val="ConsPlusNormal"/>
        <w:jc w:val="both"/>
        <w:rPr>
          <w:rFonts w:ascii="Times New Roman" w:hAnsi="Times New Roman" w:cs="Times New Roman"/>
          <w:sz w:val="26"/>
          <w:szCs w:val="26"/>
        </w:rPr>
      </w:pPr>
    </w:p>
    <w:p w:rsidR="00F651DD" w:rsidRPr="00CC7D42" w:rsidRDefault="00F651DD" w:rsidP="007C1DFC">
      <w:pPr>
        <w:pStyle w:val="ConsPlusNormal"/>
        <w:jc w:val="both"/>
        <w:rPr>
          <w:rFonts w:ascii="Times New Roman" w:hAnsi="Times New Roman" w:cs="Times New Roman"/>
          <w:sz w:val="26"/>
          <w:szCs w:val="26"/>
        </w:rPr>
      </w:pPr>
    </w:p>
    <w:p w:rsidR="00F651DD" w:rsidRPr="00CC7D42" w:rsidRDefault="00F651DD" w:rsidP="007C1DFC">
      <w:pPr>
        <w:pStyle w:val="ConsPlusNormal"/>
        <w:jc w:val="both"/>
        <w:rPr>
          <w:rFonts w:ascii="Times New Roman" w:hAnsi="Times New Roman" w:cs="Times New Roman"/>
          <w:sz w:val="26"/>
          <w:szCs w:val="26"/>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Pr="00CC7D42" w:rsidRDefault="00F651DD" w:rsidP="00F651DD">
      <w:pPr>
        <w:pStyle w:val="ConsPlusNormal"/>
        <w:jc w:val="both"/>
        <w:rPr>
          <w:rFonts w:ascii="Times New Roman" w:hAnsi="Times New Roman" w:cs="Times New Roman"/>
        </w:rPr>
      </w:pPr>
    </w:p>
    <w:p w:rsidR="00F651DD" w:rsidRDefault="00F651DD" w:rsidP="00F651DD">
      <w:pPr>
        <w:pStyle w:val="ConsPlusNormal"/>
        <w:jc w:val="both"/>
        <w:rPr>
          <w:rFonts w:ascii="Times New Roman" w:hAnsi="Times New Roman" w:cs="Times New Roman"/>
        </w:rPr>
      </w:pPr>
    </w:p>
    <w:p w:rsidR="00CC7D42" w:rsidRDefault="00CC7D42" w:rsidP="00F651DD">
      <w:pPr>
        <w:pStyle w:val="ConsPlusNormal"/>
        <w:jc w:val="both"/>
        <w:rPr>
          <w:rFonts w:ascii="Times New Roman" w:hAnsi="Times New Roman" w:cs="Times New Roman"/>
        </w:rPr>
      </w:pPr>
    </w:p>
    <w:p w:rsidR="00CC7D42" w:rsidRDefault="00CC7D42" w:rsidP="00F651DD">
      <w:pPr>
        <w:pStyle w:val="ConsPlusNormal"/>
        <w:jc w:val="both"/>
        <w:rPr>
          <w:rFonts w:ascii="Times New Roman" w:hAnsi="Times New Roman" w:cs="Times New Roman"/>
        </w:rPr>
      </w:pPr>
    </w:p>
    <w:p w:rsidR="00CC7D42" w:rsidRDefault="00CC7D42" w:rsidP="00F651DD">
      <w:pPr>
        <w:pStyle w:val="ConsPlusNormal"/>
        <w:jc w:val="both"/>
        <w:rPr>
          <w:rFonts w:ascii="Times New Roman" w:hAnsi="Times New Roman" w:cs="Times New Roman"/>
        </w:rPr>
      </w:pPr>
    </w:p>
    <w:p w:rsidR="00CC7D42" w:rsidRPr="00CC7D42" w:rsidRDefault="00CC7D42" w:rsidP="00F651DD">
      <w:pPr>
        <w:pStyle w:val="ConsPlusNormal"/>
        <w:jc w:val="both"/>
        <w:rPr>
          <w:rFonts w:ascii="Times New Roman" w:hAnsi="Times New Roman" w:cs="Times New Roman"/>
        </w:rPr>
      </w:pPr>
    </w:p>
    <w:p w:rsidR="00F651DD" w:rsidRPr="0056113F" w:rsidRDefault="00F651DD" w:rsidP="00F651DD">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2</w:t>
      </w:r>
    </w:p>
    <w:p w:rsidR="00F651DD" w:rsidRPr="0056113F" w:rsidRDefault="00F651DD" w:rsidP="00F651DD">
      <w:pPr>
        <w:pStyle w:val="ConsPlusNormal"/>
        <w:jc w:val="right"/>
        <w:rPr>
          <w:rFonts w:ascii="Times New Roman" w:hAnsi="Times New Roman" w:cs="Times New Roman"/>
          <w:sz w:val="26"/>
          <w:szCs w:val="26"/>
        </w:rPr>
      </w:pPr>
      <w:r w:rsidRPr="0056113F">
        <w:rPr>
          <w:rFonts w:ascii="Times New Roman" w:hAnsi="Times New Roman" w:cs="Times New Roman"/>
          <w:sz w:val="26"/>
          <w:szCs w:val="26"/>
        </w:rPr>
        <w:t>к информационному сообщению</w:t>
      </w:r>
    </w:p>
    <w:p w:rsidR="00F651DD" w:rsidRPr="0056113F" w:rsidRDefault="00F651DD" w:rsidP="00F651DD">
      <w:pPr>
        <w:pStyle w:val="ConsPlusNormal"/>
        <w:rPr>
          <w:rFonts w:ascii="Times New Roman" w:hAnsi="Times New Roman" w:cs="Times New Roman"/>
          <w:sz w:val="26"/>
          <w:szCs w:val="26"/>
        </w:rPr>
      </w:pPr>
    </w:p>
    <w:p w:rsidR="00CC7D42" w:rsidRPr="00CC7D42" w:rsidRDefault="00CC7D42" w:rsidP="00CC7D42">
      <w:pPr>
        <w:widowControl w:val="0"/>
        <w:autoSpaceDE w:val="0"/>
        <w:autoSpaceDN w:val="0"/>
        <w:jc w:val="center"/>
        <w:rPr>
          <w:sz w:val="26"/>
          <w:szCs w:val="26"/>
        </w:rPr>
      </w:pPr>
      <w:r w:rsidRPr="00CC7D42">
        <w:rPr>
          <w:sz w:val="26"/>
          <w:szCs w:val="26"/>
        </w:rPr>
        <w:t xml:space="preserve">ИНФОРМАЦИОННАЯ КАРТА </w:t>
      </w:r>
    </w:p>
    <w:p w:rsidR="00CC7D42" w:rsidRPr="00CC7D42" w:rsidRDefault="00CC7D42" w:rsidP="00CC7D42">
      <w:pPr>
        <w:widowControl w:val="0"/>
        <w:autoSpaceDE w:val="0"/>
        <w:autoSpaceDN w:val="0"/>
        <w:jc w:val="center"/>
        <w:rPr>
          <w:sz w:val="26"/>
          <w:szCs w:val="26"/>
        </w:rPr>
      </w:pPr>
      <w:r w:rsidRPr="00CC7D42">
        <w:rPr>
          <w:sz w:val="26"/>
          <w:szCs w:val="26"/>
        </w:rPr>
        <w:t>продажи посредством публичного предложения</w:t>
      </w:r>
    </w:p>
    <w:p w:rsidR="00CC7D42" w:rsidRPr="00CC7D42" w:rsidRDefault="00CC7D42" w:rsidP="00CC7D42">
      <w:pPr>
        <w:widowControl w:val="0"/>
        <w:autoSpaceDE w:val="0"/>
        <w:autoSpaceDN w:val="0"/>
        <w:jc w:val="center"/>
        <w:rPr>
          <w:sz w:val="26"/>
          <w:szCs w:val="26"/>
        </w:rPr>
      </w:pPr>
    </w:p>
    <w:p w:rsidR="00CC7D42" w:rsidRPr="00CC7D42" w:rsidRDefault="00CC7D42" w:rsidP="00CC7D42">
      <w:pPr>
        <w:ind w:firstLine="709"/>
        <w:jc w:val="both"/>
        <w:rPr>
          <w:b/>
          <w:sz w:val="26"/>
          <w:szCs w:val="26"/>
        </w:rPr>
      </w:pPr>
      <w:r w:rsidRPr="00CC7D42">
        <w:rPr>
          <w:b/>
          <w:sz w:val="26"/>
          <w:szCs w:val="26"/>
        </w:rPr>
        <w:t>Лот № 2:</w:t>
      </w:r>
    </w:p>
    <w:p w:rsidR="00CC7D42" w:rsidRPr="00CC7D42" w:rsidRDefault="00CC7D42" w:rsidP="00CC7D42">
      <w:pPr>
        <w:ind w:firstLine="720"/>
        <w:jc w:val="both"/>
        <w:rPr>
          <w:sz w:val="26"/>
          <w:szCs w:val="26"/>
        </w:rPr>
      </w:pPr>
      <w:r w:rsidRPr="00CC7D42">
        <w:rPr>
          <w:sz w:val="26"/>
          <w:szCs w:val="26"/>
        </w:rPr>
        <w:t xml:space="preserve">нежилые помещения, расположенные в цокольном этаже 1 секции жилого </w:t>
      </w:r>
      <w:r>
        <w:rPr>
          <w:sz w:val="26"/>
          <w:szCs w:val="26"/>
        </w:rPr>
        <w:t xml:space="preserve">    </w:t>
      </w:r>
      <w:r w:rsidRPr="00CC7D42">
        <w:rPr>
          <w:sz w:val="26"/>
          <w:szCs w:val="26"/>
        </w:rPr>
        <w:t xml:space="preserve">дома № 12 по ул. </w:t>
      </w:r>
      <w:proofErr w:type="spellStart"/>
      <w:r w:rsidRPr="00CC7D42">
        <w:rPr>
          <w:sz w:val="26"/>
          <w:szCs w:val="26"/>
        </w:rPr>
        <w:t>Выучейского</w:t>
      </w:r>
      <w:proofErr w:type="spellEnd"/>
      <w:r w:rsidRPr="00CC7D42">
        <w:rPr>
          <w:sz w:val="26"/>
          <w:szCs w:val="26"/>
        </w:rPr>
        <w:t xml:space="preserve"> в г. Нарьян-Маре, назначение: нежилое, общая площадь 280,5 кв</w:t>
      </w:r>
      <w:proofErr w:type="gramStart"/>
      <w:r w:rsidRPr="00CC7D42">
        <w:rPr>
          <w:sz w:val="26"/>
          <w:szCs w:val="26"/>
        </w:rPr>
        <w:t>.м</w:t>
      </w:r>
      <w:proofErr w:type="gramEnd"/>
      <w:r w:rsidRPr="00CC7D42">
        <w:rPr>
          <w:sz w:val="26"/>
          <w:szCs w:val="26"/>
        </w:rPr>
        <w:t xml:space="preserve">, этаж цокольный, номера на поэтажном плане 1, 3, 4, 5, 6, 7, адрес (местонахождение) объекта: Ненецкий автономный округ, </w:t>
      </w:r>
      <w:proofErr w:type="gramStart"/>
      <w:r w:rsidRPr="00CC7D42">
        <w:rPr>
          <w:sz w:val="26"/>
          <w:szCs w:val="26"/>
        </w:rPr>
        <w:t>г</w:t>
      </w:r>
      <w:proofErr w:type="gramEnd"/>
      <w:r w:rsidRPr="00CC7D42">
        <w:rPr>
          <w:sz w:val="26"/>
          <w:szCs w:val="26"/>
        </w:rPr>
        <w:t xml:space="preserve">. Нарьян-Мар, </w:t>
      </w:r>
      <w:r>
        <w:rPr>
          <w:sz w:val="26"/>
          <w:szCs w:val="26"/>
        </w:rPr>
        <w:t xml:space="preserve">                        </w:t>
      </w:r>
      <w:r w:rsidRPr="00CC7D42">
        <w:rPr>
          <w:sz w:val="26"/>
          <w:szCs w:val="26"/>
        </w:rPr>
        <w:t xml:space="preserve">ул. </w:t>
      </w:r>
      <w:proofErr w:type="spellStart"/>
      <w:r w:rsidRPr="00CC7D42">
        <w:rPr>
          <w:sz w:val="26"/>
          <w:szCs w:val="26"/>
        </w:rPr>
        <w:t>Выучейского</w:t>
      </w:r>
      <w:proofErr w:type="spellEnd"/>
      <w:r w:rsidRPr="00CC7D42">
        <w:rPr>
          <w:sz w:val="26"/>
          <w:szCs w:val="26"/>
        </w:rPr>
        <w:t>, д. 12, кадастровый (или условный) номер: 83-29-19/007/2011-311</w:t>
      </w:r>
      <w:r>
        <w:rPr>
          <w:sz w:val="26"/>
          <w:szCs w:val="26"/>
        </w:rPr>
        <w:t>.</w:t>
      </w:r>
    </w:p>
    <w:p w:rsidR="00CC7D42" w:rsidRPr="00CC7D42" w:rsidRDefault="00CC7D42" w:rsidP="00CC7D42">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5613"/>
      </w:tblGrid>
      <w:tr w:rsidR="00CC7D42" w:rsidRPr="00CC7D42" w:rsidTr="00561FFB">
        <w:tc>
          <w:tcPr>
            <w:tcW w:w="454" w:type="dxa"/>
          </w:tcPr>
          <w:p w:rsidR="00CC7D42" w:rsidRPr="00CC7D42" w:rsidRDefault="001F408D" w:rsidP="00CC7D42">
            <w:pPr>
              <w:widowControl w:val="0"/>
              <w:autoSpaceDE w:val="0"/>
              <w:autoSpaceDN w:val="0"/>
              <w:jc w:val="center"/>
              <w:rPr>
                <w:sz w:val="26"/>
                <w:szCs w:val="26"/>
              </w:rPr>
            </w:pPr>
            <w:r>
              <w:rPr>
                <w:sz w:val="26"/>
                <w:szCs w:val="26"/>
              </w:rPr>
              <w:t>№</w:t>
            </w:r>
          </w:p>
        </w:tc>
        <w:tc>
          <w:tcPr>
            <w:tcW w:w="3572" w:type="dxa"/>
          </w:tcPr>
          <w:p w:rsidR="00CC7D42" w:rsidRPr="00CC7D42" w:rsidRDefault="00CC7D42" w:rsidP="00CC7D42">
            <w:pPr>
              <w:widowControl w:val="0"/>
              <w:autoSpaceDE w:val="0"/>
              <w:autoSpaceDN w:val="0"/>
              <w:jc w:val="center"/>
              <w:rPr>
                <w:sz w:val="26"/>
                <w:szCs w:val="26"/>
              </w:rPr>
            </w:pPr>
            <w:r w:rsidRPr="00CC7D42">
              <w:rPr>
                <w:sz w:val="26"/>
                <w:szCs w:val="26"/>
              </w:rPr>
              <w:t>Наименование сведений</w:t>
            </w:r>
          </w:p>
        </w:tc>
        <w:tc>
          <w:tcPr>
            <w:tcW w:w="5613" w:type="dxa"/>
          </w:tcPr>
          <w:p w:rsidR="00CC7D42" w:rsidRPr="00CC7D42" w:rsidRDefault="00CC7D42" w:rsidP="00CC7D42">
            <w:pPr>
              <w:widowControl w:val="0"/>
              <w:autoSpaceDE w:val="0"/>
              <w:autoSpaceDN w:val="0"/>
              <w:jc w:val="center"/>
              <w:rPr>
                <w:sz w:val="26"/>
                <w:szCs w:val="26"/>
              </w:rPr>
            </w:pPr>
            <w:r w:rsidRPr="00CC7D42">
              <w:rPr>
                <w:sz w:val="26"/>
                <w:szCs w:val="26"/>
              </w:rPr>
              <w:t>Содержание</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w:t>
            </w:r>
          </w:p>
        </w:tc>
        <w:tc>
          <w:tcPr>
            <w:tcW w:w="3572" w:type="dxa"/>
          </w:tcPr>
          <w:p w:rsidR="00CC7D42" w:rsidRPr="00CC7D42" w:rsidRDefault="00CC7D42" w:rsidP="00CC7D42">
            <w:pPr>
              <w:widowControl w:val="0"/>
              <w:autoSpaceDE w:val="0"/>
              <w:autoSpaceDN w:val="0"/>
              <w:jc w:val="center"/>
              <w:rPr>
                <w:sz w:val="26"/>
                <w:szCs w:val="26"/>
              </w:rPr>
            </w:pPr>
            <w:r w:rsidRPr="00CC7D42">
              <w:rPr>
                <w:sz w:val="26"/>
                <w:szCs w:val="26"/>
              </w:rPr>
              <w:t>2</w:t>
            </w:r>
          </w:p>
        </w:tc>
        <w:tc>
          <w:tcPr>
            <w:tcW w:w="5613" w:type="dxa"/>
          </w:tcPr>
          <w:p w:rsidR="00CC7D42" w:rsidRPr="00CC7D42" w:rsidRDefault="00CC7D42" w:rsidP="00CC7D42">
            <w:pPr>
              <w:widowControl w:val="0"/>
              <w:autoSpaceDE w:val="0"/>
              <w:autoSpaceDN w:val="0"/>
              <w:jc w:val="center"/>
              <w:rPr>
                <w:sz w:val="26"/>
                <w:szCs w:val="26"/>
              </w:rPr>
            </w:pPr>
            <w:r w:rsidRPr="00CC7D42">
              <w:rPr>
                <w:sz w:val="26"/>
                <w:szCs w:val="26"/>
              </w:rPr>
              <w:t>3</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Организатор продажи посредством публичного предложения</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Администрация МО "Гор</w:t>
            </w:r>
            <w:r>
              <w:rPr>
                <w:sz w:val="26"/>
                <w:szCs w:val="26"/>
              </w:rPr>
              <w:t>одской округ "Город Нарьян-Мар"</w:t>
            </w:r>
            <w:r w:rsidRPr="00CC7D42">
              <w:rPr>
                <w:sz w:val="26"/>
                <w:szCs w:val="26"/>
              </w:rPr>
              <w:t xml:space="preserve"> (далее </w:t>
            </w:r>
            <w:r>
              <w:rPr>
                <w:sz w:val="26"/>
                <w:szCs w:val="26"/>
              </w:rPr>
              <w:t>–</w:t>
            </w:r>
            <w:r w:rsidRPr="00CC7D42">
              <w:rPr>
                <w:sz w:val="26"/>
                <w:szCs w:val="26"/>
              </w:rPr>
              <w:t xml:space="preserve"> Продавец). </w:t>
            </w:r>
          </w:p>
          <w:p w:rsidR="00CC7D42" w:rsidRPr="00CC7D42" w:rsidRDefault="00CC7D42" w:rsidP="00CC7D42">
            <w:pPr>
              <w:widowControl w:val="0"/>
              <w:autoSpaceDE w:val="0"/>
              <w:autoSpaceDN w:val="0"/>
              <w:rPr>
                <w:sz w:val="26"/>
                <w:szCs w:val="26"/>
              </w:rPr>
            </w:pPr>
            <w:r w:rsidRPr="00CC7D42">
              <w:rPr>
                <w:sz w:val="26"/>
                <w:szCs w:val="26"/>
              </w:rPr>
              <w:t xml:space="preserve">Адрес местонахождения: 166000, Ненецкий автономный округ, </w:t>
            </w:r>
            <w:proofErr w:type="gramStart"/>
            <w:r w:rsidRPr="00CC7D42">
              <w:rPr>
                <w:sz w:val="26"/>
                <w:szCs w:val="26"/>
              </w:rPr>
              <w:t>г</w:t>
            </w:r>
            <w:proofErr w:type="gramEnd"/>
            <w:r w:rsidRPr="00CC7D42">
              <w:rPr>
                <w:sz w:val="26"/>
                <w:szCs w:val="26"/>
              </w:rPr>
              <w:t xml:space="preserve">. Нарьян-Мар, ул. Ленина, </w:t>
            </w:r>
          </w:p>
          <w:p w:rsidR="00CC7D42" w:rsidRPr="00CC7D42" w:rsidRDefault="00CC7D42" w:rsidP="00CC7D42">
            <w:pPr>
              <w:widowControl w:val="0"/>
              <w:autoSpaceDE w:val="0"/>
              <w:autoSpaceDN w:val="0"/>
              <w:rPr>
                <w:sz w:val="26"/>
                <w:szCs w:val="26"/>
              </w:rPr>
            </w:pPr>
            <w:r w:rsidRPr="00CC7D42">
              <w:rPr>
                <w:sz w:val="26"/>
                <w:szCs w:val="26"/>
              </w:rPr>
              <w:t xml:space="preserve">д. 12, тел. (81853) 4-29-77, </w:t>
            </w:r>
            <w:hyperlink r:id="rId20" w:history="1">
              <w:r w:rsidRPr="00CC7D42">
                <w:rPr>
                  <w:sz w:val="26"/>
                  <w:u w:val="single"/>
                  <w:lang w:val="en-US"/>
                </w:rPr>
                <w:t>www</w:t>
              </w:r>
              <w:r w:rsidRPr="00CC7D42">
                <w:rPr>
                  <w:sz w:val="26"/>
                  <w:u w:val="single"/>
                </w:rPr>
                <w:t>.</w:t>
              </w:r>
              <w:proofErr w:type="spellStart"/>
              <w:r w:rsidRPr="00CC7D42">
                <w:rPr>
                  <w:sz w:val="26"/>
                  <w:u w:val="single"/>
                  <w:lang w:val="en-US"/>
                </w:rPr>
                <w:t>adm</w:t>
              </w:r>
              <w:proofErr w:type="spellEnd"/>
              <w:r w:rsidRPr="00CC7D42">
                <w:rPr>
                  <w:sz w:val="26"/>
                  <w:u w:val="single"/>
                </w:rPr>
                <w:t>-</w:t>
              </w:r>
              <w:proofErr w:type="spellStart"/>
              <w:r w:rsidRPr="00CC7D42">
                <w:rPr>
                  <w:sz w:val="26"/>
                  <w:u w:val="single"/>
                  <w:lang w:val="en-US"/>
                </w:rPr>
                <w:t>nmar</w:t>
              </w:r>
              <w:proofErr w:type="spellEnd"/>
              <w:r w:rsidRPr="00CC7D42">
                <w:rPr>
                  <w:sz w:val="26"/>
                  <w:u w:val="single"/>
                </w:rPr>
                <w:t>.</w:t>
              </w:r>
              <w:proofErr w:type="spellStart"/>
              <w:r w:rsidRPr="00CC7D42">
                <w:rPr>
                  <w:sz w:val="26"/>
                  <w:u w:val="single"/>
                  <w:lang w:val="en-US"/>
                </w:rPr>
                <w:t>ru</w:t>
              </w:r>
              <w:proofErr w:type="spellEnd"/>
            </w:hyperlink>
            <w:r w:rsidRPr="00CC7D42">
              <w:rPr>
                <w:sz w:val="26"/>
                <w:szCs w:val="26"/>
              </w:rPr>
              <w:t xml:space="preserve">, </w:t>
            </w:r>
          </w:p>
          <w:p w:rsidR="00CC7D42" w:rsidRPr="00CC7D42" w:rsidRDefault="00CC7D42" w:rsidP="00CC7D42">
            <w:pPr>
              <w:widowControl w:val="0"/>
              <w:autoSpaceDE w:val="0"/>
              <w:autoSpaceDN w:val="0"/>
              <w:rPr>
                <w:sz w:val="26"/>
                <w:szCs w:val="26"/>
              </w:rPr>
            </w:pPr>
            <w:r w:rsidRPr="00CC7D42">
              <w:rPr>
                <w:sz w:val="26"/>
                <w:szCs w:val="26"/>
                <w:lang w:val="en-US"/>
              </w:rPr>
              <w:t>e</w:t>
            </w:r>
            <w:r w:rsidRPr="00CC7D42">
              <w:rPr>
                <w:sz w:val="26"/>
                <w:szCs w:val="26"/>
              </w:rPr>
              <w:t>-</w:t>
            </w:r>
            <w:r w:rsidRPr="00CC7D42">
              <w:rPr>
                <w:sz w:val="26"/>
                <w:szCs w:val="26"/>
                <w:lang w:val="en-US"/>
              </w:rPr>
              <w:t>mail</w:t>
            </w:r>
            <w:r w:rsidRPr="00CC7D42">
              <w:rPr>
                <w:sz w:val="26"/>
                <w:szCs w:val="26"/>
              </w:rPr>
              <w:t xml:space="preserve">: </w:t>
            </w:r>
            <w:hyperlink r:id="rId21" w:history="1">
              <w:r w:rsidRPr="00CC7D42">
                <w:rPr>
                  <w:sz w:val="26"/>
                  <w:u w:val="single"/>
                  <w:lang w:val="en-US"/>
                </w:rPr>
                <w:t>umi</w:t>
              </w:r>
              <w:r w:rsidRPr="00CC7D42">
                <w:rPr>
                  <w:sz w:val="26"/>
                  <w:u w:val="single"/>
                </w:rPr>
                <w:t>@</w:t>
              </w:r>
              <w:r w:rsidRPr="00CC7D42">
                <w:rPr>
                  <w:sz w:val="26"/>
                  <w:u w:val="single"/>
                  <w:lang w:val="en-US"/>
                </w:rPr>
                <w:t>adm</w:t>
              </w:r>
              <w:r w:rsidRPr="00CC7D42">
                <w:rPr>
                  <w:sz w:val="26"/>
                  <w:u w:val="single"/>
                </w:rPr>
                <w:t>-</w:t>
              </w:r>
              <w:r w:rsidRPr="00CC7D42">
                <w:rPr>
                  <w:sz w:val="26"/>
                  <w:u w:val="single"/>
                  <w:lang w:val="en-US"/>
                </w:rPr>
                <w:t>nmar</w:t>
              </w:r>
              <w:r w:rsidRPr="00CC7D42">
                <w:rPr>
                  <w:sz w:val="26"/>
                  <w:u w:val="single"/>
                </w:rPr>
                <w:t>.</w:t>
              </w:r>
              <w:r w:rsidRPr="00CC7D42">
                <w:rPr>
                  <w:sz w:val="26"/>
                  <w:u w:val="single"/>
                  <w:lang w:val="en-US"/>
                </w:rPr>
                <w:t>ru</w:t>
              </w:r>
            </w:hyperlink>
            <w:r w:rsidRPr="00CC7D42">
              <w:rPr>
                <w:sz w:val="26"/>
                <w:szCs w:val="26"/>
              </w:rPr>
              <w:t xml:space="preserve"> </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2.</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Наименование органа местного самоуправления, принявшего решение об условиях приватизации муниципального имущества</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Администрация МО "Городской округ "Город Нарьян-Мар"</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3.</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Способ приватизации муниципального имущества</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Продажа посредством публичного предложения</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4.</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Цена первоначального предложения продажи муниципального имущества</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12 014 000 (Двенадцать миллионов четырнадцать тысяч) рублей </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5.</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Величина снижения цены первоначального предложения ("шаг понижения")</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600 700 (Шестьсот тысяч семьсот) рублей</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6</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Величина повышения цены ("шаг аукциона")</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60 070 (Шестьдесят тысяч семьдесят) рублей </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7.</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 xml:space="preserve">Форма подачи предложений </w:t>
            </w:r>
            <w:r w:rsidR="00561FFB">
              <w:rPr>
                <w:sz w:val="26"/>
                <w:szCs w:val="26"/>
              </w:rPr>
              <w:t xml:space="preserve">            </w:t>
            </w:r>
            <w:r w:rsidRPr="00CC7D42">
              <w:rPr>
                <w:sz w:val="26"/>
                <w:szCs w:val="26"/>
              </w:rPr>
              <w:t>о цене муниципального имущества</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Открытая</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8</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Минимальная цена предложения (цена отсечения)</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6 007 000 (Шесть миллионов семь тысяч) рублей </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9.</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Условия и сроки платежа, необходимые реквизиты счетов</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Порядок оплаты </w:t>
            </w:r>
            <w:r w:rsidR="00561FFB">
              <w:rPr>
                <w:sz w:val="26"/>
                <w:szCs w:val="26"/>
              </w:rPr>
              <w:t>–</w:t>
            </w:r>
            <w:r w:rsidRPr="00CC7D42">
              <w:rPr>
                <w:sz w:val="26"/>
                <w:szCs w:val="26"/>
              </w:rPr>
              <w:t xml:space="preserve"> единовременно. </w:t>
            </w:r>
          </w:p>
          <w:p w:rsidR="00CC7D42" w:rsidRPr="00CC7D42" w:rsidRDefault="00CC7D42" w:rsidP="00CC7D42">
            <w:pPr>
              <w:widowControl w:val="0"/>
              <w:autoSpaceDE w:val="0"/>
              <w:autoSpaceDN w:val="0"/>
              <w:rPr>
                <w:sz w:val="26"/>
                <w:szCs w:val="26"/>
              </w:rPr>
            </w:pPr>
            <w:r w:rsidRPr="00CC7D42">
              <w:rPr>
                <w:sz w:val="26"/>
                <w:szCs w:val="26"/>
              </w:rPr>
              <w:t xml:space="preserve">Оплата приобретаемого на аукционе муниципального имущества производится путем перечисления денежных средств на счет Управления Федерального казначейства </w:t>
            </w:r>
            <w:r w:rsidR="00561FFB">
              <w:rPr>
                <w:sz w:val="26"/>
                <w:szCs w:val="26"/>
              </w:rPr>
              <w:t xml:space="preserve">                      </w:t>
            </w:r>
            <w:r w:rsidRPr="00CC7D42">
              <w:rPr>
                <w:sz w:val="26"/>
                <w:szCs w:val="26"/>
              </w:rPr>
              <w:t xml:space="preserve">по Архангельской области и Ненецкому автономному округу (Администрация МО "Городской округ "Город Нарьян-Мар"), </w:t>
            </w:r>
            <w:r w:rsidR="00561FFB">
              <w:rPr>
                <w:sz w:val="26"/>
                <w:szCs w:val="26"/>
              </w:rPr>
              <w:t xml:space="preserve">               </w:t>
            </w:r>
            <w:r w:rsidRPr="00CC7D42">
              <w:rPr>
                <w:sz w:val="26"/>
                <w:szCs w:val="26"/>
              </w:rPr>
              <w:t>ИНН 8301020090, КПП 298301001,</w:t>
            </w:r>
            <w:r w:rsidR="00561FFB">
              <w:rPr>
                <w:sz w:val="26"/>
                <w:szCs w:val="26"/>
              </w:rPr>
              <w:t xml:space="preserve"> </w:t>
            </w:r>
            <w:r w:rsidR="000112C4">
              <w:rPr>
                <w:sz w:val="26"/>
                <w:szCs w:val="26"/>
              </w:rPr>
              <w:t xml:space="preserve">                   </w:t>
            </w:r>
            <w:r w:rsidR="00561FFB">
              <w:rPr>
                <w:sz w:val="26"/>
                <w:szCs w:val="26"/>
              </w:rPr>
              <w:t>ОКТМО 11851000,</w:t>
            </w:r>
            <w:r w:rsidRPr="00CC7D42">
              <w:rPr>
                <w:sz w:val="26"/>
                <w:szCs w:val="26"/>
              </w:rPr>
              <w:t xml:space="preserve"> расчетный счет </w:t>
            </w:r>
            <w:r w:rsidR="00561FFB">
              <w:rPr>
                <w:sz w:val="26"/>
                <w:szCs w:val="26"/>
              </w:rPr>
              <w:t xml:space="preserve">40101810040300002501 </w:t>
            </w:r>
            <w:r w:rsidRPr="00CC7D42">
              <w:rPr>
                <w:sz w:val="26"/>
                <w:szCs w:val="26"/>
              </w:rPr>
              <w:t>в Отделени</w:t>
            </w:r>
            <w:r w:rsidR="00561FFB">
              <w:rPr>
                <w:sz w:val="26"/>
                <w:szCs w:val="26"/>
              </w:rPr>
              <w:t>и</w:t>
            </w:r>
            <w:r w:rsidRPr="00CC7D42">
              <w:rPr>
                <w:sz w:val="26"/>
                <w:szCs w:val="26"/>
              </w:rPr>
              <w:t xml:space="preserve"> Архангельск г. Архангельск, БИК 041117001,  </w:t>
            </w:r>
          </w:p>
          <w:p w:rsidR="00CC7D42" w:rsidRPr="00CC7D42" w:rsidRDefault="00CC7D42" w:rsidP="00CC7D42">
            <w:pPr>
              <w:widowControl w:val="0"/>
              <w:autoSpaceDE w:val="0"/>
              <w:autoSpaceDN w:val="0"/>
              <w:rPr>
                <w:sz w:val="26"/>
                <w:szCs w:val="26"/>
              </w:rPr>
            </w:pPr>
            <w:r w:rsidRPr="00CC7D42">
              <w:rPr>
                <w:sz w:val="26"/>
                <w:szCs w:val="26"/>
              </w:rPr>
              <w:t>код дохода 032 1 14 02040 04 0000 410</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10.</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Размер задатка, срок и порядок его внесения, необходимые реквизиты счетов</w:t>
            </w:r>
          </w:p>
        </w:tc>
        <w:tc>
          <w:tcPr>
            <w:tcW w:w="5613" w:type="dxa"/>
          </w:tcPr>
          <w:p w:rsidR="00CC7D42" w:rsidRPr="00CC7D42" w:rsidRDefault="00CC7D42" w:rsidP="00561FFB">
            <w:pPr>
              <w:widowControl w:val="0"/>
              <w:autoSpaceDE w:val="0"/>
              <w:autoSpaceDN w:val="0"/>
              <w:rPr>
                <w:sz w:val="26"/>
                <w:szCs w:val="26"/>
              </w:rPr>
            </w:pPr>
            <w:r w:rsidRPr="00CC7D42">
              <w:rPr>
                <w:sz w:val="26"/>
                <w:szCs w:val="26"/>
              </w:rPr>
              <w:t xml:space="preserve">Размер задатка: 20% от цены продажи – </w:t>
            </w:r>
            <w:r w:rsidR="00561FFB">
              <w:rPr>
                <w:sz w:val="26"/>
                <w:szCs w:val="26"/>
              </w:rPr>
              <w:t xml:space="preserve">                   </w:t>
            </w:r>
            <w:r w:rsidRPr="00CC7D42">
              <w:rPr>
                <w:sz w:val="26"/>
                <w:szCs w:val="26"/>
              </w:rPr>
              <w:t xml:space="preserve">2 402 800 (Два миллиона четыреста две тысячи восемьсот) рублей. Задаток должен поступить </w:t>
            </w:r>
            <w:r w:rsidR="00561FFB">
              <w:rPr>
                <w:sz w:val="26"/>
                <w:szCs w:val="26"/>
              </w:rPr>
              <w:t xml:space="preserve"> </w:t>
            </w:r>
            <w:r w:rsidRPr="00CC7D42">
              <w:rPr>
                <w:sz w:val="26"/>
                <w:szCs w:val="26"/>
              </w:rPr>
              <w:t xml:space="preserve">на счет Продавца до 17 часов 00 минут </w:t>
            </w:r>
            <w:r w:rsidR="00561FFB">
              <w:rPr>
                <w:sz w:val="26"/>
                <w:szCs w:val="26"/>
              </w:rPr>
              <w:t xml:space="preserve">                     </w:t>
            </w:r>
            <w:r w:rsidRPr="00CC7D42">
              <w:rPr>
                <w:b/>
                <w:sz w:val="26"/>
                <w:szCs w:val="26"/>
              </w:rPr>
              <w:t>07 ноября</w:t>
            </w:r>
            <w:r w:rsidR="00561FFB">
              <w:rPr>
                <w:b/>
                <w:sz w:val="26"/>
                <w:szCs w:val="26"/>
              </w:rPr>
              <w:t xml:space="preserve"> 2016</w:t>
            </w:r>
            <w:r w:rsidRPr="00CC7D42">
              <w:rPr>
                <w:b/>
                <w:sz w:val="26"/>
                <w:szCs w:val="26"/>
              </w:rPr>
              <w:t xml:space="preserve"> года.</w:t>
            </w:r>
            <w:r w:rsidRPr="00CC7D42">
              <w:rPr>
                <w:sz w:val="26"/>
                <w:szCs w:val="26"/>
              </w:rPr>
              <w:t xml:space="preserve"> Задаток вносится на счет Управления Федерального казначейства </w:t>
            </w:r>
            <w:r w:rsidR="00561FFB">
              <w:rPr>
                <w:sz w:val="26"/>
                <w:szCs w:val="26"/>
              </w:rPr>
              <w:t xml:space="preserve">                     </w:t>
            </w:r>
            <w:r w:rsidRPr="00CC7D42">
              <w:rPr>
                <w:sz w:val="26"/>
                <w:szCs w:val="26"/>
              </w:rPr>
              <w:t xml:space="preserve">по Архангельской области и Ненецкому автономному округу (Администрация МО "Городской округ "Город Нарьян-Мар" </w:t>
            </w:r>
            <w:r w:rsidR="000112C4">
              <w:rPr>
                <w:sz w:val="26"/>
                <w:szCs w:val="26"/>
              </w:rPr>
              <w:t xml:space="preserve">               </w:t>
            </w:r>
            <w:r w:rsidRPr="00CC7D42">
              <w:rPr>
                <w:sz w:val="26"/>
                <w:szCs w:val="26"/>
              </w:rPr>
              <w:t xml:space="preserve">л/счет 05843000380), ИНН 8301020090, </w:t>
            </w:r>
            <w:r w:rsidR="00561FFB">
              <w:rPr>
                <w:sz w:val="26"/>
                <w:szCs w:val="26"/>
              </w:rPr>
              <w:t xml:space="preserve">                            </w:t>
            </w:r>
            <w:r w:rsidRPr="00CC7D42">
              <w:rPr>
                <w:sz w:val="26"/>
                <w:szCs w:val="26"/>
              </w:rPr>
              <w:t>КПП 298301001, расчетный счет 40302810840303002510 в Отделени</w:t>
            </w:r>
            <w:r w:rsidR="00561FFB">
              <w:rPr>
                <w:sz w:val="26"/>
                <w:szCs w:val="26"/>
              </w:rPr>
              <w:t>и</w:t>
            </w:r>
            <w:r w:rsidRPr="00CC7D42">
              <w:rPr>
                <w:sz w:val="26"/>
                <w:szCs w:val="26"/>
              </w:rPr>
              <w:t xml:space="preserve"> Архангельск г. Архангельск, БИК 041117001. </w:t>
            </w:r>
            <w:r w:rsidR="00561FFB">
              <w:rPr>
                <w:sz w:val="26"/>
                <w:szCs w:val="26"/>
              </w:rPr>
              <w:t xml:space="preserve">           </w:t>
            </w:r>
            <w:r w:rsidRPr="00CC7D42">
              <w:rPr>
                <w:sz w:val="26"/>
                <w:szCs w:val="26"/>
              </w:rPr>
              <w:t>В назначении платежа необходимо указать: "задаток для участия в продаже пос</w:t>
            </w:r>
            <w:r w:rsidR="00561FFB">
              <w:rPr>
                <w:sz w:val="26"/>
                <w:szCs w:val="26"/>
              </w:rPr>
              <w:t>редством публичного предложения</w:t>
            </w:r>
            <w:r w:rsidRPr="00CC7D42">
              <w:rPr>
                <w:sz w:val="26"/>
                <w:szCs w:val="26"/>
              </w:rPr>
              <w:t xml:space="preserve"> нежилого здания, незавершенного строительством здания склада, земельного участка</w:t>
            </w:r>
            <w:r w:rsidR="00561FFB">
              <w:rPr>
                <w:sz w:val="26"/>
                <w:szCs w:val="26"/>
              </w:rPr>
              <w:t xml:space="preserve"> </w:t>
            </w:r>
            <w:r w:rsidRPr="00CC7D42">
              <w:rPr>
                <w:sz w:val="26"/>
                <w:szCs w:val="26"/>
              </w:rPr>
              <w:t>по ул. Ленина, д.</w:t>
            </w:r>
            <w:r w:rsidR="00561FFB">
              <w:rPr>
                <w:sz w:val="26"/>
                <w:szCs w:val="26"/>
              </w:rPr>
              <w:t xml:space="preserve"> </w:t>
            </w:r>
            <w:r w:rsidRPr="00CC7D42">
              <w:rPr>
                <w:sz w:val="26"/>
                <w:szCs w:val="26"/>
              </w:rPr>
              <w:t>1". Внесенный победителем продажи задаток засчитывается в счет оплаты приобретаемого имущества</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11.</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Порядок, место, даты начала и окончания подачи заявок, предложений</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 начало приема заявок </w:t>
            </w:r>
            <w:r w:rsidRPr="00CC7D42">
              <w:rPr>
                <w:b/>
                <w:sz w:val="26"/>
                <w:szCs w:val="26"/>
              </w:rPr>
              <w:t>03 октября 2016 года</w:t>
            </w:r>
            <w:r w:rsidRPr="00CC7D42">
              <w:rPr>
                <w:sz w:val="26"/>
                <w:szCs w:val="26"/>
              </w:rPr>
              <w:t xml:space="preserve"> </w:t>
            </w:r>
            <w:r w:rsidR="00561FFB">
              <w:rPr>
                <w:sz w:val="26"/>
                <w:szCs w:val="26"/>
              </w:rPr>
              <w:t xml:space="preserve">         </w:t>
            </w:r>
            <w:r w:rsidRPr="00CC7D42">
              <w:rPr>
                <w:sz w:val="26"/>
                <w:szCs w:val="26"/>
              </w:rPr>
              <w:t xml:space="preserve">в </w:t>
            </w:r>
            <w:r w:rsidR="00561FFB">
              <w:rPr>
                <w:sz w:val="26"/>
                <w:szCs w:val="26"/>
              </w:rPr>
              <w:t>0</w:t>
            </w:r>
            <w:r w:rsidRPr="00CC7D42">
              <w:rPr>
                <w:sz w:val="26"/>
                <w:szCs w:val="26"/>
              </w:rPr>
              <w:t>9 часов 00 минут по московскому времени;</w:t>
            </w:r>
          </w:p>
          <w:p w:rsidR="00CC7D42" w:rsidRPr="00CC7D42" w:rsidRDefault="00CC7D42" w:rsidP="00CC7D42">
            <w:pPr>
              <w:widowControl w:val="0"/>
              <w:autoSpaceDE w:val="0"/>
              <w:autoSpaceDN w:val="0"/>
              <w:rPr>
                <w:sz w:val="26"/>
                <w:szCs w:val="26"/>
              </w:rPr>
            </w:pPr>
            <w:r w:rsidRPr="00CC7D42">
              <w:rPr>
                <w:sz w:val="26"/>
                <w:szCs w:val="26"/>
              </w:rPr>
              <w:t xml:space="preserve">- окончание приема заявок </w:t>
            </w:r>
            <w:r w:rsidRPr="00CC7D42">
              <w:rPr>
                <w:b/>
                <w:sz w:val="26"/>
                <w:szCs w:val="26"/>
              </w:rPr>
              <w:t>07 ноября  2016 года</w:t>
            </w:r>
            <w:r w:rsidRPr="00CC7D42">
              <w:rPr>
                <w:sz w:val="26"/>
                <w:szCs w:val="26"/>
              </w:rPr>
              <w:t xml:space="preserve"> в 17 часов 00 минут по московскому времени.</w:t>
            </w:r>
          </w:p>
          <w:p w:rsidR="00CC7D42" w:rsidRPr="00CC7D42" w:rsidRDefault="00CC7D42" w:rsidP="00CC7D42">
            <w:pPr>
              <w:widowControl w:val="0"/>
              <w:autoSpaceDE w:val="0"/>
              <w:autoSpaceDN w:val="0"/>
              <w:rPr>
                <w:sz w:val="26"/>
                <w:szCs w:val="26"/>
              </w:rPr>
            </w:pPr>
            <w:r w:rsidRPr="00CC7D42">
              <w:rPr>
                <w:sz w:val="26"/>
                <w:szCs w:val="26"/>
              </w:rPr>
              <w:t xml:space="preserve">Прием и регистрация заявок осуществляется </w:t>
            </w:r>
            <w:r w:rsidR="00561FFB">
              <w:rPr>
                <w:sz w:val="26"/>
                <w:szCs w:val="26"/>
              </w:rPr>
              <w:t xml:space="preserve">           </w:t>
            </w:r>
            <w:r w:rsidRPr="00CC7D42">
              <w:rPr>
                <w:sz w:val="26"/>
                <w:szCs w:val="26"/>
              </w:rPr>
              <w:t xml:space="preserve">по адресу: Ненецкий автономный округ, </w:t>
            </w:r>
            <w:r w:rsidR="00561FFB">
              <w:rPr>
                <w:sz w:val="26"/>
                <w:szCs w:val="26"/>
              </w:rPr>
              <w:t xml:space="preserve">                    </w:t>
            </w:r>
            <w:proofErr w:type="gramStart"/>
            <w:r w:rsidRPr="00CC7D42">
              <w:rPr>
                <w:sz w:val="26"/>
                <w:szCs w:val="26"/>
              </w:rPr>
              <w:t>г</w:t>
            </w:r>
            <w:proofErr w:type="gramEnd"/>
            <w:r w:rsidRPr="00CC7D42">
              <w:rPr>
                <w:sz w:val="26"/>
                <w:szCs w:val="26"/>
              </w:rPr>
              <w:t xml:space="preserve">. Нарьян-Мар, ул. Ленина, дом 12, </w:t>
            </w:r>
            <w:proofErr w:type="spellStart"/>
            <w:r w:rsidRPr="00CC7D42">
              <w:rPr>
                <w:sz w:val="26"/>
                <w:szCs w:val="26"/>
              </w:rPr>
              <w:t>каб</w:t>
            </w:r>
            <w:proofErr w:type="spellEnd"/>
            <w:r w:rsidRPr="00CC7D42">
              <w:rPr>
                <w:sz w:val="26"/>
                <w:szCs w:val="26"/>
              </w:rPr>
              <w:t xml:space="preserve">. 17, ежедневно с </w:t>
            </w:r>
            <w:r w:rsidR="00561FFB">
              <w:rPr>
                <w:sz w:val="26"/>
                <w:szCs w:val="26"/>
              </w:rPr>
              <w:t>0</w:t>
            </w:r>
            <w:r w:rsidRPr="00CC7D42">
              <w:rPr>
                <w:sz w:val="26"/>
                <w:szCs w:val="26"/>
              </w:rPr>
              <w:t xml:space="preserve">9 часов 00 минут до 17 часов </w:t>
            </w:r>
            <w:r w:rsidR="00561FFB">
              <w:rPr>
                <w:sz w:val="26"/>
                <w:szCs w:val="26"/>
              </w:rPr>
              <w:t xml:space="preserve">               </w:t>
            </w:r>
            <w:r w:rsidRPr="00CC7D42">
              <w:rPr>
                <w:sz w:val="26"/>
                <w:szCs w:val="26"/>
              </w:rPr>
              <w:t xml:space="preserve">00 минут по московскому времени в рабочие дни. Контактные лица: </w:t>
            </w:r>
            <w:proofErr w:type="spellStart"/>
            <w:r w:rsidRPr="00CC7D42">
              <w:rPr>
                <w:sz w:val="26"/>
                <w:szCs w:val="26"/>
              </w:rPr>
              <w:t>Динискина</w:t>
            </w:r>
            <w:proofErr w:type="spellEnd"/>
            <w:r w:rsidRPr="00CC7D42">
              <w:rPr>
                <w:sz w:val="26"/>
                <w:szCs w:val="26"/>
              </w:rPr>
              <w:t xml:space="preserve"> Елена Анатольевна, </w:t>
            </w:r>
            <w:proofErr w:type="spellStart"/>
            <w:r w:rsidRPr="00CC7D42">
              <w:rPr>
                <w:sz w:val="26"/>
                <w:szCs w:val="26"/>
              </w:rPr>
              <w:t>Лиханина</w:t>
            </w:r>
            <w:proofErr w:type="spellEnd"/>
            <w:r w:rsidRPr="00CC7D42">
              <w:rPr>
                <w:sz w:val="26"/>
                <w:szCs w:val="26"/>
              </w:rPr>
              <w:t xml:space="preserve"> Ирина Михайловна  </w:t>
            </w:r>
            <w:r w:rsidR="00561FFB">
              <w:rPr>
                <w:sz w:val="26"/>
                <w:szCs w:val="26"/>
              </w:rPr>
              <w:t xml:space="preserve">  </w:t>
            </w:r>
            <w:r w:rsidRPr="00CC7D42">
              <w:rPr>
                <w:sz w:val="26"/>
                <w:szCs w:val="26"/>
              </w:rPr>
              <w:t>тел. (81853) 4-29-77</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12.</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Место, дата и время начала рассмотрения заявок на участие в продаже посредством публичного предложения</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Ненецкий автономный округ, </w:t>
            </w:r>
            <w:proofErr w:type="gramStart"/>
            <w:r w:rsidRPr="00CC7D42">
              <w:rPr>
                <w:sz w:val="26"/>
                <w:szCs w:val="26"/>
              </w:rPr>
              <w:t>г</w:t>
            </w:r>
            <w:proofErr w:type="gramEnd"/>
            <w:r w:rsidRPr="00CC7D42">
              <w:rPr>
                <w:sz w:val="26"/>
                <w:szCs w:val="26"/>
              </w:rPr>
              <w:t xml:space="preserve">. Нарьян-Мар, </w:t>
            </w:r>
            <w:r w:rsidR="00561FFB">
              <w:rPr>
                <w:sz w:val="26"/>
                <w:szCs w:val="26"/>
              </w:rPr>
              <w:t xml:space="preserve">          </w:t>
            </w:r>
            <w:r w:rsidRPr="00CC7D42">
              <w:rPr>
                <w:sz w:val="26"/>
                <w:szCs w:val="26"/>
              </w:rPr>
              <w:t xml:space="preserve">ул. Ленина, дом 12, </w:t>
            </w:r>
            <w:proofErr w:type="spellStart"/>
            <w:r w:rsidRPr="00CC7D42">
              <w:rPr>
                <w:sz w:val="26"/>
                <w:szCs w:val="26"/>
              </w:rPr>
              <w:t>каб</w:t>
            </w:r>
            <w:proofErr w:type="spellEnd"/>
            <w:r w:rsidRPr="00CC7D42">
              <w:rPr>
                <w:sz w:val="26"/>
                <w:szCs w:val="26"/>
              </w:rPr>
              <w:t xml:space="preserve">. 22, </w:t>
            </w:r>
            <w:r w:rsidRPr="00CC7D42">
              <w:rPr>
                <w:b/>
                <w:sz w:val="26"/>
                <w:szCs w:val="26"/>
              </w:rPr>
              <w:t>10 ноября 2016 года</w:t>
            </w:r>
            <w:r w:rsidRPr="00CC7D42">
              <w:rPr>
                <w:sz w:val="26"/>
                <w:szCs w:val="26"/>
              </w:rPr>
              <w:t xml:space="preserve"> в </w:t>
            </w:r>
            <w:r w:rsidRPr="00CC7D42">
              <w:rPr>
                <w:b/>
                <w:sz w:val="26"/>
                <w:szCs w:val="26"/>
              </w:rPr>
              <w:t>14 часов 00 минут</w:t>
            </w:r>
            <w:r w:rsidRPr="00CC7D42">
              <w:rPr>
                <w:sz w:val="26"/>
                <w:szCs w:val="26"/>
              </w:rPr>
              <w:t xml:space="preserve"> по московскому времени</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13.</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Место, дата и время проведения продажи посредством публичного предложения</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Ненецкий автономный округ, </w:t>
            </w:r>
            <w:proofErr w:type="gramStart"/>
            <w:r w:rsidRPr="00CC7D42">
              <w:rPr>
                <w:sz w:val="26"/>
                <w:szCs w:val="26"/>
              </w:rPr>
              <w:t>г</w:t>
            </w:r>
            <w:proofErr w:type="gramEnd"/>
            <w:r w:rsidRPr="00CC7D42">
              <w:rPr>
                <w:sz w:val="26"/>
                <w:szCs w:val="26"/>
              </w:rPr>
              <w:t xml:space="preserve">. Нарьян-Мар, </w:t>
            </w:r>
            <w:r w:rsidR="00561FFB">
              <w:rPr>
                <w:sz w:val="26"/>
                <w:szCs w:val="26"/>
              </w:rPr>
              <w:t xml:space="preserve">          </w:t>
            </w:r>
            <w:r w:rsidRPr="00CC7D42">
              <w:rPr>
                <w:sz w:val="26"/>
                <w:szCs w:val="26"/>
              </w:rPr>
              <w:t xml:space="preserve">ул. Ленина, дом 12, </w:t>
            </w:r>
            <w:proofErr w:type="spellStart"/>
            <w:r w:rsidRPr="00CC7D42">
              <w:rPr>
                <w:sz w:val="26"/>
                <w:szCs w:val="26"/>
              </w:rPr>
              <w:t>каб</w:t>
            </w:r>
            <w:proofErr w:type="spellEnd"/>
            <w:r w:rsidRPr="00CC7D42">
              <w:rPr>
                <w:sz w:val="26"/>
                <w:szCs w:val="26"/>
              </w:rPr>
              <w:t xml:space="preserve">. 22, </w:t>
            </w:r>
            <w:r w:rsidRPr="00CC7D42">
              <w:rPr>
                <w:b/>
                <w:color w:val="000000" w:themeColor="text1"/>
                <w:sz w:val="26"/>
                <w:szCs w:val="26"/>
              </w:rPr>
              <w:t xml:space="preserve">14 ноября </w:t>
            </w:r>
            <w:r w:rsidRPr="00CC7D42">
              <w:rPr>
                <w:b/>
                <w:sz w:val="26"/>
                <w:szCs w:val="26"/>
              </w:rPr>
              <w:t>2016 года в 14 часов 00 минут</w:t>
            </w:r>
            <w:r w:rsidRPr="00CC7D42">
              <w:rPr>
                <w:sz w:val="26"/>
                <w:szCs w:val="26"/>
              </w:rPr>
              <w:t xml:space="preserve"> по московскому времени</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14.</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 xml:space="preserve">Электронные адреса сайтов </w:t>
            </w:r>
            <w:r w:rsidR="00561FFB">
              <w:rPr>
                <w:sz w:val="26"/>
                <w:szCs w:val="26"/>
              </w:rPr>
              <w:t xml:space="preserve">         </w:t>
            </w:r>
            <w:r w:rsidRPr="00CC7D42">
              <w:rPr>
                <w:sz w:val="26"/>
                <w:szCs w:val="26"/>
              </w:rPr>
              <w:t xml:space="preserve">в сети "Интернет", на которых размещена документация </w:t>
            </w:r>
            <w:r w:rsidR="00561FFB">
              <w:rPr>
                <w:sz w:val="26"/>
                <w:szCs w:val="26"/>
              </w:rPr>
              <w:t xml:space="preserve">               </w:t>
            </w:r>
            <w:r w:rsidRPr="00CC7D42">
              <w:rPr>
                <w:sz w:val="26"/>
                <w:szCs w:val="26"/>
              </w:rPr>
              <w:t>о продаже посредством публичного предложения</w:t>
            </w:r>
          </w:p>
        </w:tc>
        <w:tc>
          <w:tcPr>
            <w:tcW w:w="5613" w:type="dxa"/>
          </w:tcPr>
          <w:p w:rsidR="00CC7D42" w:rsidRPr="00CC7D42" w:rsidRDefault="00CC7D42" w:rsidP="00CC7D42">
            <w:pPr>
              <w:widowControl w:val="0"/>
              <w:autoSpaceDE w:val="0"/>
              <w:autoSpaceDN w:val="0"/>
              <w:rPr>
                <w:sz w:val="26"/>
                <w:szCs w:val="26"/>
              </w:rPr>
            </w:pPr>
            <w:hyperlink r:id="rId22" w:history="1">
              <w:r w:rsidRPr="00561FFB">
                <w:rPr>
                  <w:sz w:val="26"/>
                  <w:u w:val="single"/>
                </w:rPr>
                <w:t>www.torgi.gov.ru</w:t>
              </w:r>
            </w:hyperlink>
          </w:p>
          <w:p w:rsidR="00CC7D42" w:rsidRPr="00CC7D42" w:rsidRDefault="00CC7D42" w:rsidP="00CC7D42">
            <w:pPr>
              <w:widowControl w:val="0"/>
              <w:autoSpaceDE w:val="0"/>
              <w:autoSpaceDN w:val="0"/>
              <w:rPr>
                <w:sz w:val="26"/>
                <w:szCs w:val="26"/>
              </w:rPr>
            </w:pPr>
            <w:hyperlink r:id="rId23" w:history="1">
              <w:r w:rsidRPr="00561FFB">
                <w:rPr>
                  <w:sz w:val="26"/>
                  <w:u w:val="single"/>
                  <w:lang w:val="en-US"/>
                </w:rPr>
                <w:t>www</w:t>
              </w:r>
              <w:r w:rsidRPr="00561FFB">
                <w:rPr>
                  <w:sz w:val="26"/>
                  <w:u w:val="single"/>
                </w:rPr>
                <w:t>.</w:t>
              </w:r>
              <w:proofErr w:type="spellStart"/>
              <w:r w:rsidRPr="00561FFB">
                <w:rPr>
                  <w:sz w:val="26"/>
                  <w:u w:val="single"/>
                  <w:lang w:val="en-US"/>
                </w:rPr>
                <w:t>adm</w:t>
              </w:r>
              <w:proofErr w:type="spellEnd"/>
              <w:r w:rsidRPr="00561FFB">
                <w:rPr>
                  <w:sz w:val="26"/>
                  <w:u w:val="single"/>
                </w:rPr>
                <w:t>-</w:t>
              </w:r>
              <w:proofErr w:type="spellStart"/>
              <w:r w:rsidRPr="00561FFB">
                <w:rPr>
                  <w:sz w:val="26"/>
                  <w:u w:val="single"/>
                  <w:lang w:val="en-US"/>
                </w:rPr>
                <w:t>nmar</w:t>
              </w:r>
              <w:proofErr w:type="spellEnd"/>
              <w:r w:rsidRPr="00561FFB">
                <w:rPr>
                  <w:sz w:val="26"/>
                  <w:u w:val="single"/>
                </w:rPr>
                <w:t>.</w:t>
              </w:r>
              <w:proofErr w:type="spellStart"/>
              <w:r w:rsidRPr="00561FFB">
                <w:rPr>
                  <w:sz w:val="26"/>
                  <w:u w:val="single"/>
                  <w:lang w:val="en-US"/>
                </w:rPr>
                <w:t>ru</w:t>
              </w:r>
              <w:proofErr w:type="spellEnd"/>
            </w:hyperlink>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15.</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Срок заключения договора купли-продажи муниципального имущества</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Договор купли-продажи муниципального имущества заключается Продавцом и победителем продажи посредством публичного предложения не ранее 10 рабочих дней и </w:t>
            </w:r>
            <w:r w:rsidR="00561FFB">
              <w:rPr>
                <w:sz w:val="26"/>
                <w:szCs w:val="26"/>
              </w:rPr>
              <w:t xml:space="preserve">                   </w:t>
            </w:r>
            <w:r w:rsidRPr="00CC7D42">
              <w:rPr>
                <w:sz w:val="26"/>
                <w:szCs w:val="26"/>
              </w:rPr>
              <w:t>не позднее 15 рабочих дней со дня подведения итогов продажи посредством публичного предложения</w:t>
            </w:r>
          </w:p>
        </w:tc>
      </w:tr>
      <w:tr w:rsidR="00CC7D42" w:rsidRPr="00CC7D42" w:rsidTr="00561FFB">
        <w:tc>
          <w:tcPr>
            <w:tcW w:w="454" w:type="dxa"/>
          </w:tcPr>
          <w:p w:rsidR="00CC7D42" w:rsidRPr="00CC7D42" w:rsidRDefault="00CC7D42" w:rsidP="00CC7D42">
            <w:pPr>
              <w:widowControl w:val="0"/>
              <w:autoSpaceDE w:val="0"/>
              <w:autoSpaceDN w:val="0"/>
              <w:jc w:val="center"/>
              <w:rPr>
                <w:sz w:val="26"/>
                <w:szCs w:val="26"/>
              </w:rPr>
            </w:pPr>
            <w:r w:rsidRPr="00CC7D42">
              <w:rPr>
                <w:sz w:val="26"/>
                <w:szCs w:val="26"/>
              </w:rPr>
              <w:t>16.</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 xml:space="preserve">Порядок ознакомления покупателей с информацией </w:t>
            </w:r>
            <w:r w:rsidR="00561FFB">
              <w:rPr>
                <w:sz w:val="26"/>
                <w:szCs w:val="26"/>
              </w:rPr>
              <w:t xml:space="preserve">           </w:t>
            </w:r>
            <w:r w:rsidRPr="00CC7D42">
              <w:rPr>
                <w:sz w:val="26"/>
                <w:szCs w:val="26"/>
              </w:rPr>
              <w:t>о  муниципальном имуществе, 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w:t>
            </w:r>
          </w:p>
        </w:tc>
        <w:tc>
          <w:tcPr>
            <w:tcW w:w="5613" w:type="dxa"/>
          </w:tcPr>
          <w:p w:rsidR="00CC7D42" w:rsidRPr="00CC7D42" w:rsidRDefault="00CC7D42" w:rsidP="00CC7D42">
            <w:pPr>
              <w:widowControl w:val="0"/>
              <w:autoSpaceDE w:val="0"/>
              <w:autoSpaceDN w:val="0"/>
              <w:rPr>
                <w:sz w:val="26"/>
                <w:szCs w:val="26"/>
              </w:rPr>
            </w:pPr>
            <w:proofErr w:type="gramStart"/>
            <w:r w:rsidRPr="00CC7D42">
              <w:rPr>
                <w:sz w:val="26"/>
                <w:szCs w:val="26"/>
              </w:rPr>
              <w:t xml:space="preserve">С информацией о муниципальном имуществе, </w:t>
            </w:r>
            <w:r w:rsidR="00561FFB">
              <w:rPr>
                <w:sz w:val="26"/>
                <w:szCs w:val="26"/>
              </w:rPr>
              <w:t xml:space="preserve">           </w:t>
            </w:r>
            <w:r w:rsidRPr="00CC7D42">
              <w:rPr>
                <w:sz w:val="26"/>
                <w:szCs w:val="26"/>
              </w:rPr>
              <w:t xml:space="preserve">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 можно ознакомиться с </w:t>
            </w:r>
            <w:r w:rsidRPr="00CC7D42">
              <w:rPr>
                <w:b/>
                <w:sz w:val="26"/>
                <w:szCs w:val="26"/>
              </w:rPr>
              <w:t xml:space="preserve">03 октября 2016 года </w:t>
            </w:r>
            <w:r w:rsidR="00561FFB">
              <w:rPr>
                <w:b/>
                <w:sz w:val="26"/>
                <w:szCs w:val="26"/>
              </w:rPr>
              <w:t xml:space="preserve">           </w:t>
            </w:r>
            <w:r w:rsidRPr="00CC7D42">
              <w:rPr>
                <w:sz w:val="26"/>
                <w:szCs w:val="26"/>
              </w:rPr>
              <w:t xml:space="preserve">по адресу: 166000, Ненецкий автономный округ, г. Нарьян-Мар, ул. Ленина, д. 12, </w:t>
            </w:r>
            <w:proofErr w:type="spellStart"/>
            <w:r w:rsidRPr="00CC7D42">
              <w:rPr>
                <w:sz w:val="26"/>
                <w:szCs w:val="26"/>
              </w:rPr>
              <w:t>каб</w:t>
            </w:r>
            <w:proofErr w:type="spellEnd"/>
            <w:r w:rsidRPr="00CC7D42">
              <w:rPr>
                <w:sz w:val="26"/>
                <w:szCs w:val="26"/>
              </w:rPr>
              <w:t xml:space="preserve">. 17, </w:t>
            </w:r>
            <w:r w:rsidR="00561FFB">
              <w:rPr>
                <w:sz w:val="26"/>
                <w:szCs w:val="26"/>
              </w:rPr>
              <w:t xml:space="preserve">               </w:t>
            </w:r>
            <w:r w:rsidRPr="00CC7D42">
              <w:rPr>
                <w:sz w:val="26"/>
                <w:szCs w:val="26"/>
              </w:rPr>
              <w:t>тел. (81853) 4-29-77</w:t>
            </w:r>
            <w:r w:rsidR="00561FFB">
              <w:rPr>
                <w:sz w:val="26"/>
                <w:szCs w:val="26"/>
              </w:rPr>
              <w:t xml:space="preserve">, </w:t>
            </w:r>
            <w:r w:rsidRPr="00CC7D42">
              <w:rPr>
                <w:sz w:val="26"/>
                <w:szCs w:val="26"/>
              </w:rPr>
              <w:t xml:space="preserve">ежедневно с 09 часов </w:t>
            </w:r>
            <w:r w:rsidR="00561FFB">
              <w:rPr>
                <w:sz w:val="26"/>
                <w:szCs w:val="26"/>
              </w:rPr>
              <w:t xml:space="preserve">                 </w:t>
            </w:r>
            <w:r w:rsidRPr="00CC7D42">
              <w:rPr>
                <w:sz w:val="26"/>
                <w:szCs w:val="26"/>
              </w:rPr>
              <w:t>00 минут до 17 часов 00 минут по московскому времени в</w:t>
            </w:r>
            <w:proofErr w:type="gramEnd"/>
            <w:r w:rsidRPr="00CC7D42">
              <w:rPr>
                <w:sz w:val="26"/>
                <w:szCs w:val="26"/>
              </w:rPr>
              <w:t xml:space="preserve"> рабочие дни</w:t>
            </w:r>
          </w:p>
        </w:tc>
      </w:tr>
      <w:tr w:rsidR="00CC7D42" w:rsidRPr="00CC7D42" w:rsidTr="00561FFB">
        <w:tc>
          <w:tcPr>
            <w:tcW w:w="454" w:type="dxa"/>
          </w:tcPr>
          <w:p w:rsidR="00CC7D42" w:rsidRPr="00CC7D42" w:rsidRDefault="00CC7D42" w:rsidP="001F408D">
            <w:pPr>
              <w:widowControl w:val="0"/>
              <w:autoSpaceDE w:val="0"/>
              <w:autoSpaceDN w:val="0"/>
              <w:jc w:val="center"/>
              <w:rPr>
                <w:sz w:val="26"/>
                <w:szCs w:val="26"/>
              </w:rPr>
            </w:pPr>
            <w:r w:rsidRPr="00CC7D42">
              <w:rPr>
                <w:sz w:val="26"/>
                <w:szCs w:val="26"/>
              </w:rPr>
              <w:t>1</w:t>
            </w:r>
            <w:r w:rsidR="001F408D">
              <w:rPr>
                <w:sz w:val="26"/>
                <w:szCs w:val="26"/>
              </w:rPr>
              <w:t>7</w:t>
            </w:r>
            <w:r w:rsidRPr="00CC7D42">
              <w:rPr>
                <w:sz w:val="26"/>
                <w:szCs w:val="26"/>
              </w:rPr>
              <w:t>.</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Срок, в течение которого организатор продажи посредством публичного предложения вправе отказаться от проведения продажи посредством публичного предложения</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Организатор продажи посредством публичного пред</w:t>
            </w:r>
            <w:r w:rsidR="0019342F">
              <w:rPr>
                <w:sz w:val="26"/>
                <w:szCs w:val="26"/>
              </w:rPr>
              <w:t>ложения</w:t>
            </w:r>
            <w:r w:rsidRPr="00CC7D42">
              <w:rPr>
                <w:sz w:val="26"/>
                <w:szCs w:val="26"/>
              </w:rPr>
              <w:t xml:space="preserve"> вправе отказаться от проведения продажи посредством публичного предложения в любое время, но не позднее чем за три дня </w:t>
            </w:r>
            <w:r w:rsidR="00561FFB">
              <w:rPr>
                <w:sz w:val="26"/>
                <w:szCs w:val="26"/>
              </w:rPr>
              <w:t xml:space="preserve">               </w:t>
            </w:r>
            <w:r w:rsidRPr="00CC7D42">
              <w:rPr>
                <w:sz w:val="26"/>
                <w:szCs w:val="26"/>
              </w:rPr>
              <w:t>до наступления даты его проведения</w:t>
            </w:r>
          </w:p>
        </w:tc>
      </w:tr>
      <w:tr w:rsidR="00CC7D42" w:rsidRPr="00CC7D42" w:rsidTr="00561FFB">
        <w:tc>
          <w:tcPr>
            <w:tcW w:w="454" w:type="dxa"/>
          </w:tcPr>
          <w:p w:rsidR="00CC7D42" w:rsidRPr="00CC7D42" w:rsidRDefault="00CC7D42" w:rsidP="001F408D">
            <w:pPr>
              <w:widowControl w:val="0"/>
              <w:autoSpaceDE w:val="0"/>
              <w:autoSpaceDN w:val="0"/>
              <w:jc w:val="center"/>
              <w:rPr>
                <w:sz w:val="26"/>
                <w:szCs w:val="26"/>
              </w:rPr>
            </w:pPr>
            <w:r w:rsidRPr="00CC7D42">
              <w:rPr>
                <w:sz w:val="26"/>
                <w:szCs w:val="26"/>
              </w:rPr>
              <w:t>1</w:t>
            </w:r>
            <w:r w:rsidR="001F408D">
              <w:rPr>
                <w:sz w:val="26"/>
                <w:szCs w:val="26"/>
              </w:rPr>
              <w:t>8</w:t>
            </w:r>
            <w:r w:rsidRPr="00CC7D42">
              <w:rPr>
                <w:sz w:val="26"/>
                <w:szCs w:val="26"/>
              </w:rPr>
              <w:t>.</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Осмотр объекта продажи посредством публичного предложения</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 xml:space="preserve">Осмотр объекта продажи посредством публичного предложения проводится в рабочие дни с 09 часов 00 минут до 12 часов 30 минут и </w:t>
            </w:r>
            <w:r w:rsidR="000112C4">
              <w:rPr>
                <w:sz w:val="26"/>
                <w:szCs w:val="26"/>
              </w:rPr>
              <w:t xml:space="preserve"> </w:t>
            </w:r>
            <w:r w:rsidRPr="00CC7D42">
              <w:rPr>
                <w:sz w:val="26"/>
                <w:szCs w:val="26"/>
              </w:rPr>
              <w:t xml:space="preserve">с 13 часов 30 минут до 17 часов 00 минут </w:t>
            </w:r>
            <w:r w:rsidR="000112C4">
              <w:rPr>
                <w:sz w:val="26"/>
                <w:szCs w:val="26"/>
              </w:rPr>
              <w:t xml:space="preserve">                           </w:t>
            </w:r>
            <w:r w:rsidRPr="00CC7D42">
              <w:rPr>
                <w:sz w:val="26"/>
                <w:szCs w:val="26"/>
              </w:rPr>
              <w:t xml:space="preserve">по предварительному согласованию </w:t>
            </w:r>
            <w:r w:rsidR="000112C4">
              <w:rPr>
                <w:sz w:val="26"/>
                <w:szCs w:val="26"/>
              </w:rPr>
              <w:t xml:space="preserve">                         </w:t>
            </w:r>
            <w:r w:rsidRPr="00CC7D42">
              <w:rPr>
                <w:sz w:val="26"/>
                <w:szCs w:val="26"/>
              </w:rPr>
              <w:t>с полномочными представителями Продавца</w:t>
            </w:r>
          </w:p>
        </w:tc>
      </w:tr>
      <w:tr w:rsidR="00CC7D42" w:rsidRPr="00CC7D42" w:rsidTr="00561FFB">
        <w:tc>
          <w:tcPr>
            <w:tcW w:w="454" w:type="dxa"/>
          </w:tcPr>
          <w:p w:rsidR="00CC7D42" w:rsidRPr="00CC7D42" w:rsidRDefault="00CC7D42" w:rsidP="001F408D">
            <w:pPr>
              <w:widowControl w:val="0"/>
              <w:autoSpaceDE w:val="0"/>
              <w:autoSpaceDN w:val="0"/>
              <w:jc w:val="center"/>
              <w:rPr>
                <w:sz w:val="26"/>
                <w:szCs w:val="26"/>
              </w:rPr>
            </w:pPr>
            <w:r w:rsidRPr="00CC7D42">
              <w:rPr>
                <w:sz w:val="26"/>
                <w:szCs w:val="26"/>
              </w:rPr>
              <w:t>1</w:t>
            </w:r>
            <w:r w:rsidR="001F408D">
              <w:rPr>
                <w:sz w:val="26"/>
                <w:szCs w:val="26"/>
              </w:rPr>
              <w:t>9</w:t>
            </w:r>
            <w:r w:rsidRPr="00CC7D42">
              <w:rPr>
                <w:sz w:val="26"/>
                <w:szCs w:val="26"/>
              </w:rPr>
              <w:t>.</w:t>
            </w:r>
          </w:p>
        </w:tc>
        <w:tc>
          <w:tcPr>
            <w:tcW w:w="3572" w:type="dxa"/>
          </w:tcPr>
          <w:p w:rsidR="00CC7D42" w:rsidRPr="00CC7D42" w:rsidRDefault="00CC7D42" w:rsidP="00CC7D42">
            <w:pPr>
              <w:widowControl w:val="0"/>
              <w:autoSpaceDE w:val="0"/>
              <w:autoSpaceDN w:val="0"/>
              <w:rPr>
                <w:sz w:val="26"/>
                <w:szCs w:val="26"/>
              </w:rPr>
            </w:pPr>
            <w:r w:rsidRPr="00CC7D42">
              <w:rPr>
                <w:sz w:val="26"/>
                <w:szCs w:val="26"/>
              </w:rPr>
              <w:t>Информация обо всех предыдущих торгах по продаже муниципального имущества, которые не состоялись, были отменены, признаны недействительными, с указанием соответствующей причины</w:t>
            </w:r>
          </w:p>
        </w:tc>
        <w:tc>
          <w:tcPr>
            <w:tcW w:w="5613" w:type="dxa"/>
          </w:tcPr>
          <w:p w:rsidR="00CC7D42" w:rsidRPr="00CC7D42" w:rsidRDefault="00CC7D42" w:rsidP="00CC7D42">
            <w:pPr>
              <w:widowControl w:val="0"/>
              <w:autoSpaceDE w:val="0"/>
              <w:autoSpaceDN w:val="0"/>
              <w:rPr>
                <w:sz w:val="26"/>
                <w:szCs w:val="26"/>
              </w:rPr>
            </w:pPr>
            <w:r w:rsidRPr="00CC7D42">
              <w:rPr>
                <w:sz w:val="26"/>
                <w:szCs w:val="26"/>
              </w:rPr>
              <w:t>Открытый аукцион, объявленный на 19.09.2016, признан несостоявшимся в связи с отсутствием заявок на участие</w:t>
            </w:r>
          </w:p>
        </w:tc>
      </w:tr>
    </w:tbl>
    <w:p w:rsidR="00CC7D42" w:rsidRPr="00CC7D42" w:rsidRDefault="00CC7D42" w:rsidP="00CC7D42">
      <w:pPr>
        <w:widowControl w:val="0"/>
        <w:autoSpaceDE w:val="0"/>
        <w:autoSpaceDN w:val="0"/>
        <w:jc w:val="both"/>
        <w:rPr>
          <w:sz w:val="26"/>
          <w:szCs w:val="26"/>
        </w:rPr>
      </w:pPr>
    </w:p>
    <w:p w:rsidR="00CC7D42" w:rsidRPr="00CC7D42" w:rsidRDefault="00CC7D42" w:rsidP="00CC7D42">
      <w:pPr>
        <w:widowControl w:val="0"/>
        <w:autoSpaceDE w:val="0"/>
        <w:autoSpaceDN w:val="0"/>
        <w:jc w:val="both"/>
        <w:rPr>
          <w:sz w:val="26"/>
          <w:szCs w:val="26"/>
        </w:rPr>
      </w:pPr>
    </w:p>
    <w:p w:rsidR="00CC7D42" w:rsidRPr="00CC7D42" w:rsidRDefault="00CC7D42" w:rsidP="00CC7D42">
      <w:pPr>
        <w:widowControl w:val="0"/>
        <w:autoSpaceDE w:val="0"/>
        <w:autoSpaceDN w:val="0"/>
        <w:jc w:val="right"/>
        <w:rPr>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Pr="0056113F" w:rsidRDefault="00F651DD" w:rsidP="00F651DD">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3</w:t>
      </w:r>
    </w:p>
    <w:p w:rsidR="00F651DD" w:rsidRPr="0056113F" w:rsidRDefault="00F651DD" w:rsidP="00F651DD">
      <w:pPr>
        <w:pStyle w:val="ConsPlusNormal"/>
        <w:jc w:val="right"/>
        <w:rPr>
          <w:rFonts w:ascii="Times New Roman" w:hAnsi="Times New Roman" w:cs="Times New Roman"/>
          <w:sz w:val="26"/>
          <w:szCs w:val="26"/>
        </w:rPr>
      </w:pPr>
      <w:r w:rsidRPr="0056113F">
        <w:rPr>
          <w:rFonts w:ascii="Times New Roman" w:hAnsi="Times New Roman" w:cs="Times New Roman"/>
          <w:sz w:val="26"/>
          <w:szCs w:val="26"/>
        </w:rPr>
        <w:t>к информационному сообщению</w:t>
      </w:r>
    </w:p>
    <w:p w:rsidR="00F651DD" w:rsidRPr="0056113F" w:rsidRDefault="00F651DD" w:rsidP="00F651DD">
      <w:pPr>
        <w:pStyle w:val="ConsPlusNormal"/>
        <w:rPr>
          <w:rFonts w:ascii="Times New Roman" w:hAnsi="Times New Roman" w:cs="Times New Roman"/>
          <w:sz w:val="26"/>
          <w:szCs w:val="26"/>
        </w:rPr>
      </w:pPr>
    </w:p>
    <w:p w:rsidR="000112C4" w:rsidRPr="000112C4" w:rsidRDefault="000112C4" w:rsidP="000112C4">
      <w:pPr>
        <w:widowControl w:val="0"/>
        <w:autoSpaceDE w:val="0"/>
        <w:autoSpaceDN w:val="0"/>
        <w:jc w:val="center"/>
        <w:rPr>
          <w:sz w:val="26"/>
          <w:szCs w:val="26"/>
        </w:rPr>
      </w:pPr>
      <w:r w:rsidRPr="000112C4">
        <w:rPr>
          <w:sz w:val="26"/>
          <w:szCs w:val="26"/>
        </w:rPr>
        <w:t xml:space="preserve">ИНФОРМАЦИОННАЯ КАРТА </w:t>
      </w:r>
    </w:p>
    <w:p w:rsidR="000112C4" w:rsidRPr="000112C4" w:rsidRDefault="000112C4" w:rsidP="000112C4">
      <w:pPr>
        <w:widowControl w:val="0"/>
        <w:autoSpaceDE w:val="0"/>
        <w:autoSpaceDN w:val="0"/>
        <w:jc w:val="center"/>
        <w:rPr>
          <w:sz w:val="26"/>
          <w:szCs w:val="26"/>
        </w:rPr>
      </w:pPr>
      <w:r w:rsidRPr="000112C4">
        <w:rPr>
          <w:sz w:val="26"/>
          <w:szCs w:val="26"/>
        </w:rPr>
        <w:t>продажи посредством публичного предложения</w:t>
      </w:r>
    </w:p>
    <w:p w:rsidR="000112C4" w:rsidRPr="000112C4" w:rsidRDefault="000112C4" w:rsidP="000112C4">
      <w:pPr>
        <w:widowControl w:val="0"/>
        <w:autoSpaceDE w:val="0"/>
        <w:autoSpaceDN w:val="0"/>
        <w:jc w:val="center"/>
        <w:rPr>
          <w:sz w:val="26"/>
          <w:szCs w:val="26"/>
        </w:rPr>
      </w:pPr>
    </w:p>
    <w:p w:rsidR="000112C4" w:rsidRPr="000112C4" w:rsidRDefault="000112C4" w:rsidP="000112C4">
      <w:pPr>
        <w:ind w:firstLine="709"/>
        <w:jc w:val="both"/>
        <w:rPr>
          <w:b/>
          <w:sz w:val="26"/>
          <w:szCs w:val="26"/>
        </w:rPr>
      </w:pPr>
      <w:r w:rsidRPr="000112C4">
        <w:rPr>
          <w:b/>
          <w:sz w:val="26"/>
          <w:szCs w:val="26"/>
        </w:rPr>
        <w:t>Лот № 3:</w:t>
      </w:r>
    </w:p>
    <w:p w:rsidR="000112C4" w:rsidRPr="000112C4" w:rsidRDefault="000112C4" w:rsidP="000112C4">
      <w:pPr>
        <w:ind w:firstLine="720"/>
        <w:jc w:val="both"/>
        <w:rPr>
          <w:sz w:val="26"/>
          <w:szCs w:val="26"/>
        </w:rPr>
      </w:pPr>
      <w:r w:rsidRPr="000112C4">
        <w:rPr>
          <w:sz w:val="26"/>
          <w:szCs w:val="26"/>
        </w:rPr>
        <w:t xml:space="preserve">нежилые помещения, расположенные в цокольном этаже 2 секции жилого </w:t>
      </w:r>
      <w:r>
        <w:rPr>
          <w:sz w:val="26"/>
          <w:szCs w:val="26"/>
        </w:rPr>
        <w:t xml:space="preserve"> </w:t>
      </w:r>
      <w:r w:rsidRPr="000112C4">
        <w:rPr>
          <w:sz w:val="26"/>
          <w:szCs w:val="26"/>
        </w:rPr>
        <w:t xml:space="preserve">дома № 12 по ул. </w:t>
      </w:r>
      <w:proofErr w:type="spellStart"/>
      <w:r w:rsidRPr="000112C4">
        <w:rPr>
          <w:sz w:val="26"/>
          <w:szCs w:val="26"/>
        </w:rPr>
        <w:t>Выучейского</w:t>
      </w:r>
      <w:proofErr w:type="spellEnd"/>
      <w:r w:rsidRPr="000112C4">
        <w:rPr>
          <w:sz w:val="26"/>
          <w:szCs w:val="26"/>
        </w:rPr>
        <w:t xml:space="preserve"> в г. Нарьян-Маре, назначение: нежилое, общая площадь 209,2 кв</w:t>
      </w:r>
      <w:proofErr w:type="gramStart"/>
      <w:r w:rsidRPr="000112C4">
        <w:rPr>
          <w:sz w:val="26"/>
          <w:szCs w:val="26"/>
        </w:rPr>
        <w:t>.м</w:t>
      </w:r>
      <w:proofErr w:type="gramEnd"/>
      <w:r w:rsidRPr="000112C4">
        <w:rPr>
          <w:sz w:val="26"/>
          <w:szCs w:val="26"/>
        </w:rPr>
        <w:t>, этаж цокольн</w:t>
      </w:r>
      <w:r>
        <w:rPr>
          <w:sz w:val="26"/>
          <w:szCs w:val="26"/>
        </w:rPr>
        <w:t>ый, номер на поэтажном плане 1,</w:t>
      </w:r>
      <w:r w:rsidRPr="000112C4">
        <w:rPr>
          <w:sz w:val="26"/>
          <w:szCs w:val="26"/>
        </w:rPr>
        <w:t xml:space="preserve"> адрес (местонахождение) объекта: Ненецкий автономный округ, </w:t>
      </w:r>
      <w:proofErr w:type="gramStart"/>
      <w:r w:rsidRPr="000112C4">
        <w:rPr>
          <w:sz w:val="26"/>
          <w:szCs w:val="26"/>
        </w:rPr>
        <w:t>г</w:t>
      </w:r>
      <w:proofErr w:type="gramEnd"/>
      <w:r w:rsidRPr="000112C4">
        <w:rPr>
          <w:sz w:val="26"/>
          <w:szCs w:val="26"/>
        </w:rPr>
        <w:t xml:space="preserve">. Нарьян-Мар, </w:t>
      </w:r>
      <w:r>
        <w:rPr>
          <w:sz w:val="26"/>
          <w:szCs w:val="26"/>
        </w:rPr>
        <w:t xml:space="preserve">                         </w:t>
      </w:r>
      <w:r w:rsidRPr="000112C4">
        <w:rPr>
          <w:sz w:val="26"/>
          <w:szCs w:val="26"/>
        </w:rPr>
        <w:t xml:space="preserve">ул. </w:t>
      </w:r>
      <w:proofErr w:type="spellStart"/>
      <w:r w:rsidRPr="000112C4">
        <w:rPr>
          <w:sz w:val="26"/>
          <w:szCs w:val="26"/>
        </w:rPr>
        <w:t>Выучейского</w:t>
      </w:r>
      <w:proofErr w:type="spellEnd"/>
      <w:r w:rsidRPr="000112C4">
        <w:rPr>
          <w:sz w:val="26"/>
          <w:szCs w:val="26"/>
        </w:rPr>
        <w:t>, д. 12, кадастровый (или условный) номер: 83-29-19/007/2011-310.</w:t>
      </w:r>
    </w:p>
    <w:p w:rsidR="000112C4" w:rsidRPr="000112C4" w:rsidRDefault="000112C4" w:rsidP="000112C4">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5613"/>
      </w:tblGrid>
      <w:tr w:rsidR="000112C4" w:rsidRPr="000112C4" w:rsidTr="000C0C4F">
        <w:tc>
          <w:tcPr>
            <w:tcW w:w="454" w:type="dxa"/>
          </w:tcPr>
          <w:p w:rsidR="000112C4" w:rsidRPr="000112C4" w:rsidRDefault="001F408D" w:rsidP="000112C4">
            <w:pPr>
              <w:widowControl w:val="0"/>
              <w:autoSpaceDE w:val="0"/>
              <w:autoSpaceDN w:val="0"/>
              <w:jc w:val="center"/>
              <w:rPr>
                <w:sz w:val="26"/>
                <w:szCs w:val="26"/>
              </w:rPr>
            </w:pPr>
            <w:r>
              <w:rPr>
                <w:sz w:val="26"/>
                <w:szCs w:val="26"/>
              </w:rPr>
              <w:t>№</w:t>
            </w:r>
          </w:p>
        </w:tc>
        <w:tc>
          <w:tcPr>
            <w:tcW w:w="3572" w:type="dxa"/>
          </w:tcPr>
          <w:p w:rsidR="000112C4" w:rsidRPr="000112C4" w:rsidRDefault="000112C4" w:rsidP="000112C4">
            <w:pPr>
              <w:widowControl w:val="0"/>
              <w:autoSpaceDE w:val="0"/>
              <w:autoSpaceDN w:val="0"/>
              <w:jc w:val="center"/>
              <w:rPr>
                <w:sz w:val="26"/>
                <w:szCs w:val="26"/>
              </w:rPr>
            </w:pPr>
            <w:r w:rsidRPr="000112C4">
              <w:rPr>
                <w:sz w:val="26"/>
                <w:szCs w:val="26"/>
              </w:rPr>
              <w:t>Наименование сведений</w:t>
            </w:r>
          </w:p>
        </w:tc>
        <w:tc>
          <w:tcPr>
            <w:tcW w:w="5613" w:type="dxa"/>
          </w:tcPr>
          <w:p w:rsidR="000112C4" w:rsidRPr="000112C4" w:rsidRDefault="000112C4" w:rsidP="000112C4">
            <w:pPr>
              <w:widowControl w:val="0"/>
              <w:autoSpaceDE w:val="0"/>
              <w:autoSpaceDN w:val="0"/>
              <w:jc w:val="center"/>
              <w:rPr>
                <w:sz w:val="26"/>
                <w:szCs w:val="26"/>
              </w:rPr>
            </w:pPr>
            <w:r w:rsidRPr="000112C4">
              <w:rPr>
                <w:sz w:val="26"/>
                <w:szCs w:val="26"/>
              </w:rPr>
              <w:t>Содержание</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w:t>
            </w:r>
          </w:p>
        </w:tc>
        <w:tc>
          <w:tcPr>
            <w:tcW w:w="3572" w:type="dxa"/>
          </w:tcPr>
          <w:p w:rsidR="000112C4" w:rsidRPr="000112C4" w:rsidRDefault="000112C4" w:rsidP="000112C4">
            <w:pPr>
              <w:widowControl w:val="0"/>
              <w:autoSpaceDE w:val="0"/>
              <w:autoSpaceDN w:val="0"/>
              <w:jc w:val="center"/>
              <w:rPr>
                <w:sz w:val="26"/>
                <w:szCs w:val="26"/>
              </w:rPr>
            </w:pPr>
            <w:r w:rsidRPr="000112C4">
              <w:rPr>
                <w:sz w:val="26"/>
                <w:szCs w:val="26"/>
              </w:rPr>
              <w:t>2</w:t>
            </w:r>
          </w:p>
        </w:tc>
        <w:tc>
          <w:tcPr>
            <w:tcW w:w="5613" w:type="dxa"/>
          </w:tcPr>
          <w:p w:rsidR="000112C4" w:rsidRPr="000112C4" w:rsidRDefault="000112C4" w:rsidP="000112C4">
            <w:pPr>
              <w:widowControl w:val="0"/>
              <w:autoSpaceDE w:val="0"/>
              <w:autoSpaceDN w:val="0"/>
              <w:jc w:val="center"/>
              <w:rPr>
                <w:sz w:val="26"/>
                <w:szCs w:val="26"/>
              </w:rPr>
            </w:pPr>
            <w:r w:rsidRPr="000112C4">
              <w:rPr>
                <w:sz w:val="26"/>
                <w:szCs w:val="26"/>
              </w:rPr>
              <w:t>3</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Организатор продажи посредством публичного предложения</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Администрация МО "Гор</w:t>
            </w:r>
            <w:r>
              <w:rPr>
                <w:sz w:val="26"/>
                <w:szCs w:val="26"/>
              </w:rPr>
              <w:t>одской округ "Город Нарьян-Мар"</w:t>
            </w:r>
            <w:r w:rsidRPr="000112C4">
              <w:rPr>
                <w:sz w:val="26"/>
                <w:szCs w:val="26"/>
              </w:rPr>
              <w:t xml:space="preserve"> (далее </w:t>
            </w:r>
            <w:r>
              <w:rPr>
                <w:sz w:val="26"/>
                <w:szCs w:val="26"/>
              </w:rPr>
              <w:t>–</w:t>
            </w:r>
            <w:r w:rsidRPr="000112C4">
              <w:rPr>
                <w:sz w:val="26"/>
                <w:szCs w:val="26"/>
              </w:rPr>
              <w:t xml:space="preserve"> Продавец). </w:t>
            </w:r>
          </w:p>
          <w:p w:rsidR="000112C4" w:rsidRPr="000112C4" w:rsidRDefault="000112C4" w:rsidP="000112C4">
            <w:pPr>
              <w:widowControl w:val="0"/>
              <w:autoSpaceDE w:val="0"/>
              <w:autoSpaceDN w:val="0"/>
              <w:rPr>
                <w:sz w:val="26"/>
                <w:szCs w:val="26"/>
              </w:rPr>
            </w:pPr>
            <w:r w:rsidRPr="000112C4">
              <w:rPr>
                <w:sz w:val="26"/>
                <w:szCs w:val="26"/>
              </w:rPr>
              <w:t xml:space="preserve">Адрес местонахождения: 166000, Ненецкий автономный округ, </w:t>
            </w:r>
            <w:proofErr w:type="gramStart"/>
            <w:r w:rsidRPr="000112C4">
              <w:rPr>
                <w:sz w:val="26"/>
                <w:szCs w:val="26"/>
              </w:rPr>
              <w:t>г</w:t>
            </w:r>
            <w:proofErr w:type="gramEnd"/>
            <w:r w:rsidRPr="000112C4">
              <w:rPr>
                <w:sz w:val="26"/>
                <w:szCs w:val="26"/>
              </w:rPr>
              <w:t xml:space="preserve">. Нарьян-Мар, ул. Ленина, </w:t>
            </w:r>
          </w:p>
          <w:p w:rsidR="000112C4" w:rsidRPr="000112C4" w:rsidRDefault="000112C4" w:rsidP="000112C4">
            <w:pPr>
              <w:widowControl w:val="0"/>
              <w:autoSpaceDE w:val="0"/>
              <w:autoSpaceDN w:val="0"/>
              <w:rPr>
                <w:sz w:val="26"/>
                <w:szCs w:val="26"/>
              </w:rPr>
            </w:pPr>
            <w:r w:rsidRPr="000112C4">
              <w:rPr>
                <w:sz w:val="26"/>
                <w:szCs w:val="26"/>
              </w:rPr>
              <w:t xml:space="preserve">д. 12, тел. (81853) 4-29-77, </w:t>
            </w:r>
            <w:hyperlink r:id="rId24" w:history="1">
              <w:r w:rsidRPr="000112C4">
                <w:rPr>
                  <w:sz w:val="26"/>
                  <w:u w:val="single"/>
                  <w:lang w:val="en-US"/>
                </w:rPr>
                <w:t>www</w:t>
              </w:r>
              <w:r w:rsidRPr="000112C4">
                <w:rPr>
                  <w:sz w:val="26"/>
                  <w:u w:val="single"/>
                </w:rPr>
                <w:t>.</w:t>
              </w:r>
              <w:proofErr w:type="spellStart"/>
              <w:r w:rsidRPr="000112C4">
                <w:rPr>
                  <w:sz w:val="26"/>
                  <w:u w:val="single"/>
                  <w:lang w:val="en-US"/>
                </w:rPr>
                <w:t>adm</w:t>
              </w:r>
              <w:proofErr w:type="spellEnd"/>
              <w:r w:rsidRPr="000112C4">
                <w:rPr>
                  <w:sz w:val="26"/>
                  <w:u w:val="single"/>
                </w:rPr>
                <w:t>-</w:t>
              </w:r>
              <w:proofErr w:type="spellStart"/>
              <w:r w:rsidRPr="000112C4">
                <w:rPr>
                  <w:sz w:val="26"/>
                  <w:u w:val="single"/>
                  <w:lang w:val="en-US"/>
                </w:rPr>
                <w:t>nmar</w:t>
              </w:r>
              <w:proofErr w:type="spellEnd"/>
              <w:r w:rsidRPr="000112C4">
                <w:rPr>
                  <w:sz w:val="26"/>
                  <w:u w:val="single"/>
                </w:rPr>
                <w:t>.</w:t>
              </w:r>
              <w:proofErr w:type="spellStart"/>
              <w:r w:rsidRPr="000112C4">
                <w:rPr>
                  <w:sz w:val="26"/>
                  <w:u w:val="single"/>
                  <w:lang w:val="en-US"/>
                </w:rPr>
                <w:t>ru</w:t>
              </w:r>
              <w:proofErr w:type="spellEnd"/>
            </w:hyperlink>
            <w:r w:rsidRPr="000112C4">
              <w:rPr>
                <w:sz w:val="26"/>
                <w:szCs w:val="26"/>
              </w:rPr>
              <w:t xml:space="preserve">, </w:t>
            </w:r>
          </w:p>
          <w:p w:rsidR="000112C4" w:rsidRPr="000112C4" w:rsidRDefault="000112C4" w:rsidP="000112C4">
            <w:pPr>
              <w:widowControl w:val="0"/>
              <w:autoSpaceDE w:val="0"/>
              <w:autoSpaceDN w:val="0"/>
              <w:rPr>
                <w:sz w:val="26"/>
                <w:szCs w:val="26"/>
              </w:rPr>
            </w:pPr>
            <w:r w:rsidRPr="000112C4">
              <w:rPr>
                <w:sz w:val="26"/>
                <w:szCs w:val="26"/>
                <w:lang w:val="en-US"/>
              </w:rPr>
              <w:t>e</w:t>
            </w:r>
            <w:r w:rsidRPr="000112C4">
              <w:rPr>
                <w:sz w:val="26"/>
                <w:szCs w:val="26"/>
              </w:rPr>
              <w:t>-</w:t>
            </w:r>
            <w:r w:rsidRPr="000112C4">
              <w:rPr>
                <w:sz w:val="26"/>
                <w:szCs w:val="26"/>
                <w:lang w:val="en-US"/>
              </w:rPr>
              <w:t>mail</w:t>
            </w:r>
            <w:r w:rsidRPr="000112C4">
              <w:rPr>
                <w:sz w:val="26"/>
                <w:szCs w:val="26"/>
              </w:rPr>
              <w:t xml:space="preserve">: </w:t>
            </w:r>
            <w:hyperlink r:id="rId25" w:history="1">
              <w:r w:rsidRPr="000112C4">
                <w:rPr>
                  <w:sz w:val="26"/>
                  <w:u w:val="single"/>
                  <w:lang w:val="en-US"/>
                </w:rPr>
                <w:t>umi</w:t>
              </w:r>
              <w:r w:rsidRPr="000112C4">
                <w:rPr>
                  <w:sz w:val="26"/>
                  <w:u w:val="single"/>
                </w:rPr>
                <w:t>@</w:t>
              </w:r>
              <w:r w:rsidRPr="000112C4">
                <w:rPr>
                  <w:sz w:val="26"/>
                  <w:u w:val="single"/>
                  <w:lang w:val="en-US"/>
                </w:rPr>
                <w:t>adm</w:t>
              </w:r>
              <w:r w:rsidRPr="000112C4">
                <w:rPr>
                  <w:sz w:val="26"/>
                  <w:u w:val="single"/>
                </w:rPr>
                <w:t>-</w:t>
              </w:r>
              <w:r w:rsidRPr="000112C4">
                <w:rPr>
                  <w:sz w:val="26"/>
                  <w:u w:val="single"/>
                  <w:lang w:val="en-US"/>
                </w:rPr>
                <w:t>nmar</w:t>
              </w:r>
              <w:r w:rsidRPr="000112C4">
                <w:rPr>
                  <w:sz w:val="26"/>
                  <w:u w:val="single"/>
                </w:rPr>
                <w:t>.</w:t>
              </w:r>
              <w:r w:rsidRPr="000112C4">
                <w:rPr>
                  <w:sz w:val="26"/>
                  <w:u w:val="single"/>
                  <w:lang w:val="en-US"/>
                </w:rPr>
                <w:t>ru</w:t>
              </w:r>
            </w:hyperlink>
            <w:r w:rsidRPr="000112C4">
              <w:rPr>
                <w:sz w:val="26"/>
                <w:szCs w:val="26"/>
              </w:rPr>
              <w:t xml:space="preserve"> </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2.</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 xml:space="preserve">Наименование органа местного самоуправления, принявшего решение </w:t>
            </w:r>
            <w:r>
              <w:rPr>
                <w:sz w:val="26"/>
                <w:szCs w:val="26"/>
              </w:rPr>
              <w:t xml:space="preserve">                   </w:t>
            </w:r>
            <w:r w:rsidRPr="000112C4">
              <w:rPr>
                <w:sz w:val="26"/>
                <w:szCs w:val="26"/>
              </w:rPr>
              <w:t>об условиях приватизации муниципального имущества</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Администрация МО "Городской округ "Город Нарьян-Мар"</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3.</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Способ приватизации муниципального имущества</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Продажа посредством публичного предложения</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4.</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Цена первоначального предложения продажи муниципального имущества</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8 960 000 (Восемь миллионов девятьсот шестьдесят тысяч) рублей </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5.</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Величина снижения цены первоначального предложения ("шаг понижения")</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448 000 (Четыреста сорок восемь) рублей</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6</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Величина повышения цены ("шаг аукциона")</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44 800 (Сорок четыре тысячи восемьсот) рублей </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7.</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Форма подачи предложений о цене муниципального имущества</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Открытая</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8</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Минимальная цена предложения (цена отсечения)</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4 480 000 (Четыре миллиона четыреста восемьдесят тысяч) рублей </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9.</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Условия и сроки платежа, необходимые реквизиты счетов</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Порядок оплаты </w:t>
            </w:r>
            <w:r>
              <w:rPr>
                <w:sz w:val="26"/>
                <w:szCs w:val="26"/>
              </w:rPr>
              <w:t>–</w:t>
            </w:r>
            <w:r w:rsidRPr="000112C4">
              <w:rPr>
                <w:sz w:val="26"/>
                <w:szCs w:val="26"/>
              </w:rPr>
              <w:t xml:space="preserve"> единовременно. </w:t>
            </w:r>
          </w:p>
          <w:p w:rsidR="000112C4" w:rsidRPr="000112C4" w:rsidRDefault="000112C4" w:rsidP="000112C4">
            <w:pPr>
              <w:widowControl w:val="0"/>
              <w:autoSpaceDE w:val="0"/>
              <w:autoSpaceDN w:val="0"/>
              <w:rPr>
                <w:sz w:val="26"/>
                <w:szCs w:val="26"/>
              </w:rPr>
            </w:pPr>
            <w:r w:rsidRPr="000112C4">
              <w:rPr>
                <w:sz w:val="26"/>
                <w:szCs w:val="26"/>
              </w:rPr>
              <w:t xml:space="preserve">Оплата приобретаемого на аукционе муниципального имущества производится путем перечисления денежных средств на счет Управления Федерального казначейства </w:t>
            </w:r>
            <w:r>
              <w:rPr>
                <w:sz w:val="26"/>
                <w:szCs w:val="26"/>
              </w:rPr>
              <w:t xml:space="preserve">                     </w:t>
            </w:r>
            <w:r w:rsidRPr="000112C4">
              <w:rPr>
                <w:sz w:val="26"/>
                <w:szCs w:val="26"/>
              </w:rPr>
              <w:t xml:space="preserve">по Архангельской области и Ненецкому автономному округу (Администрация МО "Городской округ "Город Нарьян-Мар"), </w:t>
            </w:r>
            <w:r>
              <w:rPr>
                <w:sz w:val="26"/>
                <w:szCs w:val="26"/>
              </w:rPr>
              <w:t xml:space="preserve">                  </w:t>
            </w:r>
            <w:r w:rsidRPr="000112C4">
              <w:rPr>
                <w:sz w:val="26"/>
                <w:szCs w:val="26"/>
              </w:rPr>
              <w:t xml:space="preserve">ИНН 8301020090, КПП 298301001, </w:t>
            </w:r>
            <w:r>
              <w:rPr>
                <w:sz w:val="26"/>
                <w:szCs w:val="26"/>
              </w:rPr>
              <w:t xml:space="preserve">                  </w:t>
            </w:r>
            <w:r w:rsidRPr="000112C4">
              <w:rPr>
                <w:sz w:val="26"/>
                <w:szCs w:val="26"/>
              </w:rPr>
              <w:t xml:space="preserve">ОКТМО 11851000, расчетный счет </w:t>
            </w:r>
            <w:r>
              <w:rPr>
                <w:sz w:val="26"/>
                <w:szCs w:val="26"/>
              </w:rPr>
              <w:t xml:space="preserve">40101810040300002501 </w:t>
            </w:r>
            <w:r w:rsidRPr="000112C4">
              <w:rPr>
                <w:sz w:val="26"/>
                <w:szCs w:val="26"/>
              </w:rPr>
              <w:t>в Отделени</w:t>
            </w:r>
            <w:r>
              <w:rPr>
                <w:sz w:val="26"/>
                <w:szCs w:val="26"/>
              </w:rPr>
              <w:t>и</w:t>
            </w:r>
            <w:r w:rsidRPr="000112C4">
              <w:rPr>
                <w:sz w:val="26"/>
                <w:szCs w:val="26"/>
              </w:rPr>
              <w:t xml:space="preserve"> Архангельск г. Архангельск, БИК 041117001,  </w:t>
            </w:r>
          </w:p>
          <w:p w:rsidR="000112C4" w:rsidRPr="000112C4" w:rsidRDefault="000112C4" w:rsidP="000112C4">
            <w:pPr>
              <w:widowControl w:val="0"/>
              <w:autoSpaceDE w:val="0"/>
              <w:autoSpaceDN w:val="0"/>
              <w:rPr>
                <w:sz w:val="26"/>
                <w:szCs w:val="26"/>
              </w:rPr>
            </w:pPr>
            <w:r w:rsidRPr="000112C4">
              <w:rPr>
                <w:sz w:val="26"/>
                <w:szCs w:val="26"/>
              </w:rPr>
              <w:t>код дохода 032 1 14 02040 04 0000 410</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10.</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Размер задатка, срок и порядок его внесения, необходимые реквизиты счетов</w:t>
            </w:r>
          </w:p>
        </w:tc>
        <w:tc>
          <w:tcPr>
            <w:tcW w:w="5613" w:type="dxa"/>
          </w:tcPr>
          <w:p w:rsidR="000112C4" w:rsidRPr="000112C4" w:rsidRDefault="000112C4" w:rsidP="00E903E7">
            <w:pPr>
              <w:widowControl w:val="0"/>
              <w:autoSpaceDE w:val="0"/>
              <w:autoSpaceDN w:val="0"/>
              <w:rPr>
                <w:sz w:val="26"/>
                <w:szCs w:val="26"/>
              </w:rPr>
            </w:pPr>
            <w:r w:rsidRPr="000112C4">
              <w:rPr>
                <w:sz w:val="26"/>
                <w:szCs w:val="26"/>
              </w:rPr>
              <w:t xml:space="preserve">Размер задатка: 20% от цены продажи – </w:t>
            </w:r>
            <w:r>
              <w:rPr>
                <w:sz w:val="26"/>
                <w:szCs w:val="26"/>
              </w:rPr>
              <w:t xml:space="preserve">                </w:t>
            </w:r>
            <w:r w:rsidRPr="000112C4">
              <w:rPr>
                <w:sz w:val="26"/>
                <w:szCs w:val="26"/>
              </w:rPr>
              <w:t xml:space="preserve">1 792 000 (Один миллион семьсот девяносто две тысячи) рублей. Задаток должен поступить </w:t>
            </w:r>
            <w:r>
              <w:rPr>
                <w:sz w:val="26"/>
                <w:szCs w:val="26"/>
              </w:rPr>
              <w:t xml:space="preserve">                </w:t>
            </w:r>
            <w:r w:rsidRPr="000112C4">
              <w:rPr>
                <w:sz w:val="26"/>
                <w:szCs w:val="26"/>
              </w:rPr>
              <w:t xml:space="preserve">на счет Продавца до 17 часов 00 минут </w:t>
            </w:r>
            <w:r>
              <w:rPr>
                <w:sz w:val="26"/>
                <w:szCs w:val="26"/>
              </w:rPr>
              <w:t xml:space="preserve">                       </w:t>
            </w:r>
            <w:r w:rsidRPr="000112C4">
              <w:rPr>
                <w:b/>
                <w:sz w:val="26"/>
                <w:szCs w:val="26"/>
              </w:rPr>
              <w:t>07 ноября</w:t>
            </w:r>
            <w:r>
              <w:rPr>
                <w:b/>
                <w:sz w:val="26"/>
                <w:szCs w:val="26"/>
              </w:rPr>
              <w:t xml:space="preserve"> 2016</w:t>
            </w:r>
            <w:r w:rsidRPr="000112C4">
              <w:rPr>
                <w:b/>
                <w:sz w:val="26"/>
                <w:szCs w:val="26"/>
              </w:rPr>
              <w:t xml:space="preserve"> года.</w:t>
            </w:r>
            <w:r w:rsidRPr="000112C4">
              <w:rPr>
                <w:sz w:val="26"/>
                <w:szCs w:val="26"/>
              </w:rPr>
              <w:t xml:space="preserve"> Задаток вносится на счет Управления Федерального казначейства </w:t>
            </w:r>
            <w:r>
              <w:rPr>
                <w:sz w:val="26"/>
                <w:szCs w:val="26"/>
              </w:rPr>
              <w:t xml:space="preserve">                          </w:t>
            </w:r>
            <w:r w:rsidRPr="000112C4">
              <w:rPr>
                <w:sz w:val="26"/>
                <w:szCs w:val="26"/>
              </w:rPr>
              <w:t xml:space="preserve">по Архангельской области и Ненецкому автономному округу (Администрация МО "Городской округ "Город Нарьян-Мар" </w:t>
            </w:r>
            <w:r>
              <w:rPr>
                <w:sz w:val="26"/>
                <w:szCs w:val="26"/>
              </w:rPr>
              <w:t xml:space="preserve">                         </w:t>
            </w:r>
            <w:r w:rsidRPr="000112C4">
              <w:rPr>
                <w:sz w:val="26"/>
                <w:szCs w:val="26"/>
              </w:rPr>
              <w:t xml:space="preserve">л/счет 05843000380), ИНН 8301020090, </w:t>
            </w:r>
            <w:r>
              <w:rPr>
                <w:sz w:val="26"/>
                <w:szCs w:val="26"/>
              </w:rPr>
              <w:t xml:space="preserve">                </w:t>
            </w:r>
            <w:r w:rsidRPr="000112C4">
              <w:rPr>
                <w:sz w:val="26"/>
                <w:szCs w:val="26"/>
              </w:rPr>
              <w:t>КПП 298301001, расчетный счет 40302810840303002510 в Отделени</w:t>
            </w:r>
            <w:r w:rsidR="00E903E7">
              <w:rPr>
                <w:sz w:val="26"/>
                <w:szCs w:val="26"/>
              </w:rPr>
              <w:t>и</w:t>
            </w:r>
            <w:r w:rsidRPr="000112C4">
              <w:rPr>
                <w:sz w:val="26"/>
                <w:szCs w:val="26"/>
              </w:rPr>
              <w:t xml:space="preserve"> Архангельск г. Архангельск, БИК 041117001. </w:t>
            </w:r>
            <w:r w:rsidR="00E903E7">
              <w:rPr>
                <w:sz w:val="26"/>
                <w:szCs w:val="26"/>
              </w:rPr>
              <w:t xml:space="preserve">            </w:t>
            </w:r>
            <w:r w:rsidRPr="000112C4">
              <w:rPr>
                <w:sz w:val="26"/>
                <w:szCs w:val="26"/>
              </w:rPr>
              <w:t>В назначении платежа необходимо указать: "задаток для участия в продаже посредством публичного предложения нежилого здания, незавершенного строительством здания склада, земельного участка</w:t>
            </w:r>
            <w:r w:rsidR="00E903E7">
              <w:rPr>
                <w:sz w:val="26"/>
                <w:szCs w:val="26"/>
              </w:rPr>
              <w:t xml:space="preserve"> </w:t>
            </w:r>
            <w:r w:rsidRPr="000112C4">
              <w:rPr>
                <w:sz w:val="26"/>
                <w:szCs w:val="26"/>
              </w:rPr>
              <w:t>по ул. Ленина, д.</w:t>
            </w:r>
            <w:r w:rsidR="00E903E7">
              <w:rPr>
                <w:sz w:val="26"/>
                <w:szCs w:val="26"/>
              </w:rPr>
              <w:t xml:space="preserve"> </w:t>
            </w:r>
            <w:r w:rsidRPr="000112C4">
              <w:rPr>
                <w:sz w:val="26"/>
                <w:szCs w:val="26"/>
              </w:rPr>
              <w:t>1". Внесенный победителем продажи задаток засчитывается в счет оплаты приобретаемого имущества</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11.</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Порядок, место, даты начала и окончания подачи заявок, предложений</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 начало приема заявок </w:t>
            </w:r>
            <w:r w:rsidRPr="000112C4">
              <w:rPr>
                <w:b/>
                <w:sz w:val="26"/>
                <w:szCs w:val="26"/>
              </w:rPr>
              <w:t>03 октября 2016 года</w:t>
            </w:r>
            <w:r w:rsidRPr="000112C4">
              <w:rPr>
                <w:sz w:val="26"/>
                <w:szCs w:val="26"/>
              </w:rPr>
              <w:t xml:space="preserve"> </w:t>
            </w:r>
            <w:r w:rsidR="00E903E7">
              <w:rPr>
                <w:sz w:val="26"/>
                <w:szCs w:val="26"/>
              </w:rPr>
              <w:t xml:space="preserve">       </w:t>
            </w:r>
            <w:r w:rsidRPr="000112C4">
              <w:rPr>
                <w:sz w:val="26"/>
                <w:szCs w:val="26"/>
              </w:rPr>
              <w:t xml:space="preserve">в </w:t>
            </w:r>
            <w:r w:rsidR="00E903E7">
              <w:rPr>
                <w:sz w:val="26"/>
                <w:szCs w:val="26"/>
              </w:rPr>
              <w:t>0</w:t>
            </w:r>
            <w:r w:rsidRPr="000112C4">
              <w:rPr>
                <w:sz w:val="26"/>
                <w:szCs w:val="26"/>
              </w:rPr>
              <w:t>9 часов 00 минут по московскому времени;</w:t>
            </w:r>
          </w:p>
          <w:p w:rsidR="000112C4" w:rsidRPr="000112C4" w:rsidRDefault="000112C4" w:rsidP="000112C4">
            <w:pPr>
              <w:widowControl w:val="0"/>
              <w:autoSpaceDE w:val="0"/>
              <w:autoSpaceDN w:val="0"/>
              <w:rPr>
                <w:sz w:val="26"/>
                <w:szCs w:val="26"/>
              </w:rPr>
            </w:pPr>
            <w:r w:rsidRPr="000112C4">
              <w:rPr>
                <w:sz w:val="26"/>
                <w:szCs w:val="26"/>
              </w:rPr>
              <w:t xml:space="preserve">- окончание приема заявок </w:t>
            </w:r>
            <w:r w:rsidRPr="000112C4">
              <w:rPr>
                <w:b/>
                <w:sz w:val="26"/>
                <w:szCs w:val="26"/>
              </w:rPr>
              <w:t>07 ноября 2016 года</w:t>
            </w:r>
            <w:r w:rsidRPr="000112C4">
              <w:rPr>
                <w:sz w:val="26"/>
                <w:szCs w:val="26"/>
              </w:rPr>
              <w:t xml:space="preserve"> в 17 часов 00 минут по московскому времени.</w:t>
            </w:r>
          </w:p>
          <w:p w:rsidR="000112C4" w:rsidRPr="000112C4" w:rsidRDefault="000112C4" w:rsidP="000112C4">
            <w:pPr>
              <w:widowControl w:val="0"/>
              <w:autoSpaceDE w:val="0"/>
              <w:autoSpaceDN w:val="0"/>
              <w:rPr>
                <w:sz w:val="26"/>
                <w:szCs w:val="26"/>
              </w:rPr>
            </w:pPr>
            <w:r w:rsidRPr="000112C4">
              <w:rPr>
                <w:sz w:val="26"/>
                <w:szCs w:val="26"/>
              </w:rPr>
              <w:t xml:space="preserve">Прием и регистрация заявок осуществляется </w:t>
            </w:r>
            <w:r w:rsidR="00E903E7">
              <w:rPr>
                <w:sz w:val="26"/>
                <w:szCs w:val="26"/>
              </w:rPr>
              <w:t xml:space="preserve">            </w:t>
            </w:r>
            <w:r w:rsidRPr="000112C4">
              <w:rPr>
                <w:sz w:val="26"/>
                <w:szCs w:val="26"/>
              </w:rPr>
              <w:t xml:space="preserve">по адресу: Ненецкий автономный округ, </w:t>
            </w:r>
            <w:r w:rsidR="00E903E7">
              <w:rPr>
                <w:sz w:val="26"/>
                <w:szCs w:val="26"/>
              </w:rPr>
              <w:t xml:space="preserve">                     </w:t>
            </w:r>
            <w:proofErr w:type="gramStart"/>
            <w:r w:rsidRPr="000112C4">
              <w:rPr>
                <w:sz w:val="26"/>
                <w:szCs w:val="26"/>
              </w:rPr>
              <w:t>г</w:t>
            </w:r>
            <w:proofErr w:type="gramEnd"/>
            <w:r w:rsidRPr="000112C4">
              <w:rPr>
                <w:sz w:val="26"/>
                <w:szCs w:val="26"/>
              </w:rPr>
              <w:t xml:space="preserve">. Нарьян-Мар, ул. Ленина, дом 12, </w:t>
            </w:r>
            <w:proofErr w:type="spellStart"/>
            <w:r w:rsidRPr="000112C4">
              <w:rPr>
                <w:sz w:val="26"/>
                <w:szCs w:val="26"/>
              </w:rPr>
              <w:t>каб</w:t>
            </w:r>
            <w:proofErr w:type="spellEnd"/>
            <w:r w:rsidRPr="000112C4">
              <w:rPr>
                <w:sz w:val="26"/>
                <w:szCs w:val="26"/>
              </w:rPr>
              <w:t xml:space="preserve">. 17, ежедневно с 9 часов 00 минут до 17 часов </w:t>
            </w:r>
            <w:r w:rsidR="00E903E7">
              <w:rPr>
                <w:sz w:val="26"/>
                <w:szCs w:val="26"/>
              </w:rPr>
              <w:t xml:space="preserve">                 </w:t>
            </w:r>
            <w:r w:rsidRPr="000112C4">
              <w:rPr>
                <w:sz w:val="26"/>
                <w:szCs w:val="26"/>
              </w:rPr>
              <w:t xml:space="preserve">00 минут по московскому времени в рабочие дни. Контактные лица: </w:t>
            </w:r>
            <w:proofErr w:type="spellStart"/>
            <w:r w:rsidRPr="000112C4">
              <w:rPr>
                <w:sz w:val="26"/>
                <w:szCs w:val="26"/>
              </w:rPr>
              <w:t>Динискина</w:t>
            </w:r>
            <w:proofErr w:type="spellEnd"/>
            <w:r w:rsidRPr="000112C4">
              <w:rPr>
                <w:sz w:val="26"/>
                <w:szCs w:val="26"/>
              </w:rPr>
              <w:t xml:space="preserve"> Елена Анатольевна, </w:t>
            </w:r>
            <w:proofErr w:type="spellStart"/>
            <w:r w:rsidRPr="000112C4">
              <w:rPr>
                <w:sz w:val="26"/>
                <w:szCs w:val="26"/>
              </w:rPr>
              <w:t>Лиханина</w:t>
            </w:r>
            <w:proofErr w:type="spellEnd"/>
            <w:r w:rsidRPr="000112C4">
              <w:rPr>
                <w:sz w:val="26"/>
                <w:szCs w:val="26"/>
              </w:rPr>
              <w:t xml:space="preserve"> Ирина Михайловна  </w:t>
            </w:r>
            <w:r w:rsidR="00E903E7">
              <w:rPr>
                <w:sz w:val="26"/>
                <w:szCs w:val="26"/>
              </w:rPr>
              <w:t xml:space="preserve">     </w:t>
            </w:r>
            <w:r w:rsidRPr="000112C4">
              <w:rPr>
                <w:sz w:val="26"/>
                <w:szCs w:val="26"/>
              </w:rPr>
              <w:t>тел. (81853) 4-29-77</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12.</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Место, дата и время начала рассмотрения заявок на участие в продаже посредством публичного предложения</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Ненецкий автономный округ, </w:t>
            </w:r>
            <w:proofErr w:type="gramStart"/>
            <w:r w:rsidRPr="000112C4">
              <w:rPr>
                <w:sz w:val="26"/>
                <w:szCs w:val="26"/>
              </w:rPr>
              <w:t>г</w:t>
            </w:r>
            <w:proofErr w:type="gramEnd"/>
            <w:r w:rsidRPr="000112C4">
              <w:rPr>
                <w:sz w:val="26"/>
                <w:szCs w:val="26"/>
              </w:rPr>
              <w:t xml:space="preserve">. Нарьян-Мар, </w:t>
            </w:r>
            <w:r w:rsidR="00E903E7">
              <w:rPr>
                <w:sz w:val="26"/>
                <w:szCs w:val="26"/>
              </w:rPr>
              <w:t xml:space="preserve">           </w:t>
            </w:r>
            <w:r w:rsidRPr="000112C4">
              <w:rPr>
                <w:sz w:val="26"/>
                <w:szCs w:val="26"/>
              </w:rPr>
              <w:t xml:space="preserve">ул. Ленина, дом 12, </w:t>
            </w:r>
            <w:proofErr w:type="spellStart"/>
            <w:r w:rsidRPr="000112C4">
              <w:rPr>
                <w:sz w:val="26"/>
                <w:szCs w:val="26"/>
              </w:rPr>
              <w:t>каб</w:t>
            </w:r>
            <w:proofErr w:type="spellEnd"/>
            <w:r w:rsidRPr="000112C4">
              <w:rPr>
                <w:sz w:val="26"/>
                <w:szCs w:val="26"/>
              </w:rPr>
              <w:t xml:space="preserve">. 22, </w:t>
            </w:r>
            <w:r w:rsidRPr="000112C4">
              <w:rPr>
                <w:b/>
                <w:sz w:val="26"/>
                <w:szCs w:val="26"/>
              </w:rPr>
              <w:t>10 ноября 2016 года</w:t>
            </w:r>
            <w:r w:rsidRPr="000112C4">
              <w:rPr>
                <w:sz w:val="26"/>
                <w:szCs w:val="26"/>
              </w:rPr>
              <w:t xml:space="preserve"> в </w:t>
            </w:r>
            <w:r w:rsidRPr="000112C4">
              <w:rPr>
                <w:b/>
                <w:sz w:val="26"/>
                <w:szCs w:val="26"/>
              </w:rPr>
              <w:t>14 часов 00 минут</w:t>
            </w:r>
            <w:r w:rsidRPr="000112C4">
              <w:rPr>
                <w:sz w:val="26"/>
                <w:szCs w:val="26"/>
              </w:rPr>
              <w:t xml:space="preserve"> по московскому времени</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13.</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Место, дата и время проведения продажи посредством публичного предложения</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Ненецкий автономный округ, </w:t>
            </w:r>
            <w:proofErr w:type="gramStart"/>
            <w:r w:rsidRPr="000112C4">
              <w:rPr>
                <w:sz w:val="26"/>
                <w:szCs w:val="26"/>
              </w:rPr>
              <w:t>г</w:t>
            </w:r>
            <w:proofErr w:type="gramEnd"/>
            <w:r w:rsidRPr="000112C4">
              <w:rPr>
                <w:sz w:val="26"/>
                <w:szCs w:val="26"/>
              </w:rPr>
              <w:t xml:space="preserve">. Нарьян-Мар, </w:t>
            </w:r>
            <w:r w:rsidR="00E903E7">
              <w:rPr>
                <w:sz w:val="26"/>
                <w:szCs w:val="26"/>
              </w:rPr>
              <w:t xml:space="preserve">            </w:t>
            </w:r>
            <w:r w:rsidRPr="000112C4">
              <w:rPr>
                <w:sz w:val="26"/>
                <w:szCs w:val="26"/>
              </w:rPr>
              <w:t xml:space="preserve">ул. Ленина, дом 12, </w:t>
            </w:r>
            <w:proofErr w:type="spellStart"/>
            <w:r w:rsidRPr="000112C4">
              <w:rPr>
                <w:sz w:val="26"/>
                <w:szCs w:val="26"/>
              </w:rPr>
              <w:t>каб</w:t>
            </w:r>
            <w:proofErr w:type="spellEnd"/>
            <w:r w:rsidRPr="000112C4">
              <w:rPr>
                <w:sz w:val="26"/>
                <w:szCs w:val="26"/>
              </w:rPr>
              <w:t xml:space="preserve">. 22, </w:t>
            </w:r>
            <w:r w:rsidRPr="000112C4">
              <w:rPr>
                <w:b/>
                <w:color w:val="000000" w:themeColor="text1"/>
                <w:sz w:val="26"/>
                <w:szCs w:val="26"/>
              </w:rPr>
              <w:t xml:space="preserve">14 ноября </w:t>
            </w:r>
            <w:r w:rsidRPr="000112C4">
              <w:rPr>
                <w:b/>
                <w:sz w:val="26"/>
                <w:szCs w:val="26"/>
              </w:rPr>
              <w:t>2016 года в 14 часов 00 минут</w:t>
            </w:r>
            <w:r w:rsidRPr="000112C4">
              <w:rPr>
                <w:sz w:val="26"/>
                <w:szCs w:val="26"/>
              </w:rPr>
              <w:t xml:space="preserve"> по московскому времени</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14.</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 xml:space="preserve">Электронные адреса сайтов </w:t>
            </w:r>
            <w:r w:rsidR="00E903E7">
              <w:rPr>
                <w:sz w:val="26"/>
                <w:szCs w:val="26"/>
              </w:rPr>
              <w:t xml:space="preserve">          </w:t>
            </w:r>
            <w:r w:rsidRPr="000112C4">
              <w:rPr>
                <w:sz w:val="26"/>
                <w:szCs w:val="26"/>
              </w:rPr>
              <w:t xml:space="preserve">в сети "Интернет", на которых размещена документация </w:t>
            </w:r>
            <w:r w:rsidR="00E903E7">
              <w:rPr>
                <w:sz w:val="26"/>
                <w:szCs w:val="26"/>
              </w:rPr>
              <w:t xml:space="preserve">                </w:t>
            </w:r>
            <w:r w:rsidRPr="000112C4">
              <w:rPr>
                <w:sz w:val="26"/>
                <w:szCs w:val="26"/>
              </w:rPr>
              <w:t>о продаже посредством публичного предложения</w:t>
            </w:r>
          </w:p>
        </w:tc>
        <w:tc>
          <w:tcPr>
            <w:tcW w:w="5613" w:type="dxa"/>
          </w:tcPr>
          <w:p w:rsidR="000112C4" w:rsidRPr="000112C4" w:rsidRDefault="000112C4" w:rsidP="000112C4">
            <w:pPr>
              <w:widowControl w:val="0"/>
              <w:autoSpaceDE w:val="0"/>
              <w:autoSpaceDN w:val="0"/>
              <w:rPr>
                <w:sz w:val="26"/>
                <w:szCs w:val="26"/>
              </w:rPr>
            </w:pPr>
            <w:hyperlink r:id="rId26" w:history="1">
              <w:r w:rsidRPr="00E903E7">
                <w:rPr>
                  <w:sz w:val="26"/>
                  <w:u w:val="single"/>
                </w:rPr>
                <w:t>www.torgi.gov.ru</w:t>
              </w:r>
            </w:hyperlink>
          </w:p>
          <w:p w:rsidR="000112C4" w:rsidRPr="000112C4" w:rsidRDefault="000112C4" w:rsidP="000112C4">
            <w:pPr>
              <w:widowControl w:val="0"/>
              <w:autoSpaceDE w:val="0"/>
              <w:autoSpaceDN w:val="0"/>
              <w:rPr>
                <w:sz w:val="26"/>
                <w:szCs w:val="26"/>
              </w:rPr>
            </w:pPr>
            <w:hyperlink r:id="rId27" w:history="1">
              <w:r w:rsidRPr="00E903E7">
                <w:rPr>
                  <w:sz w:val="26"/>
                  <w:u w:val="single"/>
                  <w:lang w:val="en-US"/>
                </w:rPr>
                <w:t>www</w:t>
              </w:r>
              <w:r w:rsidRPr="00E903E7">
                <w:rPr>
                  <w:sz w:val="26"/>
                  <w:u w:val="single"/>
                </w:rPr>
                <w:t>.</w:t>
              </w:r>
              <w:proofErr w:type="spellStart"/>
              <w:r w:rsidRPr="00E903E7">
                <w:rPr>
                  <w:sz w:val="26"/>
                  <w:u w:val="single"/>
                  <w:lang w:val="en-US"/>
                </w:rPr>
                <w:t>adm</w:t>
              </w:r>
              <w:proofErr w:type="spellEnd"/>
              <w:r w:rsidRPr="00E903E7">
                <w:rPr>
                  <w:sz w:val="26"/>
                  <w:u w:val="single"/>
                </w:rPr>
                <w:t>-</w:t>
              </w:r>
              <w:proofErr w:type="spellStart"/>
              <w:r w:rsidRPr="00E903E7">
                <w:rPr>
                  <w:sz w:val="26"/>
                  <w:u w:val="single"/>
                  <w:lang w:val="en-US"/>
                </w:rPr>
                <w:t>nmar</w:t>
              </w:r>
              <w:proofErr w:type="spellEnd"/>
              <w:r w:rsidRPr="00E903E7">
                <w:rPr>
                  <w:sz w:val="26"/>
                  <w:u w:val="single"/>
                </w:rPr>
                <w:t>.</w:t>
              </w:r>
              <w:proofErr w:type="spellStart"/>
              <w:r w:rsidRPr="00E903E7">
                <w:rPr>
                  <w:sz w:val="26"/>
                  <w:u w:val="single"/>
                  <w:lang w:val="en-US"/>
                </w:rPr>
                <w:t>ru</w:t>
              </w:r>
              <w:proofErr w:type="spellEnd"/>
            </w:hyperlink>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15.</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Срок заключения договора купли-продажи муниципального  имущества</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Договор купли-продажи муниципального имущества заключается Продавцом и победителем продажи посредством публичного предложения не ранее 10 рабочих дней и </w:t>
            </w:r>
            <w:r w:rsidR="00E903E7">
              <w:rPr>
                <w:sz w:val="26"/>
                <w:szCs w:val="26"/>
              </w:rPr>
              <w:t xml:space="preserve">                   </w:t>
            </w:r>
            <w:r w:rsidRPr="000112C4">
              <w:rPr>
                <w:sz w:val="26"/>
                <w:szCs w:val="26"/>
              </w:rPr>
              <w:t>не позднее 15 рабочих дней со дня подведения итогов продажи посредством публичного предложения</w:t>
            </w:r>
          </w:p>
        </w:tc>
      </w:tr>
      <w:tr w:rsidR="000112C4" w:rsidRPr="000112C4" w:rsidTr="000C0C4F">
        <w:tc>
          <w:tcPr>
            <w:tcW w:w="454" w:type="dxa"/>
          </w:tcPr>
          <w:p w:rsidR="000112C4" w:rsidRPr="000112C4" w:rsidRDefault="000112C4" w:rsidP="000112C4">
            <w:pPr>
              <w:widowControl w:val="0"/>
              <w:autoSpaceDE w:val="0"/>
              <w:autoSpaceDN w:val="0"/>
              <w:jc w:val="center"/>
              <w:rPr>
                <w:sz w:val="26"/>
                <w:szCs w:val="26"/>
              </w:rPr>
            </w:pPr>
            <w:r w:rsidRPr="000112C4">
              <w:rPr>
                <w:sz w:val="26"/>
                <w:szCs w:val="26"/>
              </w:rPr>
              <w:t>16.</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Порядок ознакомления покупателей с информацией о  муниципальном имуществе, 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w:t>
            </w:r>
          </w:p>
        </w:tc>
        <w:tc>
          <w:tcPr>
            <w:tcW w:w="5613" w:type="dxa"/>
          </w:tcPr>
          <w:p w:rsidR="000112C4" w:rsidRPr="000112C4" w:rsidRDefault="000112C4" w:rsidP="000112C4">
            <w:pPr>
              <w:widowControl w:val="0"/>
              <w:autoSpaceDE w:val="0"/>
              <w:autoSpaceDN w:val="0"/>
              <w:rPr>
                <w:sz w:val="26"/>
                <w:szCs w:val="26"/>
              </w:rPr>
            </w:pPr>
            <w:proofErr w:type="gramStart"/>
            <w:r w:rsidRPr="000112C4">
              <w:rPr>
                <w:sz w:val="26"/>
                <w:szCs w:val="26"/>
              </w:rPr>
              <w:t xml:space="preserve">С информацией о муниципальном имуществе, </w:t>
            </w:r>
            <w:r w:rsidR="00E903E7">
              <w:rPr>
                <w:sz w:val="26"/>
                <w:szCs w:val="26"/>
              </w:rPr>
              <w:t xml:space="preserve">                </w:t>
            </w:r>
            <w:r w:rsidRPr="000112C4">
              <w:rPr>
                <w:sz w:val="26"/>
                <w:szCs w:val="26"/>
              </w:rPr>
              <w:t xml:space="preserve">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 можно ознакомиться с </w:t>
            </w:r>
            <w:r w:rsidRPr="000112C4">
              <w:rPr>
                <w:b/>
                <w:sz w:val="26"/>
                <w:szCs w:val="26"/>
              </w:rPr>
              <w:t xml:space="preserve">03 октября 2016 года </w:t>
            </w:r>
            <w:r w:rsidR="00E903E7">
              <w:rPr>
                <w:b/>
                <w:sz w:val="26"/>
                <w:szCs w:val="26"/>
              </w:rPr>
              <w:t xml:space="preserve">         </w:t>
            </w:r>
            <w:r w:rsidRPr="000112C4">
              <w:rPr>
                <w:sz w:val="26"/>
                <w:szCs w:val="26"/>
              </w:rPr>
              <w:t xml:space="preserve">по адресу: 166000, Ненецкий автономный округ, г. Нарьян-Мар, ул. Ленина, д. 12, </w:t>
            </w:r>
            <w:proofErr w:type="spellStart"/>
            <w:r w:rsidRPr="000112C4">
              <w:rPr>
                <w:sz w:val="26"/>
                <w:szCs w:val="26"/>
              </w:rPr>
              <w:t>каб</w:t>
            </w:r>
            <w:proofErr w:type="spellEnd"/>
            <w:r w:rsidRPr="000112C4">
              <w:rPr>
                <w:sz w:val="26"/>
                <w:szCs w:val="26"/>
              </w:rPr>
              <w:t xml:space="preserve">. 17, </w:t>
            </w:r>
            <w:r w:rsidR="00E903E7">
              <w:rPr>
                <w:sz w:val="26"/>
                <w:szCs w:val="26"/>
              </w:rPr>
              <w:t xml:space="preserve">              </w:t>
            </w:r>
            <w:r w:rsidRPr="000112C4">
              <w:rPr>
                <w:sz w:val="26"/>
                <w:szCs w:val="26"/>
              </w:rPr>
              <w:t xml:space="preserve">тел. (81853) 4-29-77,  ежедневно с 09 часов </w:t>
            </w:r>
            <w:r w:rsidR="00E903E7">
              <w:rPr>
                <w:sz w:val="26"/>
                <w:szCs w:val="26"/>
              </w:rPr>
              <w:t xml:space="preserve">              </w:t>
            </w:r>
            <w:r w:rsidRPr="000112C4">
              <w:rPr>
                <w:sz w:val="26"/>
                <w:szCs w:val="26"/>
              </w:rPr>
              <w:t>00 минут до 17 часов 00 минут по московскому времени в</w:t>
            </w:r>
            <w:proofErr w:type="gramEnd"/>
            <w:r w:rsidRPr="000112C4">
              <w:rPr>
                <w:sz w:val="26"/>
                <w:szCs w:val="26"/>
              </w:rPr>
              <w:t xml:space="preserve"> рабочие дни</w:t>
            </w:r>
          </w:p>
        </w:tc>
      </w:tr>
      <w:tr w:rsidR="000112C4" w:rsidRPr="000112C4" w:rsidTr="000C0C4F">
        <w:tc>
          <w:tcPr>
            <w:tcW w:w="454" w:type="dxa"/>
          </w:tcPr>
          <w:p w:rsidR="000112C4" w:rsidRPr="000112C4" w:rsidRDefault="000112C4" w:rsidP="001F408D">
            <w:pPr>
              <w:widowControl w:val="0"/>
              <w:autoSpaceDE w:val="0"/>
              <w:autoSpaceDN w:val="0"/>
              <w:jc w:val="center"/>
              <w:rPr>
                <w:sz w:val="26"/>
                <w:szCs w:val="26"/>
              </w:rPr>
            </w:pPr>
            <w:r w:rsidRPr="000112C4">
              <w:rPr>
                <w:sz w:val="26"/>
                <w:szCs w:val="26"/>
              </w:rPr>
              <w:t>1</w:t>
            </w:r>
            <w:r w:rsidR="001F408D">
              <w:rPr>
                <w:sz w:val="26"/>
                <w:szCs w:val="26"/>
              </w:rPr>
              <w:t>7</w:t>
            </w:r>
            <w:r w:rsidRPr="000112C4">
              <w:rPr>
                <w:sz w:val="26"/>
                <w:szCs w:val="26"/>
              </w:rPr>
              <w:t>.</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Срок, в течение которого организатор продажи посредством публичного предложения  вправе отказаться от проведения продажи посредством публичного предложения</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Организатор продажи посредством публичного предложения вправе отказаться от проведения продажи посредством публичного предложения в любое время, но не </w:t>
            </w:r>
            <w:proofErr w:type="gramStart"/>
            <w:r w:rsidRPr="000112C4">
              <w:rPr>
                <w:sz w:val="26"/>
                <w:szCs w:val="26"/>
              </w:rPr>
              <w:t>позднее</w:t>
            </w:r>
            <w:proofErr w:type="gramEnd"/>
            <w:r w:rsidRPr="000112C4">
              <w:rPr>
                <w:sz w:val="26"/>
                <w:szCs w:val="26"/>
              </w:rPr>
              <w:t xml:space="preserve"> чем за три дня </w:t>
            </w:r>
            <w:r w:rsidR="00E903E7">
              <w:rPr>
                <w:sz w:val="26"/>
                <w:szCs w:val="26"/>
              </w:rPr>
              <w:t xml:space="preserve">              </w:t>
            </w:r>
            <w:r w:rsidRPr="000112C4">
              <w:rPr>
                <w:sz w:val="26"/>
                <w:szCs w:val="26"/>
              </w:rPr>
              <w:t>до наступления даты его проведения</w:t>
            </w:r>
          </w:p>
        </w:tc>
      </w:tr>
      <w:tr w:rsidR="000112C4" w:rsidRPr="000112C4" w:rsidTr="000C0C4F">
        <w:tc>
          <w:tcPr>
            <w:tcW w:w="454" w:type="dxa"/>
          </w:tcPr>
          <w:p w:rsidR="000112C4" w:rsidRPr="000112C4" w:rsidRDefault="000112C4" w:rsidP="001F408D">
            <w:pPr>
              <w:widowControl w:val="0"/>
              <w:autoSpaceDE w:val="0"/>
              <w:autoSpaceDN w:val="0"/>
              <w:jc w:val="center"/>
              <w:rPr>
                <w:sz w:val="26"/>
                <w:szCs w:val="26"/>
              </w:rPr>
            </w:pPr>
            <w:r w:rsidRPr="000112C4">
              <w:rPr>
                <w:sz w:val="26"/>
                <w:szCs w:val="26"/>
              </w:rPr>
              <w:t>1</w:t>
            </w:r>
            <w:r w:rsidR="001F408D">
              <w:rPr>
                <w:sz w:val="26"/>
                <w:szCs w:val="26"/>
              </w:rPr>
              <w:t>8</w:t>
            </w:r>
            <w:r w:rsidRPr="000112C4">
              <w:rPr>
                <w:sz w:val="26"/>
                <w:szCs w:val="26"/>
              </w:rPr>
              <w:t>.</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Осмотр объекта продажи посредством публичного предложения</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 xml:space="preserve">Осмотр объекта продажи посредством публичного предложения проводится в рабочие дни с 09 часов 00 минут до 12 часов 30 минут и </w:t>
            </w:r>
            <w:r w:rsidR="00E903E7">
              <w:rPr>
                <w:sz w:val="26"/>
                <w:szCs w:val="26"/>
              </w:rPr>
              <w:t xml:space="preserve"> </w:t>
            </w:r>
            <w:r w:rsidRPr="000112C4">
              <w:rPr>
                <w:sz w:val="26"/>
                <w:szCs w:val="26"/>
              </w:rPr>
              <w:t xml:space="preserve">с 13 часов 30 минут до 17 часов 00 минут </w:t>
            </w:r>
            <w:r w:rsidR="00E903E7">
              <w:rPr>
                <w:sz w:val="26"/>
                <w:szCs w:val="26"/>
              </w:rPr>
              <w:t xml:space="preserve">                   </w:t>
            </w:r>
            <w:r w:rsidRPr="000112C4">
              <w:rPr>
                <w:sz w:val="26"/>
                <w:szCs w:val="26"/>
              </w:rPr>
              <w:t xml:space="preserve">по предварительному согласованию </w:t>
            </w:r>
            <w:r w:rsidR="00E903E7">
              <w:rPr>
                <w:sz w:val="26"/>
                <w:szCs w:val="26"/>
              </w:rPr>
              <w:t xml:space="preserve">                             </w:t>
            </w:r>
            <w:r w:rsidRPr="000112C4">
              <w:rPr>
                <w:sz w:val="26"/>
                <w:szCs w:val="26"/>
              </w:rPr>
              <w:t>с полномочными представителями Продавца</w:t>
            </w:r>
          </w:p>
        </w:tc>
      </w:tr>
      <w:tr w:rsidR="000112C4" w:rsidRPr="000112C4" w:rsidTr="000C0C4F">
        <w:tc>
          <w:tcPr>
            <w:tcW w:w="454" w:type="dxa"/>
          </w:tcPr>
          <w:p w:rsidR="000112C4" w:rsidRPr="000112C4" w:rsidRDefault="000112C4" w:rsidP="001F408D">
            <w:pPr>
              <w:widowControl w:val="0"/>
              <w:autoSpaceDE w:val="0"/>
              <w:autoSpaceDN w:val="0"/>
              <w:jc w:val="center"/>
              <w:rPr>
                <w:sz w:val="26"/>
                <w:szCs w:val="26"/>
              </w:rPr>
            </w:pPr>
            <w:r w:rsidRPr="000112C4">
              <w:rPr>
                <w:sz w:val="26"/>
                <w:szCs w:val="26"/>
              </w:rPr>
              <w:t>1</w:t>
            </w:r>
            <w:r w:rsidR="001F408D">
              <w:rPr>
                <w:sz w:val="26"/>
                <w:szCs w:val="26"/>
              </w:rPr>
              <w:t>9</w:t>
            </w:r>
            <w:r w:rsidRPr="000112C4">
              <w:rPr>
                <w:sz w:val="26"/>
                <w:szCs w:val="26"/>
              </w:rPr>
              <w:t>.</w:t>
            </w:r>
          </w:p>
        </w:tc>
        <w:tc>
          <w:tcPr>
            <w:tcW w:w="3572" w:type="dxa"/>
          </w:tcPr>
          <w:p w:rsidR="000112C4" w:rsidRPr="000112C4" w:rsidRDefault="000112C4" w:rsidP="000112C4">
            <w:pPr>
              <w:widowControl w:val="0"/>
              <w:autoSpaceDE w:val="0"/>
              <w:autoSpaceDN w:val="0"/>
              <w:rPr>
                <w:sz w:val="26"/>
                <w:szCs w:val="26"/>
              </w:rPr>
            </w:pPr>
            <w:r w:rsidRPr="000112C4">
              <w:rPr>
                <w:sz w:val="26"/>
                <w:szCs w:val="26"/>
              </w:rPr>
              <w:t xml:space="preserve">Информация обо всех предыдущих торгах </w:t>
            </w:r>
            <w:r w:rsidR="00E903E7">
              <w:rPr>
                <w:sz w:val="26"/>
                <w:szCs w:val="26"/>
              </w:rPr>
              <w:t xml:space="preserve">                          </w:t>
            </w:r>
            <w:r w:rsidRPr="000112C4">
              <w:rPr>
                <w:sz w:val="26"/>
                <w:szCs w:val="26"/>
              </w:rPr>
              <w:t>по продаже муниципального имущества, которые не состоялись, были отменены, признаны недействительными, с указанием соответствующей причины</w:t>
            </w:r>
          </w:p>
        </w:tc>
        <w:tc>
          <w:tcPr>
            <w:tcW w:w="5613" w:type="dxa"/>
          </w:tcPr>
          <w:p w:rsidR="000112C4" w:rsidRPr="000112C4" w:rsidRDefault="000112C4" w:rsidP="000112C4">
            <w:pPr>
              <w:widowControl w:val="0"/>
              <w:autoSpaceDE w:val="0"/>
              <w:autoSpaceDN w:val="0"/>
              <w:rPr>
                <w:sz w:val="26"/>
                <w:szCs w:val="26"/>
              </w:rPr>
            </w:pPr>
            <w:r w:rsidRPr="000112C4">
              <w:rPr>
                <w:sz w:val="26"/>
                <w:szCs w:val="26"/>
              </w:rPr>
              <w:t>Открытый аукцион, объявленный на 19.09.2016, признан несостоявшимся в связи с отсутствием заявок на участие</w:t>
            </w:r>
          </w:p>
        </w:tc>
      </w:tr>
    </w:tbl>
    <w:p w:rsidR="000112C4" w:rsidRPr="000112C4" w:rsidRDefault="000112C4" w:rsidP="000112C4">
      <w:pPr>
        <w:widowControl w:val="0"/>
        <w:autoSpaceDE w:val="0"/>
        <w:autoSpaceDN w:val="0"/>
        <w:jc w:val="both"/>
        <w:rPr>
          <w:sz w:val="26"/>
          <w:szCs w:val="26"/>
        </w:rPr>
      </w:pPr>
    </w:p>
    <w:p w:rsidR="000112C4" w:rsidRPr="000112C4" w:rsidRDefault="000112C4" w:rsidP="000112C4">
      <w:pPr>
        <w:widowControl w:val="0"/>
        <w:autoSpaceDE w:val="0"/>
        <w:autoSpaceDN w:val="0"/>
        <w:jc w:val="both"/>
        <w:rPr>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E903E7" w:rsidRDefault="00E903E7" w:rsidP="00F651DD">
      <w:pPr>
        <w:pStyle w:val="ConsPlusNormal"/>
        <w:jc w:val="right"/>
        <w:rPr>
          <w:rFonts w:ascii="Times New Roman" w:hAnsi="Times New Roman" w:cs="Times New Roman"/>
          <w:sz w:val="26"/>
          <w:szCs w:val="26"/>
        </w:rPr>
      </w:pPr>
    </w:p>
    <w:p w:rsidR="00E903E7" w:rsidRDefault="00E903E7" w:rsidP="00F651DD">
      <w:pPr>
        <w:pStyle w:val="ConsPlusNormal"/>
        <w:jc w:val="right"/>
        <w:rPr>
          <w:rFonts w:ascii="Times New Roman" w:hAnsi="Times New Roman" w:cs="Times New Roman"/>
          <w:sz w:val="26"/>
          <w:szCs w:val="26"/>
        </w:rPr>
      </w:pPr>
    </w:p>
    <w:p w:rsidR="00F651DD" w:rsidRPr="0056113F" w:rsidRDefault="00F651DD" w:rsidP="00F651DD">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4</w:t>
      </w:r>
    </w:p>
    <w:p w:rsidR="00F651DD" w:rsidRPr="0056113F" w:rsidRDefault="00F651DD" w:rsidP="00F651DD">
      <w:pPr>
        <w:pStyle w:val="ConsPlusNormal"/>
        <w:jc w:val="right"/>
        <w:rPr>
          <w:rFonts w:ascii="Times New Roman" w:hAnsi="Times New Roman" w:cs="Times New Roman"/>
          <w:sz w:val="26"/>
          <w:szCs w:val="26"/>
        </w:rPr>
      </w:pPr>
      <w:r w:rsidRPr="0056113F">
        <w:rPr>
          <w:rFonts w:ascii="Times New Roman" w:hAnsi="Times New Roman" w:cs="Times New Roman"/>
          <w:sz w:val="26"/>
          <w:szCs w:val="26"/>
        </w:rPr>
        <w:t>к информационному сообщению</w:t>
      </w:r>
    </w:p>
    <w:p w:rsidR="00F651DD" w:rsidRPr="0056113F" w:rsidRDefault="00F651DD" w:rsidP="00F651DD">
      <w:pPr>
        <w:pStyle w:val="ConsPlusNormal"/>
        <w:rPr>
          <w:rFonts w:ascii="Times New Roman" w:hAnsi="Times New Roman" w:cs="Times New Roman"/>
          <w:sz w:val="26"/>
          <w:szCs w:val="26"/>
        </w:rPr>
      </w:pPr>
    </w:p>
    <w:p w:rsidR="00E73348" w:rsidRPr="00E73348" w:rsidRDefault="00E73348" w:rsidP="00E73348">
      <w:pPr>
        <w:widowControl w:val="0"/>
        <w:autoSpaceDE w:val="0"/>
        <w:autoSpaceDN w:val="0"/>
        <w:jc w:val="center"/>
        <w:rPr>
          <w:sz w:val="26"/>
          <w:szCs w:val="26"/>
        </w:rPr>
      </w:pPr>
      <w:r w:rsidRPr="00E73348">
        <w:rPr>
          <w:sz w:val="26"/>
          <w:szCs w:val="26"/>
        </w:rPr>
        <w:t xml:space="preserve">ИНФОРМАЦИОННАЯ КАРТА </w:t>
      </w:r>
    </w:p>
    <w:p w:rsidR="00E73348" w:rsidRPr="00E73348" w:rsidRDefault="00E73348" w:rsidP="00E73348">
      <w:pPr>
        <w:widowControl w:val="0"/>
        <w:autoSpaceDE w:val="0"/>
        <w:autoSpaceDN w:val="0"/>
        <w:jc w:val="center"/>
        <w:rPr>
          <w:sz w:val="26"/>
          <w:szCs w:val="26"/>
        </w:rPr>
      </w:pPr>
      <w:r w:rsidRPr="00E73348">
        <w:rPr>
          <w:sz w:val="26"/>
          <w:szCs w:val="26"/>
        </w:rPr>
        <w:t>продажи посредством публичного предложения</w:t>
      </w:r>
    </w:p>
    <w:p w:rsidR="00E73348" w:rsidRPr="00E73348" w:rsidRDefault="00E73348" w:rsidP="00E73348">
      <w:pPr>
        <w:widowControl w:val="0"/>
        <w:autoSpaceDE w:val="0"/>
        <w:autoSpaceDN w:val="0"/>
        <w:jc w:val="center"/>
        <w:rPr>
          <w:sz w:val="26"/>
          <w:szCs w:val="26"/>
        </w:rPr>
      </w:pPr>
    </w:p>
    <w:p w:rsidR="00E73348" w:rsidRPr="00E73348" w:rsidRDefault="00E73348" w:rsidP="00D35ACF">
      <w:pPr>
        <w:ind w:firstLine="709"/>
        <w:jc w:val="both"/>
        <w:rPr>
          <w:b/>
          <w:sz w:val="26"/>
          <w:szCs w:val="26"/>
        </w:rPr>
      </w:pPr>
      <w:r w:rsidRPr="00E73348">
        <w:rPr>
          <w:b/>
          <w:sz w:val="26"/>
          <w:szCs w:val="26"/>
        </w:rPr>
        <w:t>Лот № 4:</w:t>
      </w:r>
    </w:p>
    <w:p w:rsidR="00E73348" w:rsidRPr="00E73348" w:rsidRDefault="00E73348" w:rsidP="00D35ACF">
      <w:pPr>
        <w:ind w:firstLine="709"/>
        <w:jc w:val="both"/>
        <w:rPr>
          <w:sz w:val="26"/>
          <w:szCs w:val="26"/>
        </w:rPr>
      </w:pPr>
      <w:r w:rsidRPr="00E73348">
        <w:rPr>
          <w:sz w:val="26"/>
          <w:szCs w:val="26"/>
        </w:rPr>
        <w:t xml:space="preserve">нежилые помещения, расположенные в цокольном этаже 3 секции жилого </w:t>
      </w:r>
      <w:r w:rsidR="00D35ACF">
        <w:rPr>
          <w:sz w:val="26"/>
          <w:szCs w:val="26"/>
        </w:rPr>
        <w:t xml:space="preserve"> </w:t>
      </w:r>
      <w:r w:rsidRPr="00E73348">
        <w:rPr>
          <w:sz w:val="26"/>
          <w:szCs w:val="26"/>
        </w:rPr>
        <w:t xml:space="preserve">дома № 12 по ул. </w:t>
      </w:r>
      <w:proofErr w:type="spellStart"/>
      <w:r w:rsidRPr="00E73348">
        <w:rPr>
          <w:sz w:val="26"/>
          <w:szCs w:val="26"/>
        </w:rPr>
        <w:t>Выучейского</w:t>
      </w:r>
      <w:proofErr w:type="spellEnd"/>
      <w:r w:rsidRPr="00E73348">
        <w:rPr>
          <w:sz w:val="26"/>
          <w:szCs w:val="26"/>
        </w:rPr>
        <w:t xml:space="preserve"> в г. Нарьян-Маре, назначение: нежилое, общая площадь 240,6 кв</w:t>
      </w:r>
      <w:proofErr w:type="gramStart"/>
      <w:r w:rsidRPr="00E73348">
        <w:rPr>
          <w:sz w:val="26"/>
          <w:szCs w:val="26"/>
        </w:rPr>
        <w:t>.м</w:t>
      </w:r>
      <w:proofErr w:type="gramEnd"/>
      <w:r w:rsidRPr="00E73348">
        <w:rPr>
          <w:sz w:val="26"/>
          <w:szCs w:val="26"/>
        </w:rPr>
        <w:t xml:space="preserve">, этаж цокольный, номера на поэтажном плане 1, 3, 4, адрес (местонахождение) объекта: Ненецкий автономный округ, </w:t>
      </w:r>
      <w:proofErr w:type="gramStart"/>
      <w:r w:rsidRPr="00E73348">
        <w:rPr>
          <w:sz w:val="26"/>
          <w:szCs w:val="26"/>
        </w:rPr>
        <w:t>г</w:t>
      </w:r>
      <w:proofErr w:type="gramEnd"/>
      <w:r w:rsidRPr="00E73348">
        <w:rPr>
          <w:sz w:val="26"/>
          <w:szCs w:val="26"/>
        </w:rPr>
        <w:t xml:space="preserve">. Нарьян-Мар, </w:t>
      </w:r>
      <w:r w:rsidR="00D35ACF">
        <w:rPr>
          <w:sz w:val="26"/>
          <w:szCs w:val="26"/>
        </w:rPr>
        <w:t xml:space="preserve">                         </w:t>
      </w:r>
      <w:r w:rsidRPr="00E73348">
        <w:rPr>
          <w:sz w:val="26"/>
          <w:szCs w:val="26"/>
        </w:rPr>
        <w:t xml:space="preserve">ул. </w:t>
      </w:r>
      <w:proofErr w:type="spellStart"/>
      <w:r w:rsidRPr="00E73348">
        <w:rPr>
          <w:sz w:val="26"/>
          <w:szCs w:val="26"/>
        </w:rPr>
        <w:t>Выучейского</w:t>
      </w:r>
      <w:proofErr w:type="spellEnd"/>
      <w:r w:rsidRPr="00E73348">
        <w:rPr>
          <w:sz w:val="26"/>
          <w:szCs w:val="26"/>
        </w:rPr>
        <w:t>, д. 12, кадастровый (или условный) номер: 83-29-19/007/2011-309.</w:t>
      </w:r>
    </w:p>
    <w:p w:rsidR="00E73348" w:rsidRPr="00E73348" w:rsidRDefault="00E73348" w:rsidP="00E73348">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5613"/>
      </w:tblGrid>
      <w:tr w:rsidR="00E73348" w:rsidRPr="00E73348" w:rsidTr="000C0C4F">
        <w:tc>
          <w:tcPr>
            <w:tcW w:w="454" w:type="dxa"/>
          </w:tcPr>
          <w:p w:rsidR="00E73348" w:rsidRPr="00E73348" w:rsidRDefault="001F408D" w:rsidP="00E73348">
            <w:pPr>
              <w:widowControl w:val="0"/>
              <w:autoSpaceDE w:val="0"/>
              <w:autoSpaceDN w:val="0"/>
              <w:jc w:val="center"/>
              <w:rPr>
                <w:sz w:val="26"/>
                <w:szCs w:val="26"/>
              </w:rPr>
            </w:pPr>
            <w:r>
              <w:rPr>
                <w:sz w:val="26"/>
                <w:szCs w:val="26"/>
              </w:rPr>
              <w:t>№</w:t>
            </w:r>
          </w:p>
        </w:tc>
        <w:tc>
          <w:tcPr>
            <w:tcW w:w="3572" w:type="dxa"/>
          </w:tcPr>
          <w:p w:rsidR="00E73348" w:rsidRPr="00E73348" w:rsidRDefault="00E73348" w:rsidP="00E73348">
            <w:pPr>
              <w:widowControl w:val="0"/>
              <w:autoSpaceDE w:val="0"/>
              <w:autoSpaceDN w:val="0"/>
              <w:jc w:val="center"/>
              <w:rPr>
                <w:sz w:val="26"/>
                <w:szCs w:val="26"/>
              </w:rPr>
            </w:pPr>
            <w:r w:rsidRPr="00E73348">
              <w:rPr>
                <w:sz w:val="26"/>
                <w:szCs w:val="26"/>
              </w:rPr>
              <w:t>Наименование сведений</w:t>
            </w:r>
          </w:p>
        </w:tc>
        <w:tc>
          <w:tcPr>
            <w:tcW w:w="5613" w:type="dxa"/>
          </w:tcPr>
          <w:p w:rsidR="00E73348" w:rsidRPr="00E73348" w:rsidRDefault="00E73348" w:rsidP="00E73348">
            <w:pPr>
              <w:widowControl w:val="0"/>
              <w:autoSpaceDE w:val="0"/>
              <w:autoSpaceDN w:val="0"/>
              <w:jc w:val="center"/>
              <w:rPr>
                <w:sz w:val="26"/>
                <w:szCs w:val="26"/>
              </w:rPr>
            </w:pPr>
            <w:r w:rsidRPr="00E73348">
              <w:rPr>
                <w:sz w:val="26"/>
                <w:szCs w:val="26"/>
              </w:rPr>
              <w:t>Содержание</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w:t>
            </w:r>
          </w:p>
        </w:tc>
        <w:tc>
          <w:tcPr>
            <w:tcW w:w="3572" w:type="dxa"/>
          </w:tcPr>
          <w:p w:rsidR="00E73348" w:rsidRPr="00E73348" w:rsidRDefault="00E73348" w:rsidP="00E73348">
            <w:pPr>
              <w:widowControl w:val="0"/>
              <w:autoSpaceDE w:val="0"/>
              <w:autoSpaceDN w:val="0"/>
              <w:jc w:val="center"/>
              <w:rPr>
                <w:sz w:val="26"/>
                <w:szCs w:val="26"/>
              </w:rPr>
            </w:pPr>
            <w:r w:rsidRPr="00E73348">
              <w:rPr>
                <w:sz w:val="26"/>
                <w:szCs w:val="26"/>
              </w:rPr>
              <w:t>2</w:t>
            </w:r>
          </w:p>
        </w:tc>
        <w:tc>
          <w:tcPr>
            <w:tcW w:w="5613" w:type="dxa"/>
          </w:tcPr>
          <w:p w:rsidR="00E73348" w:rsidRPr="00E73348" w:rsidRDefault="00E73348" w:rsidP="00E73348">
            <w:pPr>
              <w:widowControl w:val="0"/>
              <w:autoSpaceDE w:val="0"/>
              <w:autoSpaceDN w:val="0"/>
              <w:jc w:val="center"/>
              <w:rPr>
                <w:sz w:val="26"/>
                <w:szCs w:val="26"/>
              </w:rPr>
            </w:pPr>
            <w:r w:rsidRPr="00E73348">
              <w:rPr>
                <w:sz w:val="26"/>
                <w:szCs w:val="26"/>
              </w:rPr>
              <w:t>3</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Организатор продажи посредством публичного предложения</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Администрация МО "Городской округ "Город Нарьян-Мар" (далее </w:t>
            </w:r>
            <w:r w:rsidR="00D35ACF">
              <w:rPr>
                <w:sz w:val="26"/>
                <w:szCs w:val="26"/>
              </w:rPr>
              <w:t>–</w:t>
            </w:r>
            <w:r w:rsidRPr="00E73348">
              <w:rPr>
                <w:sz w:val="26"/>
                <w:szCs w:val="26"/>
              </w:rPr>
              <w:t xml:space="preserve"> Продавец). </w:t>
            </w:r>
          </w:p>
          <w:p w:rsidR="00E73348" w:rsidRPr="00E73348" w:rsidRDefault="00E73348" w:rsidP="00E73348">
            <w:pPr>
              <w:widowControl w:val="0"/>
              <w:autoSpaceDE w:val="0"/>
              <w:autoSpaceDN w:val="0"/>
              <w:rPr>
                <w:sz w:val="26"/>
                <w:szCs w:val="26"/>
              </w:rPr>
            </w:pPr>
            <w:r w:rsidRPr="00E73348">
              <w:rPr>
                <w:sz w:val="26"/>
                <w:szCs w:val="26"/>
              </w:rPr>
              <w:t xml:space="preserve">Адрес местонахождения: 166000, Ненецкий автономный округ, </w:t>
            </w:r>
            <w:proofErr w:type="gramStart"/>
            <w:r w:rsidRPr="00E73348">
              <w:rPr>
                <w:sz w:val="26"/>
                <w:szCs w:val="26"/>
              </w:rPr>
              <w:t>г</w:t>
            </w:r>
            <w:proofErr w:type="gramEnd"/>
            <w:r w:rsidRPr="00E73348">
              <w:rPr>
                <w:sz w:val="26"/>
                <w:szCs w:val="26"/>
              </w:rPr>
              <w:t xml:space="preserve">. Нарьян-Мар, ул. Ленина, </w:t>
            </w:r>
          </w:p>
          <w:p w:rsidR="00E73348" w:rsidRPr="00E73348" w:rsidRDefault="00E73348" w:rsidP="00E73348">
            <w:pPr>
              <w:widowControl w:val="0"/>
              <w:autoSpaceDE w:val="0"/>
              <w:autoSpaceDN w:val="0"/>
              <w:rPr>
                <w:sz w:val="26"/>
                <w:szCs w:val="26"/>
              </w:rPr>
            </w:pPr>
            <w:r w:rsidRPr="00E73348">
              <w:rPr>
                <w:sz w:val="26"/>
                <w:szCs w:val="26"/>
              </w:rPr>
              <w:t xml:space="preserve">д. 12, тел. (81853) 4-29-77, </w:t>
            </w:r>
            <w:hyperlink r:id="rId28" w:history="1">
              <w:r w:rsidRPr="00D35ACF">
                <w:rPr>
                  <w:sz w:val="26"/>
                  <w:u w:val="single"/>
                  <w:lang w:val="en-US"/>
                </w:rPr>
                <w:t>www</w:t>
              </w:r>
              <w:r w:rsidRPr="00D35ACF">
                <w:rPr>
                  <w:sz w:val="26"/>
                  <w:u w:val="single"/>
                </w:rPr>
                <w:t>.</w:t>
              </w:r>
              <w:proofErr w:type="spellStart"/>
              <w:r w:rsidRPr="00D35ACF">
                <w:rPr>
                  <w:sz w:val="26"/>
                  <w:u w:val="single"/>
                  <w:lang w:val="en-US"/>
                </w:rPr>
                <w:t>adm</w:t>
              </w:r>
              <w:proofErr w:type="spellEnd"/>
              <w:r w:rsidRPr="00D35ACF">
                <w:rPr>
                  <w:sz w:val="26"/>
                  <w:u w:val="single"/>
                </w:rPr>
                <w:t>-</w:t>
              </w:r>
              <w:proofErr w:type="spellStart"/>
              <w:r w:rsidRPr="00D35ACF">
                <w:rPr>
                  <w:sz w:val="26"/>
                  <w:u w:val="single"/>
                  <w:lang w:val="en-US"/>
                </w:rPr>
                <w:t>nmar</w:t>
              </w:r>
              <w:proofErr w:type="spellEnd"/>
              <w:r w:rsidRPr="00D35ACF">
                <w:rPr>
                  <w:sz w:val="26"/>
                  <w:u w:val="single"/>
                </w:rPr>
                <w:t>.</w:t>
              </w:r>
              <w:proofErr w:type="spellStart"/>
              <w:r w:rsidRPr="00D35ACF">
                <w:rPr>
                  <w:sz w:val="26"/>
                  <w:u w:val="single"/>
                  <w:lang w:val="en-US"/>
                </w:rPr>
                <w:t>ru</w:t>
              </w:r>
              <w:proofErr w:type="spellEnd"/>
            </w:hyperlink>
            <w:r w:rsidRPr="00E73348">
              <w:rPr>
                <w:sz w:val="26"/>
                <w:szCs w:val="26"/>
              </w:rPr>
              <w:t xml:space="preserve">, </w:t>
            </w:r>
          </w:p>
          <w:p w:rsidR="00E73348" w:rsidRPr="00E73348" w:rsidRDefault="00E73348" w:rsidP="00E73348">
            <w:pPr>
              <w:widowControl w:val="0"/>
              <w:autoSpaceDE w:val="0"/>
              <w:autoSpaceDN w:val="0"/>
              <w:rPr>
                <w:sz w:val="26"/>
                <w:szCs w:val="26"/>
              </w:rPr>
            </w:pPr>
            <w:r w:rsidRPr="00E73348">
              <w:rPr>
                <w:sz w:val="26"/>
                <w:szCs w:val="26"/>
                <w:lang w:val="en-US"/>
              </w:rPr>
              <w:t>e</w:t>
            </w:r>
            <w:r w:rsidRPr="00E73348">
              <w:rPr>
                <w:sz w:val="26"/>
                <w:szCs w:val="26"/>
              </w:rPr>
              <w:t>-</w:t>
            </w:r>
            <w:r w:rsidRPr="00E73348">
              <w:rPr>
                <w:sz w:val="26"/>
                <w:szCs w:val="26"/>
                <w:lang w:val="en-US"/>
              </w:rPr>
              <w:t>mail</w:t>
            </w:r>
            <w:r w:rsidRPr="00E73348">
              <w:rPr>
                <w:sz w:val="26"/>
                <w:szCs w:val="26"/>
              </w:rPr>
              <w:t xml:space="preserve">: </w:t>
            </w:r>
            <w:hyperlink r:id="rId29" w:history="1">
              <w:r w:rsidRPr="00D35ACF">
                <w:rPr>
                  <w:sz w:val="26"/>
                  <w:u w:val="single"/>
                  <w:lang w:val="en-US"/>
                </w:rPr>
                <w:t>umi</w:t>
              </w:r>
              <w:r w:rsidRPr="00D35ACF">
                <w:rPr>
                  <w:sz w:val="26"/>
                  <w:u w:val="single"/>
                </w:rPr>
                <w:t>@</w:t>
              </w:r>
              <w:r w:rsidRPr="00D35ACF">
                <w:rPr>
                  <w:sz w:val="26"/>
                  <w:u w:val="single"/>
                  <w:lang w:val="en-US"/>
                </w:rPr>
                <w:t>adm</w:t>
              </w:r>
              <w:r w:rsidRPr="00D35ACF">
                <w:rPr>
                  <w:sz w:val="26"/>
                  <w:u w:val="single"/>
                </w:rPr>
                <w:t>-</w:t>
              </w:r>
              <w:r w:rsidRPr="00D35ACF">
                <w:rPr>
                  <w:sz w:val="26"/>
                  <w:u w:val="single"/>
                  <w:lang w:val="en-US"/>
                </w:rPr>
                <w:t>nmar</w:t>
              </w:r>
              <w:r w:rsidRPr="00D35ACF">
                <w:rPr>
                  <w:sz w:val="26"/>
                  <w:u w:val="single"/>
                </w:rPr>
                <w:t>.</w:t>
              </w:r>
              <w:r w:rsidRPr="00D35ACF">
                <w:rPr>
                  <w:sz w:val="26"/>
                  <w:u w:val="single"/>
                  <w:lang w:val="en-US"/>
                </w:rPr>
                <w:t>ru</w:t>
              </w:r>
            </w:hyperlink>
            <w:r w:rsidRPr="00E73348">
              <w:rPr>
                <w:sz w:val="26"/>
                <w:szCs w:val="26"/>
              </w:rPr>
              <w:t xml:space="preserve"> </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2.</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 xml:space="preserve">Наименование органа местного самоуправления, принявшего решение </w:t>
            </w:r>
            <w:r w:rsidR="00D35ACF">
              <w:rPr>
                <w:sz w:val="26"/>
                <w:szCs w:val="26"/>
              </w:rPr>
              <w:t xml:space="preserve">                     </w:t>
            </w:r>
            <w:r w:rsidRPr="00E73348">
              <w:rPr>
                <w:sz w:val="26"/>
                <w:szCs w:val="26"/>
              </w:rPr>
              <w:t>об условиях приватизации муниципального имущества</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Администрация МО "Городской округ "Город Нарьян-Мар"</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3.</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Способ приватизации муниципального имущества</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Продажа посредством публичного предложения</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4.</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Цена первоначального предложения продажи муниципального имущества</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10 305 000 (Десять миллионов триста пять тысяч) рублей </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5.</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Величина снижения цены первоначального предложения ("шаг понижения")</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515 250 (Пятьсот пятнадцать тысяч двести пятьдесят) рублей</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6</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Величина повышения цены ("шаг аукциона")</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51 525 (Пятьдесят одна тысяча пятьсот двадцать пять) рублей </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7.</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Форма подачи предложений о цене муниципального имущества</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Открытая</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8</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Минимальная цена предложения (цена отсечения)</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5 152 500 (Пять миллионов сто пятьдесят две тысячи пятьсот) рублей </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9.</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Условия и сроки платежа, необходимые реквизиты счетов</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Порядок оплаты </w:t>
            </w:r>
            <w:r w:rsidR="00D35ACF">
              <w:rPr>
                <w:sz w:val="26"/>
                <w:szCs w:val="26"/>
              </w:rPr>
              <w:t>–</w:t>
            </w:r>
            <w:r w:rsidRPr="00E73348">
              <w:rPr>
                <w:sz w:val="26"/>
                <w:szCs w:val="26"/>
              </w:rPr>
              <w:t xml:space="preserve"> единовременно. </w:t>
            </w:r>
          </w:p>
          <w:p w:rsidR="00E73348" w:rsidRPr="00E73348" w:rsidRDefault="00E73348" w:rsidP="00E73348">
            <w:pPr>
              <w:widowControl w:val="0"/>
              <w:autoSpaceDE w:val="0"/>
              <w:autoSpaceDN w:val="0"/>
              <w:rPr>
                <w:sz w:val="26"/>
                <w:szCs w:val="26"/>
              </w:rPr>
            </w:pPr>
            <w:r w:rsidRPr="00E73348">
              <w:rPr>
                <w:sz w:val="26"/>
                <w:szCs w:val="26"/>
              </w:rPr>
              <w:t xml:space="preserve">Оплата приобретаемого на аукционе муниципального имущества производится путем перечисления денежных средств на счет Управления Федерального казначейства </w:t>
            </w:r>
            <w:r w:rsidR="00D35ACF">
              <w:rPr>
                <w:sz w:val="26"/>
                <w:szCs w:val="26"/>
              </w:rPr>
              <w:t xml:space="preserve">                   </w:t>
            </w:r>
            <w:r w:rsidRPr="00E73348">
              <w:rPr>
                <w:sz w:val="26"/>
                <w:szCs w:val="26"/>
              </w:rPr>
              <w:t xml:space="preserve">по Архангельской области и Ненецкому автономному округу (Администрация МО "Городской округ "Город Нарьян-Мар"), </w:t>
            </w:r>
            <w:r w:rsidR="00D35ACF">
              <w:rPr>
                <w:sz w:val="26"/>
                <w:szCs w:val="26"/>
              </w:rPr>
              <w:t xml:space="preserve">                  </w:t>
            </w:r>
            <w:r w:rsidRPr="00E73348">
              <w:rPr>
                <w:sz w:val="26"/>
                <w:szCs w:val="26"/>
              </w:rPr>
              <w:t xml:space="preserve">ИНН 8301020090, КПП 298301001, </w:t>
            </w:r>
            <w:r w:rsidR="00D35ACF">
              <w:rPr>
                <w:sz w:val="26"/>
                <w:szCs w:val="26"/>
              </w:rPr>
              <w:t xml:space="preserve">                  </w:t>
            </w:r>
            <w:r w:rsidRPr="00E73348">
              <w:rPr>
                <w:sz w:val="26"/>
                <w:szCs w:val="26"/>
              </w:rPr>
              <w:t xml:space="preserve">ОКТМО 11851000, расчетный счет </w:t>
            </w:r>
            <w:r w:rsidR="00D35ACF">
              <w:rPr>
                <w:sz w:val="26"/>
                <w:szCs w:val="26"/>
              </w:rPr>
              <w:t xml:space="preserve">40101810040300002501 </w:t>
            </w:r>
            <w:r w:rsidRPr="00E73348">
              <w:rPr>
                <w:sz w:val="26"/>
                <w:szCs w:val="26"/>
              </w:rPr>
              <w:t>в Отделени</w:t>
            </w:r>
            <w:r w:rsidR="00D35ACF">
              <w:rPr>
                <w:sz w:val="26"/>
                <w:szCs w:val="26"/>
              </w:rPr>
              <w:t>и</w:t>
            </w:r>
            <w:r w:rsidRPr="00E73348">
              <w:rPr>
                <w:sz w:val="26"/>
                <w:szCs w:val="26"/>
              </w:rPr>
              <w:t xml:space="preserve"> Архангельск г. Архангельск, БИК 041117001,  </w:t>
            </w:r>
          </w:p>
          <w:p w:rsidR="00E73348" w:rsidRPr="00E73348" w:rsidRDefault="00E73348" w:rsidP="00E73348">
            <w:pPr>
              <w:widowControl w:val="0"/>
              <w:autoSpaceDE w:val="0"/>
              <w:autoSpaceDN w:val="0"/>
              <w:rPr>
                <w:sz w:val="26"/>
                <w:szCs w:val="26"/>
              </w:rPr>
            </w:pPr>
            <w:r w:rsidRPr="00E73348">
              <w:rPr>
                <w:sz w:val="26"/>
                <w:szCs w:val="26"/>
              </w:rPr>
              <w:t>код дохода 032 1 14 02040 04 0000 410</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10.</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Размер задатка, срок и порядок его внесения, необходимые реквизиты счетов</w:t>
            </w:r>
          </w:p>
        </w:tc>
        <w:tc>
          <w:tcPr>
            <w:tcW w:w="5613" w:type="dxa"/>
          </w:tcPr>
          <w:p w:rsidR="00E73348" w:rsidRPr="00E73348" w:rsidRDefault="00E73348" w:rsidP="00D35ACF">
            <w:pPr>
              <w:widowControl w:val="0"/>
              <w:autoSpaceDE w:val="0"/>
              <w:autoSpaceDN w:val="0"/>
              <w:rPr>
                <w:sz w:val="26"/>
                <w:szCs w:val="26"/>
              </w:rPr>
            </w:pPr>
            <w:r w:rsidRPr="00E73348">
              <w:rPr>
                <w:sz w:val="26"/>
                <w:szCs w:val="26"/>
              </w:rPr>
              <w:t xml:space="preserve">Размер задатка: 20% от цены продажи – </w:t>
            </w:r>
            <w:r w:rsidR="00D35ACF">
              <w:rPr>
                <w:sz w:val="26"/>
                <w:szCs w:val="26"/>
              </w:rPr>
              <w:t xml:space="preserve">                       </w:t>
            </w:r>
            <w:r w:rsidRPr="00E73348">
              <w:rPr>
                <w:sz w:val="26"/>
                <w:szCs w:val="26"/>
              </w:rPr>
              <w:t xml:space="preserve">2 061 000 (Два миллиона шестьдесят одна тысяча) рублей. Задаток должен поступить </w:t>
            </w:r>
            <w:r w:rsidR="00D35ACF">
              <w:rPr>
                <w:sz w:val="26"/>
                <w:szCs w:val="26"/>
              </w:rPr>
              <w:t xml:space="preserve">               </w:t>
            </w:r>
            <w:r w:rsidRPr="00E73348">
              <w:rPr>
                <w:sz w:val="26"/>
                <w:szCs w:val="26"/>
              </w:rPr>
              <w:t xml:space="preserve">на счет Продавца до 17 часов 00 минут </w:t>
            </w:r>
            <w:r w:rsidR="00D35ACF">
              <w:rPr>
                <w:sz w:val="26"/>
                <w:szCs w:val="26"/>
              </w:rPr>
              <w:t xml:space="preserve">                     </w:t>
            </w:r>
            <w:r w:rsidRPr="00E73348">
              <w:rPr>
                <w:b/>
                <w:sz w:val="26"/>
                <w:szCs w:val="26"/>
              </w:rPr>
              <w:t>07 ноября</w:t>
            </w:r>
            <w:r w:rsidR="00D35ACF">
              <w:rPr>
                <w:b/>
                <w:sz w:val="26"/>
                <w:szCs w:val="26"/>
              </w:rPr>
              <w:t xml:space="preserve"> 2016 </w:t>
            </w:r>
            <w:r w:rsidRPr="00E73348">
              <w:rPr>
                <w:b/>
                <w:sz w:val="26"/>
                <w:szCs w:val="26"/>
              </w:rPr>
              <w:t>года.</w:t>
            </w:r>
            <w:r w:rsidRPr="00E73348">
              <w:rPr>
                <w:sz w:val="26"/>
                <w:szCs w:val="26"/>
              </w:rPr>
              <w:t xml:space="preserve"> Задаток вносится на счет Управления Федерального казначейства </w:t>
            </w:r>
            <w:r w:rsidR="00D35ACF">
              <w:rPr>
                <w:sz w:val="26"/>
                <w:szCs w:val="26"/>
              </w:rPr>
              <w:t xml:space="preserve">                    </w:t>
            </w:r>
            <w:r w:rsidRPr="00E73348">
              <w:rPr>
                <w:sz w:val="26"/>
                <w:szCs w:val="26"/>
              </w:rPr>
              <w:t xml:space="preserve">по Архангельской области и Ненецкому автономному округу (Администрация МО "Городской округ "Город Нарьян-Мар" </w:t>
            </w:r>
            <w:r w:rsidR="00D35ACF">
              <w:rPr>
                <w:sz w:val="26"/>
                <w:szCs w:val="26"/>
              </w:rPr>
              <w:t xml:space="preserve">                 </w:t>
            </w:r>
            <w:r w:rsidRPr="00E73348">
              <w:rPr>
                <w:sz w:val="26"/>
                <w:szCs w:val="26"/>
              </w:rPr>
              <w:t xml:space="preserve">л/счет 05843000380), ИНН 8301020090, </w:t>
            </w:r>
            <w:r w:rsidR="00D35ACF">
              <w:rPr>
                <w:sz w:val="26"/>
                <w:szCs w:val="26"/>
              </w:rPr>
              <w:t xml:space="preserve">                  </w:t>
            </w:r>
            <w:r w:rsidRPr="00E73348">
              <w:rPr>
                <w:sz w:val="26"/>
                <w:szCs w:val="26"/>
              </w:rPr>
              <w:t>КПП 298301001, расчетный счет 40302810840303002510 в Отделени</w:t>
            </w:r>
            <w:r w:rsidR="00D35ACF">
              <w:rPr>
                <w:sz w:val="26"/>
                <w:szCs w:val="26"/>
              </w:rPr>
              <w:t>и</w:t>
            </w:r>
            <w:r w:rsidRPr="00E73348">
              <w:rPr>
                <w:sz w:val="26"/>
                <w:szCs w:val="26"/>
              </w:rPr>
              <w:t xml:space="preserve"> Архангельск г. Архангельск, БИК 041117001. </w:t>
            </w:r>
            <w:r w:rsidR="00D35ACF">
              <w:rPr>
                <w:sz w:val="26"/>
                <w:szCs w:val="26"/>
              </w:rPr>
              <w:t xml:space="preserve">             </w:t>
            </w:r>
            <w:r w:rsidRPr="00E73348">
              <w:rPr>
                <w:sz w:val="26"/>
                <w:szCs w:val="26"/>
              </w:rPr>
              <w:t>В назначении платежа необходимо указать: "задаток для участия в продаже посредством публичного предложения нежилого здания, незавершенного строительством здания склада, земельного участка  по ул. Ленина, д.</w:t>
            </w:r>
            <w:r w:rsidR="00D35ACF">
              <w:rPr>
                <w:sz w:val="26"/>
                <w:szCs w:val="26"/>
              </w:rPr>
              <w:t xml:space="preserve"> </w:t>
            </w:r>
            <w:r w:rsidRPr="00E73348">
              <w:rPr>
                <w:sz w:val="26"/>
                <w:szCs w:val="26"/>
              </w:rPr>
              <w:t>1". Внесенный победителем продажи задаток засчитывается в счет оплаты приобретаемого имущества</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11.</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Порядок, место, даты начала и окончания подачи заявок, предложений</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 начало приема заявок </w:t>
            </w:r>
            <w:r w:rsidRPr="00E73348">
              <w:rPr>
                <w:b/>
                <w:sz w:val="26"/>
                <w:szCs w:val="26"/>
              </w:rPr>
              <w:t>03 октября 2016 года</w:t>
            </w:r>
            <w:r w:rsidRPr="00E73348">
              <w:rPr>
                <w:sz w:val="26"/>
                <w:szCs w:val="26"/>
              </w:rPr>
              <w:t xml:space="preserve"> </w:t>
            </w:r>
            <w:r w:rsidR="00D35ACF">
              <w:rPr>
                <w:sz w:val="26"/>
                <w:szCs w:val="26"/>
              </w:rPr>
              <w:t xml:space="preserve">       </w:t>
            </w:r>
            <w:r w:rsidRPr="00E73348">
              <w:rPr>
                <w:sz w:val="26"/>
                <w:szCs w:val="26"/>
              </w:rPr>
              <w:t xml:space="preserve">в </w:t>
            </w:r>
            <w:r w:rsidR="00D35ACF">
              <w:rPr>
                <w:sz w:val="26"/>
                <w:szCs w:val="26"/>
              </w:rPr>
              <w:t>0</w:t>
            </w:r>
            <w:r w:rsidRPr="00E73348">
              <w:rPr>
                <w:sz w:val="26"/>
                <w:szCs w:val="26"/>
              </w:rPr>
              <w:t>9 часов 00 минут по московскому времени;</w:t>
            </w:r>
          </w:p>
          <w:p w:rsidR="00E73348" w:rsidRPr="00E73348" w:rsidRDefault="00E73348" w:rsidP="00E73348">
            <w:pPr>
              <w:widowControl w:val="0"/>
              <w:autoSpaceDE w:val="0"/>
              <w:autoSpaceDN w:val="0"/>
              <w:rPr>
                <w:sz w:val="26"/>
                <w:szCs w:val="26"/>
              </w:rPr>
            </w:pPr>
            <w:r w:rsidRPr="00E73348">
              <w:rPr>
                <w:sz w:val="26"/>
                <w:szCs w:val="26"/>
              </w:rPr>
              <w:t xml:space="preserve">- окончание приема заявок </w:t>
            </w:r>
            <w:r w:rsidRPr="00E73348">
              <w:rPr>
                <w:b/>
                <w:sz w:val="26"/>
                <w:szCs w:val="26"/>
              </w:rPr>
              <w:t>07 ноября 2016 года</w:t>
            </w:r>
            <w:r w:rsidRPr="00E73348">
              <w:rPr>
                <w:sz w:val="26"/>
                <w:szCs w:val="26"/>
              </w:rPr>
              <w:t xml:space="preserve"> в 17 часов 00 минут по московскому времени.</w:t>
            </w:r>
          </w:p>
          <w:p w:rsidR="00E73348" w:rsidRPr="00E73348" w:rsidRDefault="00E73348" w:rsidP="00E73348">
            <w:pPr>
              <w:widowControl w:val="0"/>
              <w:autoSpaceDE w:val="0"/>
              <w:autoSpaceDN w:val="0"/>
              <w:rPr>
                <w:sz w:val="26"/>
                <w:szCs w:val="26"/>
              </w:rPr>
            </w:pPr>
            <w:r w:rsidRPr="00E73348">
              <w:rPr>
                <w:sz w:val="26"/>
                <w:szCs w:val="26"/>
              </w:rPr>
              <w:t xml:space="preserve">Прием и регистрация заявок осуществляется </w:t>
            </w:r>
            <w:r w:rsidR="00D35ACF">
              <w:rPr>
                <w:sz w:val="26"/>
                <w:szCs w:val="26"/>
              </w:rPr>
              <w:t xml:space="preserve">           </w:t>
            </w:r>
            <w:r w:rsidRPr="00E73348">
              <w:rPr>
                <w:sz w:val="26"/>
                <w:szCs w:val="26"/>
              </w:rPr>
              <w:t xml:space="preserve">по адресу: Ненецкий автономный округ, </w:t>
            </w:r>
            <w:r w:rsidR="00D35ACF">
              <w:rPr>
                <w:sz w:val="26"/>
                <w:szCs w:val="26"/>
              </w:rPr>
              <w:t xml:space="preserve">                    </w:t>
            </w:r>
            <w:proofErr w:type="gramStart"/>
            <w:r w:rsidRPr="00E73348">
              <w:rPr>
                <w:sz w:val="26"/>
                <w:szCs w:val="26"/>
              </w:rPr>
              <w:t>г</w:t>
            </w:r>
            <w:proofErr w:type="gramEnd"/>
            <w:r w:rsidRPr="00E73348">
              <w:rPr>
                <w:sz w:val="26"/>
                <w:szCs w:val="26"/>
              </w:rPr>
              <w:t xml:space="preserve">. Нарьян-Мар, ул. Ленина, дом 12, </w:t>
            </w:r>
            <w:proofErr w:type="spellStart"/>
            <w:r w:rsidRPr="00E73348">
              <w:rPr>
                <w:sz w:val="26"/>
                <w:szCs w:val="26"/>
              </w:rPr>
              <w:t>каб</w:t>
            </w:r>
            <w:proofErr w:type="spellEnd"/>
            <w:r w:rsidRPr="00E73348">
              <w:rPr>
                <w:sz w:val="26"/>
                <w:szCs w:val="26"/>
              </w:rPr>
              <w:t xml:space="preserve">. 17, ежедневно с </w:t>
            </w:r>
            <w:r w:rsidR="00D35ACF">
              <w:rPr>
                <w:sz w:val="26"/>
                <w:szCs w:val="26"/>
              </w:rPr>
              <w:t>0</w:t>
            </w:r>
            <w:r w:rsidRPr="00E73348">
              <w:rPr>
                <w:sz w:val="26"/>
                <w:szCs w:val="26"/>
              </w:rPr>
              <w:t xml:space="preserve">9 часов 00 минут до 17 часов </w:t>
            </w:r>
            <w:r w:rsidR="00D35ACF">
              <w:rPr>
                <w:sz w:val="26"/>
                <w:szCs w:val="26"/>
              </w:rPr>
              <w:t xml:space="preserve">               </w:t>
            </w:r>
            <w:r w:rsidRPr="00E73348">
              <w:rPr>
                <w:sz w:val="26"/>
                <w:szCs w:val="26"/>
              </w:rPr>
              <w:t xml:space="preserve">00 минут по московскому времени в рабочие дни. Контактные лица: </w:t>
            </w:r>
            <w:proofErr w:type="spellStart"/>
            <w:r w:rsidRPr="00E73348">
              <w:rPr>
                <w:sz w:val="26"/>
                <w:szCs w:val="26"/>
              </w:rPr>
              <w:t>Динискина</w:t>
            </w:r>
            <w:proofErr w:type="spellEnd"/>
            <w:r w:rsidRPr="00E73348">
              <w:rPr>
                <w:sz w:val="26"/>
                <w:szCs w:val="26"/>
              </w:rPr>
              <w:t xml:space="preserve"> Елена Анатольевна, </w:t>
            </w:r>
            <w:proofErr w:type="spellStart"/>
            <w:r w:rsidRPr="00E73348">
              <w:rPr>
                <w:sz w:val="26"/>
                <w:szCs w:val="26"/>
              </w:rPr>
              <w:t>Лиханина</w:t>
            </w:r>
            <w:proofErr w:type="spellEnd"/>
            <w:r w:rsidRPr="00E73348">
              <w:rPr>
                <w:sz w:val="26"/>
                <w:szCs w:val="26"/>
              </w:rPr>
              <w:t xml:space="preserve"> Ирина Михайловна </w:t>
            </w:r>
            <w:r w:rsidR="00D35ACF">
              <w:rPr>
                <w:sz w:val="26"/>
                <w:szCs w:val="26"/>
              </w:rPr>
              <w:t xml:space="preserve">  </w:t>
            </w:r>
            <w:r w:rsidRPr="00E73348">
              <w:rPr>
                <w:sz w:val="26"/>
                <w:szCs w:val="26"/>
              </w:rPr>
              <w:t xml:space="preserve"> тел. (81853) 4-29-77</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12.</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Место, дата и время начала рассмотрения заявок на участие в продаже посредством публичного предложения</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Ненецкий автономный округ, </w:t>
            </w:r>
            <w:proofErr w:type="gramStart"/>
            <w:r w:rsidRPr="00E73348">
              <w:rPr>
                <w:sz w:val="26"/>
                <w:szCs w:val="26"/>
              </w:rPr>
              <w:t>г</w:t>
            </w:r>
            <w:proofErr w:type="gramEnd"/>
            <w:r w:rsidRPr="00E73348">
              <w:rPr>
                <w:sz w:val="26"/>
                <w:szCs w:val="26"/>
              </w:rPr>
              <w:t xml:space="preserve">. Нарьян-Мар, </w:t>
            </w:r>
            <w:r w:rsidR="00D35ACF">
              <w:rPr>
                <w:sz w:val="26"/>
                <w:szCs w:val="26"/>
              </w:rPr>
              <w:t xml:space="preserve">          </w:t>
            </w:r>
            <w:r w:rsidRPr="00E73348">
              <w:rPr>
                <w:sz w:val="26"/>
                <w:szCs w:val="26"/>
              </w:rPr>
              <w:t xml:space="preserve">ул. Ленина, дом 12, </w:t>
            </w:r>
            <w:proofErr w:type="spellStart"/>
            <w:r w:rsidRPr="00E73348">
              <w:rPr>
                <w:sz w:val="26"/>
                <w:szCs w:val="26"/>
              </w:rPr>
              <w:t>каб</w:t>
            </w:r>
            <w:proofErr w:type="spellEnd"/>
            <w:r w:rsidRPr="00E73348">
              <w:rPr>
                <w:sz w:val="26"/>
                <w:szCs w:val="26"/>
              </w:rPr>
              <w:t xml:space="preserve">. 22, </w:t>
            </w:r>
            <w:r w:rsidRPr="00E73348">
              <w:rPr>
                <w:b/>
                <w:sz w:val="26"/>
                <w:szCs w:val="26"/>
              </w:rPr>
              <w:t>10 ноября 2016 года</w:t>
            </w:r>
            <w:r w:rsidRPr="00E73348">
              <w:rPr>
                <w:sz w:val="26"/>
                <w:szCs w:val="26"/>
              </w:rPr>
              <w:t xml:space="preserve"> в </w:t>
            </w:r>
            <w:r w:rsidRPr="00E73348">
              <w:rPr>
                <w:b/>
                <w:sz w:val="26"/>
                <w:szCs w:val="26"/>
              </w:rPr>
              <w:t>14 часов 00 минут</w:t>
            </w:r>
            <w:r w:rsidRPr="00E73348">
              <w:rPr>
                <w:sz w:val="26"/>
                <w:szCs w:val="26"/>
              </w:rPr>
              <w:t xml:space="preserve"> по московскому времени</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13.</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Место, дата и время проведения продажи посредством публичного предложения</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Ненецкий автономный округ, </w:t>
            </w:r>
            <w:proofErr w:type="gramStart"/>
            <w:r w:rsidRPr="00E73348">
              <w:rPr>
                <w:sz w:val="26"/>
                <w:szCs w:val="26"/>
              </w:rPr>
              <w:t>г</w:t>
            </w:r>
            <w:proofErr w:type="gramEnd"/>
            <w:r w:rsidRPr="00E73348">
              <w:rPr>
                <w:sz w:val="26"/>
                <w:szCs w:val="26"/>
              </w:rPr>
              <w:t xml:space="preserve">. Нарьян-Мар, </w:t>
            </w:r>
            <w:r w:rsidR="00D35ACF">
              <w:rPr>
                <w:sz w:val="26"/>
                <w:szCs w:val="26"/>
              </w:rPr>
              <w:t xml:space="preserve">          </w:t>
            </w:r>
            <w:r w:rsidRPr="00E73348">
              <w:rPr>
                <w:sz w:val="26"/>
                <w:szCs w:val="26"/>
              </w:rPr>
              <w:t xml:space="preserve">ул. Ленина, дом 12, </w:t>
            </w:r>
            <w:proofErr w:type="spellStart"/>
            <w:r w:rsidRPr="00E73348">
              <w:rPr>
                <w:sz w:val="26"/>
                <w:szCs w:val="26"/>
              </w:rPr>
              <w:t>каб</w:t>
            </w:r>
            <w:proofErr w:type="spellEnd"/>
            <w:r w:rsidRPr="00E73348">
              <w:rPr>
                <w:sz w:val="26"/>
                <w:szCs w:val="26"/>
              </w:rPr>
              <w:t xml:space="preserve">. 22, </w:t>
            </w:r>
            <w:r w:rsidRPr="00E73348">
              <w:rPr>
                <w:b/>
                <w:color w:val="000000" w:themeColor="text1"/>
                <w:sz w:val="26"/>
                <w:szCs w:val="26"/>
              </w:rPr>
              <w:t xml:space="preserve">14 ноября </w:t>
            </w:r>
            <w:r w:rsidRPr="00E73348">
              <w:rPr>
                <w:b/>
                <w:sz w:val="26"/>
                <w:szCs w:val="26"/>
              </w:rPr>
              <w:t>2016 года в 14 часов 00 минут</w:t>
            </w:r>
            <w:r w:rsidRPr="00E73348">
              <w:rPr>
                <w:sz w:val="26"/>
                <w:szCs w:val="26"/>
              </w:rPr>
              <w:t xml:space="preserve"> по московскому времени</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14.</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 xml:space="preserve">Электронные адреса сайтов </w:t>
            </w:r>
            <w:r w:rsidR="00D35ACF">
              <w:rPr>
                <w:sz w:val="26"/>
                <w:szCs w:val="26"/>
              </w:rPr>
              <w:t xml:space="preserve">           </w:t>
            </w:r>
            <w:r w:rsidRPr="00E73348">
              <w:rPr>
                <w:sz w:val="26"/>
                <w:szCs w:val="26"/>
              </w:rPr>
              <w:t xml:space="preserve">в сети "Интернет", на которых размещена документация </w:t>
            </w:r>
            <w:r w:rsidR="00D35ACF">
              <w:rPr>
                <w:sz w:val="26"/>
                <w:szCs w:val="26"/>
              </w:rPr>
              <w:t xml:space="preserve">               </w:t>
            </w:r>
            <w:r w:rsidRPr="00E73348">
              <w:rPr>
                <w:sz w:val="26"/>
                <w:szCs w:val="26"/>
              </w:rPr>
              <w:t>о продаже посредством публичного предложения</w:t>
            </w:r>
          </w:p>
        </w:tc>
        <w:tc>
          <w:tcPr>
            <w:tcW w:w="5613" w:type="dxa"/>
          </w:tcPr>
          <w:p w:rsidR="00E73348" w:rsidRPr="00E73348" w:rsidRDefault="00E73348" w:rsidP="00E73348">
            <w:pPr>
              <w:widowControl w:val="0"/>
              <w:autoSpaceDE w:val="0"/>
              <w:autoSpaceDN w:val="0"/>
              <w:rPr>
                <w:sz w:val="26"/>
                <w:szCs w:val="26"/>
              </w:rPr>
            </w:pPr>
            <w:hyperlink r:id="rId30" w:history="1">
              <w:r w:rsidRPr="00D35ACF">
                <w:rPr>
                  <w:sz w:val="26"/>
                  <w:u w:val="single"/>
                </w:rPr>
                <w:t>www.torgi.gov.ru</w:t>
              </w:r>
            </w:hyperlink>
          </w:p>
          <w:p w:rsidR="00E73348" w:rsidRPr="00E73348" w:rsidRDefault="00E73348" w:rsidP="00E73348">
            <w:pPr>
              <w:widowControl w:val="0"/>
              <w:autoSpaceDE w:val="0"/>
              <w:autoSpaceDN w:val="0"/>
              <w:rPr>
                <w:sz w:val="26"/>
                <w:szCs w:val="26"/>
              </w:rPr>
            </w:pPr>
            <w:hyperlink r:id="rId31" w:history="1">
              <w:r w:rsidRPr="00D35ACF">
                <w:rPr>
                  <w:sz w:val="26"/>
                  <w:u w:val="single"/>
                  <w:lang w:val="en-US"/>
                </w:rPr>
                <w:t>www</w:t>
              </w:r>
              <w:r w:rsidRPr="00D35ACF">
                <w:rPr>
                  <w:sz w:val="26"/>
                  <w:u w:val="single"/>
                </w:rPr>
                <w:t>.</w:t>
              </w:r>
              <w:proofErr w:type="spellStart"/>
              <w:r w:rsidRPr="00D35ACF">
                <w:rPr>
                  <w:sz w:val="26"/>
                  <w:u w:val="single"/>
                  <w:lang w:val="en-US"/>
                </w:rPr>
                <w:t>adm</w:t>
              </w:r>
              <w:proofErr w:type="spellEnd"/>
              <w:r w:rsidRPr="00D35ACF">
                <w:rPr>
                  <w:sz w:val="26"/>
                  <w:u w:val="single"/>
                </w:rPr>
                <w:t>-</w:t>
              </w:r>
              <w:proofErr w:type="spellStart"/>
              <w:r w:rsidRPr="00D35ACF">
                <w:rPr>
                  <w:sz w:val="26"/>
                  <w:u w:val="single"/>
                  <w:lang w:val="en-US"/>
                </w:rPr>
                <w:t>nmar</w:t>
              </w:r>
              <w:proofErr w:type="spellEnd"/>
              <w:r w:rsidRPr="00D35ACF">
                <w:rPr>
                  <w:sz w:val="26"/>
                  <w:u w:val="single"/>
                </w:rPr>
                <w:t>.</w:t>
              </w:r>
              <w:proofErr w:type="spellStart"/>
              <w:r w:rsidRPr="00D35ACF">
                <w:rPr>
                  <w:sz w:val="26"/>
                  <w:u w:val="single"/>
                  <w:lang w:val="en-US"/>
                </w:rPr>
                <w:t>ru</w:t>
              </w:r>
              <w:proofErr w:type="spellEnd"/>
            </w:hyperlink>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15.</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Срок заключения договора купли-продажи муниципального  имущества</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Договор купли-продажи муниципального имущества заключается Продавцом и победителем продажи посредством публичного предложения не ранее 10 рабочих дней и не позднее 15 рабочих дней со дня подведения итогов продажи посредством публичного предложения</w:t>
            </w:r>
          </w:p>
        </w:tc>
      </w:tr>
      <w:tr w:rsidR="00E73348" w:rsidRPr="00E73348" w:rsidTr="000C0C4F">
        <w:tc>
          <w:tcPr>
            <w:tcW w:w="454" w:type="dxa"/>
          </w:tcPr>
          <w:p w:rsidR="00E73348" w:rsidRPr="00E73348" w:rsidRDefault="00E73348" w:rsidP="00E73348">
            <w:pPr>
              <w:widowControl w:val="0"/>
              <w:autoSpaceDE w:val="0"/>
              <w:autoSpaceDN w:val="0"/>
              <w:jc w:val="center"/>
              <w:rPr>
                <w:sz w:val="26"/>
                <w:szCs w:val="26"/>
              </w:rPr>
            </w:pPr>
            <w:r w:rsidRPr="00E73348">
              <w:rPr>
                <w:sz w:val="26"/>
                <w:szCs w:val="26"/>
              </w:rPr>
              <w:t>16.</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Порядок ознакомления покупателей с информацией о  муниципальном имуществе, 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w:t>
            </w:r>
          </w:p>
        </w:tc>
        <w:tc>
          <w:tcPr>
            <w:tcW w:w="5613" w:type="dxa"/>
          </w:tcPr>
          <w:p w:rsidR="00E73348" w:rsidRPr="00E73348" w:rsidRDefault="00E73348" w:rsidP="00E73348">
            <w:pPr>
              <w:widowControl w:val="0"/>
              <w:autoSpaceDE w:val="0"/>
              <w:autoSpaceDN w:val="0"/>
              <w:rPr>
                <w:sz w:val="26"/>
                <w:szCs w:val="26"/>
              </w:rPr>
            </w:pPr>
            <w:proofErr w:type="gramStart"/>
            <w:r w:rsidRPr="00E73348">
              <w:rPr>
                <w:sz w:val="26"/>
                <w:szCs w:val="26"/>
              </w:rPr>
              <w:t xml:space="preserve">С информацией о муниципальном имуществе, </w:t>
            </w:r>
            <w:r w:rsidR="00AB20E8">
              <w:rPr>
                <w:sz w:val="26"/>
                <w:szCs w:val="26"/>
              </w:rPr>
              <w:t xml:space="preserve">             </w:t>
            </w:r>
            <w:r w:rsidRPr="00E73348">
              <w:rPr>
                <w:sz w:val="26"/>
                <w:szCs w:val="26"/>
              </w:rPr>
              <w:t xml:space="preserve">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 можно ознакомиться с </w:t>
            </w:r>
            <w:r w:rsidRPr="00E73348">
              <w:rPr>
                <w:b/>
                <w:sz w:val="26"/>
                <w:szCs w:val="26"/>
              </w:rPr>
              <w:t xml:space="preserve">03 октября 2016 года </w:t>
            </w:r>
            <w:r w:rsidR="00AB20E8">
              <w:rPr>
                <w:b/>
                <w:sz w:val="26"/>
                <w:szCs w:val="26"/>
              </w:rPr>
              <w:t xml:space="preserve">             </w:t>
            </w:r>
            <w:r w:rsidRPr="00E73348">
              <w:rPr>
                <w:sz w:val="26"/>
                <w:szCs w:val="26"/>
              </w:rPr>
              <w:t xml:space="preserve">по адресу: 166000, Ненецкий автономный округ, г. Нарьян-Мар, ул. Ленина, д. 12, </w:t>
            </w:r>
            <w:proofErr w:type="spellStart"/>
            <w:r w:rsidRPr="00E73348">
              <w:rPr>
                <w:sz w:val="26"/>
                <w:szCs w:val="26"/>
              </w:rPr>
              <w:t>каб</w:t>
            </w:r>
            <w:proofErr w:type="spellEnd"/>
            <w:r w:rsidRPr="00E73348">
              <w:rPr>
                <w:sz w:val="26"/>
                <w:szCs w:val="26"/>
              </w:rPr>
              <w:t xml:space="preserve">. 17, </w:t>
            </w:r>
            <w:r w:rsidR="00AB20E8">
              <w:rPr>
                <w:sz w:val="26"/>
                <w:szCs w:val="26"/>
              </w:rPr>
              <w:t xml:space="preserve">                </w:t>
            </w:r>
            <w:r w:rsidRPr="00E73348">
              <w:rPr>
                <w:sz w:val="26"/>
                <w:szCs w:val="26"/>
              </w:rPr>
              <w:t>тел. (81853) 4-29-77</w:t>
            </w:r>
            <w:r w:rsidR="00AB20E8">
              <w:rPr>
                <w:sz w:val="26"/>
                <w:szCs w:val="26"/>
              </w:rPr>
              <w:t xml:space="preserve">, </w:t>
            </w:r>
            <w:r w:rsidRPr="00E73348">
              <w:rPr>
                <w:sz w:val="26"/>
                <w:szCs w:val="26"/>
              </w:rPr>
              <w:t xml:space="preserve">ежедневно с 09 часов </w:t>
            </w:r>
            <w:r w:rsidR="00AB20E8">
              <w:rPr>
                <w:sz w:val="26"/>
                <w:szCs w:val="26"/>
              </w:rPr>
              <w:t xml:space="preserve">            </w:t>
            </w:r>
            <w:r w:rsidRPr="00E73348">
              <w:rPr>
                <w:sz w:val="26"/>
                <w:szCs w:val="26"/>
              </w:rPr>
              <w:t>00 минут до 17 часов 00 минут по московскому времени в</w:t>
            </w:r>
            <w:proofErr w:type="gramEnd"/>
            <w:r w:rsidRPr="00E73348">
              <w:rPr>
                <w:sz w:val="26"/>
                <w:szCs w:val="26"/>
              </w:rPr>
              <w:t xml:space="preserve"> рабочие дни</w:t>
            </w:r>
          </w:p>
        </w:tc>
      </w:tr>
      <w:tr w:rsidR="00E73348" w:rsidRPr="00E73348" w:rsidTr="000C0C4F">
        <w:tc>
          <w:tcPr>
            <w:tcW w:w="454" w:type="dxa"/>
          </w:tcPr>
          <w:p w:rsidR="00E73348" w:rsidRPr="00E73348" w:rsidRDefault="00E73348" w:rsidP="00D35ACF">
            <w:pPr>
              <w:widowControl w:val="0"/>
              <w:autoSpaceDE w:val="0"/>
              <w:autoSpaceDN w:val="0"/>
              <w:jc w:val="center"/>
              <w:rPr>
                <w:sz w:val="26"/>
                <w:szCs w:val="26"/>
              </w:rPr>
            </w:pPr>
            <w:r w:rsidRPr="00E73348">
              <w:rPr>
                <w:sz w:val="26"/>
                <w:szCs w:val="26"/>
              </w:rPr>
              <w:t>1</w:t>
            </w:r>
            <w:r w:rsidR="00D35ACF">
              <w:rPr>
                <w:sz w:val="26"/>
                <w:szCs w:val="26"/>
              </w:rPr>
              <w:t>7</w:t>
            </w:r>
            <w:r w:rsidRPr="00E73348">
              <w:rPr>
                <w:sz w:val="26"/>
                <w:szCs w:val="26"/>
              </w:rPr>
              <w:t>.</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Срок, в течение которого организатор продажи посредством публичного предложения вправе отказаться от проведения продажи посредством публичного предложения</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Организатор продажи посредством публичного предложения вправе отказаться от проведения продажи посредством публичного предложения в любое время, но не </w:t>
            </w:r>
            <w:proofErr w:type="gramStart"/>
            <w:r w:rsidRPr="00E73348">
              <w:rPr>
                <w:sz w:val="26"/>
                <w:szCs w:val="26"/>
              </w:rPr>
              <w:t>позднее</w:t>
            </w:r>
            <w:proofErr w:type="gramEnd"/>
            <w:r w:rsidRPr="00E73348">
              <w:rPr>
                <w:sz w:val="26"/>
                <w:szCs w:val="26"/>
              </w:rPr>
              <w:t xml:space="preserve"> чем за три дня </w:t>
            </w:r>
            <w:r w:rsidR="00AB20E8">
              <w:rPr>
                <w:sz w:val="26"/>
                <w:szCs w:val="26"/>
              </w:rPr>
              <w:t xml:space="preserve">             </w:t>
            </w:r>
            <w:r w:rsidRPr="00E73348">
              <w:rPr>
                <w:sz w:val="26"/>
                <w:szCs w:val="26"/>
              </w:rPr>
              <w:t>до наступления даты его проведения</w:t>
            </w:r>
          </w:p>
        </w:tc>
      </w:tr>
      <w:tr w:rsidR="00E73348" w:rsidRPr="00E73348" w:rsidTr="000C0C4F">
        <w:tc>
          <w:tcPr>
            <w:tcW w:w="454" w:type="dxa"/>
          </w:tcPr>
          <w:p w:rsidR="00E73348" w:rsidRPr="00E73348" w:rsidRDefault="00E73348" w:rsidP="00D35ACF">
            <w:pPr>
              <w:widowControl w:val="0"/>
              <w:autoSpaceDE w:val="0"/>
              <w:autoSpaceDN w:val="0"/>
              <w:jc w:val="center"/>
              <w:rPr>
                <w:sz w:val="26"/>
                <w:szCs w:val="26"/>
              </w:rPr>
            </w:pPr>
            <w:r w:rsidRPr="00E73348">
              <w:rPr>
                <w:sz w:val="26"/>
                <w:szCs w:val="26"/>
              </w:rPr>
              <w:t>1</w:t>
            </w:r>
            <w:r w:rsidR="00D35ACF">
              <w:rPr>
                <w:sz w:val="26"/>
                <w:szCs w:val="26"/>
              </w:rPr>
              <w:t>8</w:t>
            </w:r>
            <w:r w:rsidRPr="00E73348">
              <w:rPr>
                <w:sz w:val="26"/>
                <w:szCs w:val="26"/>
              </w:rPr>
              <w:t>.</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Осмотр объекта продажи посредством публичного предложения</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 xml:space="preserve">Осмотр объекта продажи посредством публичного предложения проводится в рабочие дни с 09 часов 00 минут до 12 часов 30 минут и </w:t>
            </w:r>
            <w:r w:rsidR="00AB20E8">
              <w:rPr>
                <w:sz w:val="26"/>
                <w:szCs w:val="26"/>
              </w:rPr>
              <w:t xml:space="preserve">    </w:t>
            </w:r>
            <w:r w:rsidRPr="00E73348">
              <w:rPr>
                <w:sz w:val="26"/>
                <w:szCs w:val="26"/>
              </w:rPr>
              <w:t xml:space="preserve">с 13 часов 30 минут до 17 часов 00 минут </w:t>
            </w:r>
            <w:r w:rsidR="00AB20E8">
              <w:rPr>
                <w:sz w:val="26"/>
                <w:szCs w:val="26"/>
              </w:rPr>
              <w:t xml:space="preserve">                       </w:t>
            </w:r>
            <w:r w:rsidRPr="00E73348">
              <w:rPr>
                <w:sz w:val="26"/>
                <w:szCs w:val="26"/>
              </w:rPr>
              <w:t xml:space="preserve">по предварительному согласованию </w:t>
            </w:r>
            <w:r w:rsidR="00AB20E8">
              <w:rPr>
                <w:sz w:val="26"/>
                <w:szCs w:val="26"/>
              </w:rPr>
              <w:t xml:space="preserve">                          </w:t>
            </w:r>
            <w:r w:rsidRPr="00E73348">
              <w:rPr>
                <w:sz w:val="26"/>
                <w:szCs w:val="26"/>
              </w:rPr>
              <w:t>с полномочными представителями Продавца</w:t>
            </w:r>
          </w:p>
        </w:tc>
      </w:tr>
      <w:tr w:rsidR="00E73348" w:rsidRPr="00E73348" w:rsidTr="000C0C4F">
        <w:tc>
          <w:tcPr>
            <w:tcW w:w="454" w:type="dxa"/>
          </w:tcPr>
          <w:p w:rsidR="00E73348" w:rsidRPr="00E73348" w:rsidRDefault="00E73348" w:rsidP="00D35ACF">
            <w:pPr>
              <w:widowControl w:val="0"/>
              <w:autoSpaceDE w:val="0"/>
              <w:autoSpaceDN w:val="0"/>
              <w:jc w:val="center"/>
              <w:rPr>
                <w:sz w:val="26"/>
                <w:szCs w:val="26"/>
              </w:rPr>
            </w:pPr>
            <w:r w:rsidRPr="00E73348">
              <w:rPr>
                <w:sz w:val="26"/>
                <w:szCs w:val="26"/>
              </w:rPr>
              <w:t>1</w:t>
            </w:r>
            <w:r w:rsidR="00D35ACF">
              <w:rPr>
                <w:sz w:val="26"/>
                <w:szCs w:val="26"/>
              </w:rPr>
              <w:t>9</w:t>
            </w:r>
            <w:r w:rsidRPr="00E73348">
              <w:rPr>
                <w:sz w:val="26"/>
                <w:szCs w:val="26"/>
              </w:rPr>
              <w:t>.</w:t>
            </w:r>
          </w:p>
        </w:tc>
        <w:tc>
          <w:tcPr>
            <w:tcW w:w="3572" w:type="dxa"/>
          </w:tcPr>
          <w:p w:rsidR="00E73348" w:rsidRPr="00E73348" w:rsidRDefault="00E73348" w:rsidP="00E73348">
            <w:pPr>
              <w:widowControl w:val="0"/>
              <w:autoSpaceDE w:val="0"/>
              <w:autoSpaceDN w:val="0"/>
              <w:rPr>
                <w:sz w:val="26"/>
                <w:szCs w:val="26"/>
              </w:rPr>
            </w:pPr>
            <w:r w:rsidRPr="00E73348">
              <w:rPr>
                <w:sz w:val="26"/>
                <w:szCs w:val="26"/>
              </w:rPr>
              <w:t xml:space="preserve">Информация обо всех предыдущих торгах </w:t>
            </w:r>
            <w:r w:rsidR="00AB20E8">
              <w:rPr>
                <w:sz w:val="26"/>
                <w:szCs w:val="26"/>
              </w:rPr>
              <w:t xml:space="preserve">                       </w:t>
            </w:r>
            <w:r w:rsidRPr="00E73348">
              <w:rPr>
                <w:sz w:val="26"/>
                <w:szCs w:val="26"/>
              </w:rPr>
              <w:t>по продаже муниципального имущества, которые не состоялись, были отменены, признаны недействительными, с указанием соответствующей причины</w:t>
            </w:r>
          </w:p>
        </w:tc>
        <w:tc>
          <w:tcPr>
            <w:tcW w:w="5613" w:type="dxa"/>
          </w:tcPr>
          <w:p w:rsidR="00E73348" w:rsidRPr="00E73348" w:rsidRDefault="00E73348" w:rsidP="00E73348">
            <w:pPr>
              <w:widowControl w:val="0"/>
              <w:autoSpaceDE w:val="0"/>
              <w:autoSpaceDN w:val="0"/>
              <w:rPr>
                <w:sz w:val="26"/>
                <w:szCs w:val="26"/>
              </w:rPr>
            </w:pPr>
            <w:r w:rsidRPr="00E73348">
              <w:rPr>
                <w:sz w:val="26"/>
                <w:szCs w:val="26"/>
              </w:rPr>
              <w:t>Открытый аукцион, объявленный на 12.09.2016, признан несостоявшимся в связи с отсутствием заявок на участие</w:t>
            </w:r>
          </w:p>
        </w:tc>
      </w:tr>
    </w:tbl>
    <w:p w:rsidR="00E73348" w:rsidRPr="00E73348" w:rsidRDefault="00E73348" w:rsidP="00E73348">
      <w:pPr>
        <w:widowControl w:val="0"/>
        <w:autoSpaceDE w:val="0"/>
        <w:autoSpaceDN w:val="0"/>
        <w:jc w:val="both"/>
        <w:rPr>
          <w:sz w:val="26"/>
          <w:szCs w:val="26"/>
        </w:rPr>
      </w:pPr>
    </w:p>
    <w:p w:rsidR="00E73348" w:rsidRPr="00E73348" w:rsidRDefault="00E73348" w:rsidP="00E73348">
      <w:pPr>
        <w:widowControl w:val="0"/>
        <w:autoSpaceDE w:val="0"/>
        <w:autoSpaceDN w:val="0"/>
        <w:jc w:val="both"/>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E73348" w:rsidRPr="00E73348" w:rsidRDefault="00E73348" w:rsidP="00E73348">
      <w:pPr>
        <w:widowControl w:val="0"/>
        <w:autoSpaceDE w:val="0"/>
        <w:autoSpaceDN w:val="0"/>
        <w:jc w:val="right"/>
        <w:rPr>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4F24FA" w:rsidRDefault="004F24FA" w:rsidP="00F651DD">
      <w:pPr>
        <w:pStyle w:val="ConsPlusNormal"/>
        <w:jc w:val="right"/>
        <w:rPr>
          <w:rFonts w:ascii="Times New Roman" w:hAnsi="Times New Roman" w:cs="Times New Roman"/>
          <w:sz w:val="26"/>
          <w:szCs w:val="26"/>
        </w:rPr>
      </w:pPr>
    </w:p>
    <w:p w:rsidR="004F24FA" w:rsidRDefault="004F24FA" w:rsidP="00F651DD">
      <w:pPr>
        <w:pStyle w:val="ConsPlusNormal"/>
        <w:jc w:val="right"/>
        <w:rPr>
          <w:rFonts w:ascii="Times New Roman" w:hAnsi="Times New Roman" w:cs="Times New Roman"/>
          <w:sz w:val="26"/>
          <w:szCs w:val="26"/>
        </w:rPr>
      </w:pPr>
    </w:p>
    <w:p w:rsidR="00F651DD" w:rsidRPr="0056113F" w:rsidRDefault="00F651DD" w:rsidP="00F651DD">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5</w:t>
      </w:r>
    </w:p>
    <w:p w:rsidR="00F651DD" w:rsidRPr="0056113F" w:rsidRDefault="00F651DD" w:rsidP="00F651DD">
      <w:pPr>
        <w:pStyle w:val="ConsPlusNormal"/>
        <w:jc w:val="right"/>
        <w:rPr>
          <w:rFonts w:ascii="Times New Roman" w:hAnsi="Times New Roman" w:cs="Times New Roman"/>
          <w:sz w:val="26"/>
          <w:szCs w:val="26"/>
        </w:rPr>
      </w:pPr>
      <w:r w:rsidRPr="0056113F">
        <w:rPr>
          <w:rFonts w:ascii="Times New Roman" w:hAnsi="Times New Roman" w:cs="Times New Roman"/>
          <w:sz w:val="26"/>
          <w:szCs w:val="26"/>
        </w:rPr>
        <w:t>к информационному сообщению</w:t>
      </w:r>
    </w:p>
    <w:p w:rsidR="00F651DD" w:rsidRPr="0056113F" w:rsidRDefault="00F651DD" w:rsidP="00F651DD">
      <w:pPr>
        <w:pStyle w:val="ConsPlusNormal"/>
        <w:rPr>
          <w:rFonts w:ascii="Times New Roman" w:hAnsi="Times New Roman" w:cs="Times New Roman"/>
          <w:sz w:val="26"/>
          <w:szCs w:val="26"/>
        </w:rPr>
      </w:pPr>
    </w:p>
    <w:p w:rsidR="00CA7E0F" w:rsidRPr="00CA7E0F" w:rsidRDefault="00CA7E0F" w:rsidP="00CA7E0F">
      <w:pPr>
        <w:widowControl w:val="0"/>
        <w:autoSpaceDE w:val="0"/>
        <w:autoSpaceDN w:val="0"/>
        <w:jc w:val="center"/>
        <w:rPr>
          <w:sz w:val="26"/>
          <w:szCs w:val="26"/>
        </w:rPr>
      </w:pPr>
      <w:r w:rsidRPr="00CA7E0F">
        <w:rPr>
          <w:sz w:val="26"/>
          <w:szCs w:val="26"/>
        </w:rPr>
        <w:t xml:space="preserve">ИНФОРМАЦИОННАЯ КАРТА </w:t>
      </w:r>
    </w:p>
    <w:p w:rsidR="00CA7E0F" w:rsidRPr="00CA7E0F" w:rsidRDefault="00CA7E0F" w:rsidP="00CA7E0F">
      <w:pPr>
        <w:widowControl w:val="0"/>
        <w:autoSpaceDE w:val="0"/>
        <w:autoSpaceDN w:val="0"/>
        <w:jc w:val="center"/>
        <w:rPr>
          <w:sz w:val="26"/>
          <w:szCs w:val="26"/>
        </w:rPr>
      </w:pPr>
      <w:r w:rsidRPr="00CA7E0F">
        <w:rPr>
          <w:sz w:val="26"/>
          <w:szCs w:val="26"/>
        </w:rPr>
        <w:t>продажи посредством публичного предложения</w:t>
      </w:r>
    </w:p>
    <w:p w:rsidR="00CA7E0F" w:rsidRPr="00CA7E0F" w:rsidRDefault="00CA7E0F" w:rsidP="00CA7E0F">
      <w:pPr>
        <w:widowControl w:val="0"/>
        <w:autoSpaceDE w:val="0"/>
        <w:autoSpaceDN w:val="0"/>
        <w:jc w:val="center"/>
        <w:rPr>
          <w:sz w:val="26"/>
          <w:szCs w:val="26"/>
        </w:rPr>
      </w:pPr>
    </w:p>
    <w:p w:rsidR="00CA7E0F" w:rsidRPr="00CA7E0F" w:rsidRDefault="00CA7E0F" w:rsidP="00CA7E0F">
      <w:pPr>
        <w:ind w:firstLine="709"/>
        <w:jc w:val="both"/>
        <w:rPr>
          <w:b/>
          <w:sz w:val="26"/>
          <w:szCs w:val="26"/>
        </w:rPr>
      </w:pPr>
      <w:r w:rsidRPr="00CA7E0F">
        <w:rPr>
          <w:b/>
          <w:sz w:val="26"/>
          <w:szCs w:val="26"/>
        </w:rPr>
        <w:t>Лот № 5:</w:t>
      </w:r>
    </w:p>
    <w:p w:rsidR="00CA7E0F" w:rsidRPr="00CA7E0F" w:rsidRDefault="00CA7E0F" w:rsidP="00CA7E0F">
      <w:pPr>
        <w:ind w:firstLine="720"/>
        <w:jc w:val="both"/>
        <w:rPr>
          <w:sz w:val="26"/>
          <w:szCs w:val="26"/>
        </w:rPr>
      </w:pPr>
      <w:r w:rsidRPr="00CA7E0F">
        <w:rPr>
          <w:sz w:val="26"/>
          <w:szCs w:val="26"/>
        </w:rPr>
        <w:t xml:space="preserve">нежилые помещения, расположенные в цокольном этаже 4 секции жилого </w:t>
      </w:r>
      <w:r>
        <w:rPr>
          <w:sz w:val="26"/>
          <w:szCs w:val="26"/>
        </w:rPr>
        <w:t xml:space="preserve"> </w:t>
      </w:r>
      <w:r w:rsidRPr="00CA7E0F">
        <w:rPr>
          <w:sz w:val="26"/>
          <w:szCs w:val="26"/>
        </w:rPr>
        <w:t xml:space="preserve">дома № 12 по ул. </w:t>
      </w:r>
      <w:proofErr w:type="spellStart"/>
      <w:r w:rsidRPr="00CA7E0F">
        <w:rPr>
          <w:sz w:val="26"/>
          <w:szCs w:val="26"/>
        </w:rPr>
        <w:t>Выучейского</w:t>
      </w:r>
      <w:proofErr w:type="spellEnd"/>
      <w:r w:rsidRPr="00CA7E0F">
        <w:rPr>
          <w:sz w:val="26"/>
          <w:szCs w:val="26"/>
        </w:rPr>
        <w:t xml:space="preserve"> в г. Нарьян-Маре, назначение: нежилое, общая площадь 211 кв</w:t>
      </w:r>
      <w:proofErr w:type="gramStart"/>
      <w:r w:rsidRPr="00CA7E0F">
        <w:rPr>
          <w:sz w:val="26"/>
          <w:szCs w:val="26"/>
        </w:rPr>
        <w:t>.м</w:t>
      </w:r>
      <w:proofErr w:type="gramEnd"/>
      <w:r w:rsidRPr="00CA7E0F">
        <w:rPr>
          <w:sz w:val="26"/>
          <w:szCs w:val="26"/>
        </w:rPr>
        <w:t>, этаж цокольны</w:t>
      </w:r>
      <w:r>
        <w:rPr>
          <w:sz w:val="26"/>
          <w:szCs w:val="26"/>
        </w:rPr>
        <w:t xml:space="preserve">й, номер на поэтажном плане 1, </w:t>
      </w:r>
      <w:r w:rsidRPr="00CA7E0F">
        <w:rPr>
          <w:sz w:val="26"/>
          <w:szCs w:val="26"/>
        </w:rPr>
        <w:t xml:space="preserve">адрес (местонахождение) объекта: Ненецкий автономный округ, </w:t>
      </w:r>
      <w:proofErr w:type="gramStart"/>
      <w:r w:rsidRPr="00CA7E0F">
        <w:rPr>
          <w:sz w:val="26"/>
          <w:szCs w:val="26"/>
        </w:rPr>
        <w:t>г</w:t>
      </w:r>
      <w:proofErr w:type="gramEnd"/>
      <w:r w:rsidRPr="00CA7E0F">
        <w:rPr>
          <w:sz w:val="26"/>
          <w:szCs w:val="26"/>
        </w:rPr>
        <w:t xml:space="preserve">. Нарьян-Мар, </w:t>
      </w:r>
      <w:r>
        <w:rPr>
          <w:sz w:val="26"/>
          <w:szCs w:val="26"/>
        </w:rPr>
        <w:t xml:space="preserve">                          </w:t>
      </w:r>
      <w:r w:rsidRPr="00CA7E0F">
        <w:rPr>
          <w:sz w:val="26"/>
          <w:szCs w:val="26"/>
        </w:rPr>
        <w:t xml:space="preserve">ул. </w:t>
      </w:r>
      <w:proofErr w:type="spellStart"/>
      <w:r w:rsidRPr="00CA7E0F">
        <w:rPr>
          <w:sz w:val="26"/>
          <w:szCs w:val="26"/>
        </w:rPr>
        <w:t>Выучейского</w:t>
      </w:r>
      <w:proofErr w:type="spellEnd"/>
      <w:r w:rsidRPr="00CA7E0F">
        <w:rPr>
          <w:sz w:val="26"/>
          <w:szCs w:val="26"/>
        </w:rPr>
        <w:t>, д. 12, кадастровый (или условный) номер: 83-29-19/007/2011-308.</w:t>
      </w:r>
    </w:p>
    <w:p w:rsidR="00CA7E0F" w:rsidRPr="00CA7E0F" w:rsidRDefault="00CA7E0F" w:rsidP="00CA7E0F">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5613"/>
      </w:tblGrid>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Pr>
                <w:sz w:val="26"/>
                <w:szCs w:val="26"/>
              </w:rPr>
              <w:t>№</w:t>
            </w:r>
          </w:p>
        </w:tc>
        <w:tc>
          <w:tcPr>
            <w:tcW w:w="3572" w:type="dxa"/>
          </w:tcPr>
          <w:p w:rsidR="00CA7E0F" w:rsidRPr="00CA7E0F" w:rsidRDefault="00CA7E0F" w:rsidP="00CA7E0F">
            <w:pPr>
              <w:widowControl w:val="0"/>
              <w:autoSpaceDE w:val="0"/>
              <w:autoSpaceDN w:val="0"/>
              <w:jc w:val="center"/>
              <w:rPr>
                <w:sz w:val="26"/>
                <w:szCs w:val="26"/>
              </w:rPr>
            </w:pPr>
            <w:r w:rsidRPr="00CA7E0F">
              <w:rPr>
                <w:sz w:val="26"/>
                <w:szCs w:val="26"/>
              </w:rPr>
              <w:t>Наименование сведений</w:t>
            </w:r>
          </w:p>
        </w:tc>
        <w:tc>
          <w:tcPr>
            <w:tcW w:w="5613" w:type="dxa"/>
          </w:tcPr>
          <w:p w:rsidR="00CA7E0F" w:rsidRPr="00CA7E0F" w:rsidRDefault="00CA7E0F" w:rsidP="00CA7E0F">
            <w:pPr>
              <w:widowControl w:val="0"/>
              <w:autoSpaceDE w:val="0"/>
              <w:autoSpaceDN w:val="0"/>
              <w:jc w:val="center"/>
              <w:rPr>
                <w:sz w:val="26"/>
                <w:szCs w:val="26"/>
              </w:rPr>
            </w:pPr>
            <w:r w:rsidRPr="00CA7E0F">
              <w:rPr>
                <w:sz w:val="26"/>
                <w:szCs w:val="26"/>
              </w:rPr>
              <w:t>Содержание</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w:t>
            </w:r>
          </w:p>
        </w:tc>
        <w:tc>
          <w:tcPr>
            <w:tcW w:w="3572" w:type="dxa"/>
          </w:tcPr>
          <w:p w:rsidR="00CA7E0F" w:rsidRPr="00CA7E0F" w:rsidRDefault="00CA7E0F" w:rsidP="00CA7E0F">
            <w:pPr>
              <w:widowControl w:val="0"/>
              <w:autoSpaceDE w:val="0"/>
              <w:autoSpaceDN w:val="0"/>
              <w:jc w:val="center"/>
              <w:rPr>
                <w:sz w:val="26"/>
                <w:szCs w:val="26"/>
              </w:rPr>
            </w:pPr>
            <w:r w:rsidRPr="00CA7E0F">
              <w:rPr>
                <w:sz w:val="26"/>
                <w:szCs w:val="26"/>
              </w:rPr>
              <w:t>2</w:t>
            </w:r>
          </w:p>
        </w:tc>
        <w:tc>
          <w:tcPr>
            <w:tcW w:w="5613" w:type="dxa"/>
          </w:tcPr>
          <w:p w:rsidR="00CA7E0F" w:rsidRPr="00CA7E0F" w:rsidRDefault="00CA7E0F" w:rsidP="00CA7E0F">
            <w:pPr>
              <w:widowControl w:val="0"/>
              <w:autoSpaceDE w:val="0"/>
              <w:autoSpaceDN w:val="0"/>
              <w:jc w:val="center"/>
              <w:rPr>
                <w:sz w:val="26"/>
                <w:szCs w:val="26"/>
              </w:rPr>
            </w:pPr>
            <w:r w:rsidRPr="00CA7E0F">
              <w:rPr>
                <w:sz w:val="26"/>
                <w:szCs w:val="26"/>
              </w:rPr>
              <w:t>3</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Организатор продажи посредством публичного предложения</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Администрация МО "Гор</w:t>
            </w:r>
            <w:r>
              <w:rPr>
                <w:sz w:val="26"/>
                <w:szCs w:val="26"/>
              </w:rPr>
              <w:t>одской округ "Город Нарьян-Мар"</w:t>
            </w:r>
            <w:r w:rsidRPr="00CA7E0F">
              <w:rPr>
                <w:sz w:val="26"/>
                <w:szCs w:val="26"/>
              </w:rPr>
              <w:t xml:space="preserve"> (далее </w:t>
            </w:r>
            <w:r>
              <w:rPr>
                <w:sz w:val="26"/>
                <w:szCs w:val="26"/>
              </w:rPr>
              <w:t>–</w:t>
            </w:r>
            <w:r w:rsidRPr="00CA7E0F">
              <w:rPr>
                <w:sz w:val="26"/>
                <w:szCs w:val="26"/>
              </w:rPr>
              <w:t xml:space="preserve"> Продавец). </w:t>
            </w:r>
          </w:p>
          <w:p w:rsidR="00CA7E0F" w:rsidRPr="00CA7E0F" w:rsidRDefault="00CA7E0F" w:rsidP="00CA7E0F">
            <w:pPr>
              <w:widowControl w:val="0"/>
              <w:autoSpaceDE w:val="0"/>
              <w:autoSpaceDN w:val="0"/>
              <w:rPr>
                <w:sz w:val="26"/>
                <w:szCs w:val="26"/>
              </w:rPr>
            </w:pPr>
            <w:r w:rsidRPr="00CA7E0F">
              <w:rPr>
                <w:sz w:val="26"/>
                <w:szCs w:val="26"/>
              </w:rPr>
              <w:t xml:space="preserve">Адрес местонахождения: 166000, Ненецкий автономный округ, </w:t>
            </w:r>
            <w:proofErr w:type="gramStart"/>
            <w:r w:rsidRPr="00CA7E0F">
              <w:rPr>
                <w:sz w:val="26"/>
                <w:szCs w:val="26"/>
              </w:rPr>
              <w:t>г</w:t>
            </w:r>
            <w:proofErr w:type="gramEnd"/>
            <w:r w:rsidRPr="00CA7E0F">
              <w:rPr>
                <w:sz w:val="26"/>
                <w:szCs w:val="26"/>
              </w:rPr>
              <w:t xml:space="preserve">. Нарьян-Мар, ул. Ленина, </w:t>
            </w:r>
          </w:p>
          <w:p w:rsidR="00CA7E0F" w:rsidRPr="00CA7E0F" w:rsidRDefault="00CA7E0F" w:rsidP="00CA7E0F">
            <w:pPr>
              <w:widowControl w:val="0"/>
              <w:autoSpaceDE w:val="0"/>
              <w:autoSpaceDN w:val="0"/>
              <w:rPr>
                <w:sz w:val="26"/>
                <w:szCs w:val="26"/>
              </w:rPr>
            </w:pPr>
            <w:r w:rsidRPr="00CA7E0F">
              <w:rPr>
                <w:sz w:val="26"/>
                <w:szCs w:val="26"/>
              </w:rPr>
              <w:t xml:space="preserve">д. 12, тел. (81853) 4-29-77, </w:t>
            </w:r>
            <w:hyperlink r:id="rId32" w:history="1">
              <w:r w:rsidRPr="00CA7E0F">
                <w:rPr>
                  <w:sz w:val="26"/>
                  <w:u w:val="single"/>
                  <w:lang w:val="en-US"/>
                </w:rPr>
                <w:t>www</w:t>
              </w:r>
              <w:r w:rsidRPr="00CA7E0F">
                <w:rPr>
                  <w:sz w:val="26"/>
                  <w:u w:val="single"/>
                </w:rPr>
                <w:t>.</w:t>
              </w:r>
              <w:proofErr w:type="spellStart"/>
              <w:r w:rsidRPr="00CA7E0F">
                <w:rPr>
                  <w:sz w:val="26"/>
                  <w:u w:val="single"/>
                  <w:lang w:val="en-US"/>
                </w:rPr>
                <w:t>adm</w:t>
              </w:r>
              <w:proofErr w:type="spellEnd"/>
              <w:r w:rsidRPr="00CA7E0F">
                <w:rPr>
                  <w:sz w:val="26"/>
                  <w:u w:val="single"/>
                </w:rPr>
                <w:t>-</w:t>
              </w:r>
              <w:proofErr w:type="spellStart"/>
              <w:r w:rsidRPr="00CA7E0F">
                <w:rPr>
                  <w:sz w:val="26"/>
                  <w:u w:val="single"/>
                  <w:lang w:val="en-US"/>
                </w:rPr>
                <w:t>nmar</w:t>
              </w:r>
              <w:proofErr w:type="spellEnd"/>
              <w:r w:rsidRPr="00CA7E0F">
                <w:rPr>
                  <w:sz w:val="26"/>
                  <w:u w:val="single"/>
                </w:rPr>
                <w:t>.</w:t>
              </w:r>
              <w:proofErr w:type="spellStart"/>
              <w:r w:rsidRPr="00CA7E0F">
                <w:rPr>
                  <w:sz w:val="26"/>
                  <w:u w:val="single"/>
                  <w:lang w:val="en-US"/>
                </w:rPr>
                <w:t>ru</w:t>
              </w:r>
              <w:proofErr w:type="spellEnd"/>
            </w:hyperlink>
            <w:r w:rsidRPr="00CA7E0F">
              <w:rPr>
                <w:sz w:val="26"/>
                <w:szCs w:val="26"/>
              </w:rPr>
              <w:t xml:space="preserve">, </w:t>
            </w:r>
          </w:p>
          <w:p w:rsidR="00CA7E0F" w:rsidRPr="00CA7E0F" w:rsidRDefault="00CA7E0F" w:rsidP="00CA7E0F">
            <w:pPr>
              <w:widowControl w:val="0"/>
              <w:autoSpaceDE w:val="0"/>
              <w:autoSpaceDN w:val="0"/>
              <w:rPr>
                <w:sz w:val="26"/>
                <w:szCs w:val="26"/>
              </w:rPr>
            </w:pPr>
            <w:r w:rsidRPr="00CA7E0F">
              <w:rPr>
                <w:sz w:val="26"/>
                <w:szCs w:val="26"/>
                <w:lang w:val="en-US"/>
              </w:rPr>
              <w:t>e</w:t>
            </w:r>
            <w:r w:rsidRPr="00CA7E0F">
              <w:rPr>
                <w:sz w:val="26"/>
                <w:szCs w:val="26"/>
              </w:rPr>
              <w:t>-</w:t>
            </w:r>
            <w:r w:rsidRPr="00CA7E0F">
              <w:rPr>
                <w:sz w:val="26"/>
                <w:szCs w:val="26"/>
                <w:lang w:val="en-US"/>
              </w:rPr>
              <w:t>mail</w:t>
            </w:r>
            <w:r w:rsidRPr="00CA7E0F">
              <w:rPr>
                <w:sz w:val="26"/>
                <w:szCs w:val="26"/>
              </w:rPr>
              <w:t xml:space="preserve">: </w:t>
            </w:r>
            <w:hyperlink r:id="rId33" w:history="1">
              <w:r w:rsidRPr="00CA7E0F">
                <w:rPr>
                  <w:sz w:val="26"/>
                  <w:u w:val="single"/>
                  <w:lang w:val="en-US"/>
                </w:rPr>
                <w:t>umi</w:t>
              </w:r>
              <w:r w:rsidRPr="00CA7E0F">
                <w:rPr>
                  <w:sz w:val="26"/>
                  <w:u w:val="single"/>
                </w:rPr>
                <w:t>@</w:t>
              </w:r>
              <w:r w:rsidRPr="00CA7E0F">
                <w:rPr>
                  <w:sz w:val="26"/>
                  <w:u w:val="single"/>
                  <w:lang w:val="en-US"/>
                </w:rPr>
                <w:t>adm</w:t>
              </w:r>
              <w:r w:rsidRPr="00CA7E0F">
                <w:rPr>
                  <w:sz w:val="26"/>
                  <w:u w:val="single"/>
                </w:rPr>
                <w:t>-</w:t>
              </w:r>
              <w:r w:rsidRPr="00CA7E0F">
                <w:rPr>
                  <w:sz w:val="26"/>
                  <w:u w:val="single"/>
                  <w:lang w:val="en-US"/>
                </w:rPr>
                <w:t>nmar</w:t>
              </w:r>
              <w:r w:rsidRPr="00CA7E0F">
                <w:rPr>
                  <w:sz w:val="26"/>
                  <w:u w:val="single"/>
                </w:rPr>
                <w:t>.</w:t>
              </w:r>
              <w:r w:rsidRPr="00CA7E0F">
                <w:rPr>
                  <w:sz w:val="26"/>
                  <w:u w:val="single"/>
                  <w:lang w:val="en-US"/>
                </w:rPr>
                <w:t>ru</w:t>
              </w:r>
            </w:hyperlink>
            <w:r w:rsidRPr="00CA7E0F">
              <w:rPr>
                <w:sz w:val="26"/>
                <w:szCs w:val="26"/>
              </w:rPr>
              <w:t xml:space="preserve"> </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2.</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 xml:space="preserve">Наименование органа местного самоуправления, принявшего решение </w:t>
            </w:r>
            <w:r>
              <w:rPr>
                <w:sz w:val="26"/>
                <w:szCs w:val="26"/>
              </w:rPr>
              <w:t xml:space="preserve">                     </w:t>
            </w:r>
            <w:r w:rsidRPr="00CA7E0F">
              <w:rPr>
                <w:sz w:val="26"/>
                <w:szCs w:val="26"/>
              </w:rPr>
              <w:t>об условиях приватизации муниципального имущества</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Администрация МО "Городской округ "Город Нарьян-Мар"</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3.</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Способ приватизации муниципального имущества</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Продажа посредством публичного предложения</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4.</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Цена первоначального предложения продажи муниципального имущества</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9 037 000 (Девять миллионов тридцать семь тысяч) рублей </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5.</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Величина снижения цены первоначального предложения ("шаг понижения")</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451 850 (Четыреста пятьдесят одна тысяча восемьсот пятьдесят) рублей</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6</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Величина повышения цены ("шаг аукциона")</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45 185 (Сорок пять тысяч сто восемьдесят пять) рублей </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7.</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Форма подачи предложений о цене муниципального имущества</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Открытая</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8</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Минимальная цена предложения (цена отсечения)</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4 518 500 (Четыре миллиона пятьсот восемнадцать тысяч пятьсот) рублей </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9.</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Условия и сроки платежа, необходимые реквизиты счетов</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Порядок оплаты </w:t>
            </w:r>
            <w:r>
              <w:rPr>
                <w:sz w:val="26"/>
                <w:szCs w:val="26"/>
              </w:rPr>
              <w:t>–</w:t>
            </w:r>
            <w:r w:rsidRPr="00CA7E0F">
              <w:rPr>
                <w:sz w:val="26"/>
                <w:szCs w:val="26"/>
              </w:rPr>
              <w:t xml:space="preserve"> единовременно. </w:t>
            </w:r>
          </w:p>
          <w:p w:rsidR="00CA7E0F" w:rsidRPr="00CA7E0F" w:rsidRDefault="00CA7E0F" w:rsidP="00CA7E0F">
            <w:pPr>
              <w:widowControl w:val="0"/>
              <w:autoSpaceDE w:val="0"/>
              <w:autoSpaceDN w:val="0"/>
              <w:rPr>
                <w:sz w:val="26"/>
                <w:szCs w:val="26"/>
              </w:rPr>
            </w:pPr>
            <w:r w:rsidRPr="00CA7E0F">
              <w:rPr>
                <w:sz w:val="26"/>
                <w:szCs w:val="26"/>
              </w:rPr>
              <w:t xml:space="preserve">Оплата приобретаемого на аукционе муниципального имущества производится путем перечисления денежных средств на счет Управления Федерального казначейства </w:t>
            </w:r>
            <w:r>
              <w:rPr>
                <w:sz w:val="26"/>
                <w:szCs w:val="26"/>
              </w:rPr>
              <w:t xml:space="preserve">                   </w:t>
            </w:r>
            <w:r w:rsidRPr="00CA7E0F">
              <w:rPr>
                <w:sz w:val="26"/>
                <w:szCs w:val="26"/>
              </w:rPr>
              <w:t xml:space="preserve">по Архангельской области и Ненецкому автономному округу (Администрация МО "Городской округ "Город Нарьян-Мар"), </w:t>
            </w:r>
            <w:r>
              <w:rPr>
                <w:sz w:val="26"/>
                <w:szCs w:val="26"/>
              </w:rPr>
              <w:t xml:space="preserve">               </w:t>
            </w:r>
            <w:r w:rsidRPr="00CA7E0F">
              <w:rPr>
                <w:sz w:val="26"/>
                <w:szCs w:val="26"/>
              </w:rPr>
              <w:t xml:space="preserve">ИНН 8301020090, КПП 298301001, </w:t>
            </w:r>
            <w:r>
              <w:rPr>
                <w:sz w:val="26"/>
                <w:szCs w:val="26"/>
              </w:rPr>
              <w:t xml:space="preserve">                 </w:t>
            </w:r>
            <w:r w:rsidRPr="00CA7E0F">
              <w:rPr>
                <w:sz w:val="26"/>
                <w:szCs w:val="26"/>
              </w:rPr>
              <w:t xml:space="preserve">ОКТМО 11851000, расчетный счет </w:t>
            </w:r>
            <w:r>
              <w:rPr>
                <w:sz w:val="26"/>
                <w:szCs w:val="26"/>
              </w:rPr>
              <w:t xml:space="preserve">40101810040300002501 </w:t>
            </w:r>
            <w:r w:rsidRPr="00CA7E0F">
              <w:rPr>
                <w:sz w:val="26"/>
                <w:szCs w:val="26"/>
              </w:rPr>
              <w:t>в Отделени</w:t>
            </w:r>
            <w:r>
              <w:rPr>
                <w:sz w:val="26"/>
                <w:szCs w:val="26"/>
              </w:rPr>
              <w:t>и</w:t>
            </w:r>
            <w:r w:rsidRPr="00CA7E0F">
              <w:rPr>
                <w:sz w:val="26"/>
                <w:szCs w:val="26"/>
              </w:rPr>
              <w:t xml:space="preserve"> Архангельск г. Архангельск, БИК 041117001,  </w:t>
            </w:r>
          </w:p>
          <w:p w:rsidR="00CA7E0F" w:rsidRPr="00CA7E0F" w:rsidRDefault="00CA7E0F" w:rsidP="00CA7E0F">
            <w:pPr>
              <w:widowControl w:val="0"/>
              <w:autoSpaceDE w:val="0"/>
              <w:autoSpaceDN w:val="0"/>
              <w:rPr>
                <w:sz w:val="26"/>
                <w:szCs w:val="26"/>
              </w:rPr>
            </w:pPr>
            <w:r w:rsidRPr="00CA7E0F">
              <w:rPr>
                <w:sz w:val="26"/>
                <w:szCs w:val="26"/>
              </w:rPr>
              <w:t>код дохода 032 1 14 02040 04 0000 410</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10.</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Размер задатка, срок и порядок его внесения, необходимые реквизиты счетов</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Размер задатка: 20% от цены продажи – </w:t>
            </w:r>
            <w:r>
              <w:rPr>
                <w:sz w:val="26"/>
                <w:szCs w:val="26"/>
              </w:rPr>
              <w:t xml:space="preserve">                 </w:t>
            </w:r>
            <w:r w:rsidRPr="00CA7E0F">
              <w:rPr>
                <w:sz w:val="26"/>
                <w:szCs w:val="26"/>
              </w:rPr>
              <w:t xml:space="preserve">1 807 400 (Один миллион восемьсот семь тысяч четыреста) рублей. Задаток должен поступить </w:t>
            </w:r>
            <w:r>
              <w:rPr>
                <w:sz w:val="26"/>
                <w:szCs w:val="26"/>
              </w:rPr>
              <w:t xml:space="preserve">   </w:t>
            </w:r>
            <w:r w:rsidRPr="00CA7E0F">
              <w:rPr>
                <w:sz w:val="26"/>
                <w:szCs w:val="26"/>
              </w:rPr>
              <w:t xml:space="preserve">на счет Продавца до 17 часов 00 минут </w:t>
            </w:r>
            <w:r>
              <w:rPr>
                <w:sz w:val="26"/>
                <w:szCs w:val="26"/>
              </w:rPr>
              <w:t xml:space="preserve">                       </w:t>
            </w:r>
            <w:r w:rsidRPr="00CA7E0F">
              <w:rPr>
                <w:b/>
                <w:sz w:val="26"/>
                <w:szCs w:val="26"/>
              </w:rPr>
              <w:t>07 ноября</w:t>
            </w:r>
            <w:r>
              <w:rPr>
                <w:b/>
                <w:sz w:val="26"/>
                <w:szCs w:val="26"/>
              </w:rPr>
              <w:t xml:space="preserve"> 2016 </w:t>
            </w:r>
            <w:r w:rsidRPr="00CA7E0F">
              <w:rPr>
                <w:b/>
                <w:sz w:val="26"/>
                <w:szCs w:val="26"/>
              </w:rPr>
              <w:t>года.</w:t>
            </w:r>
            <w:r w:rsidRPr="00CA7E0F">
              <w:rPr>
                <w:sz w:val="26"/>
                <w:szCs w:val="26"/>
              </w:rPr>
              <w:t xml:space="preserve"> Задаток вносится на счет Управления Федерального казначейства </w:t>
            </w:r>
            <w:r>
              <w:rPr>
                <w:sz w:val="26"/>
                <w:szCs w:val="26"/>
              </w:rPr>
              <w:t xml:space="preserve">                   </w:t>
            </w:r>
            <w:r w:rsidRPr="00CA7E0F">
              <w:rPr>
                <w:sz w:val="26"/>
                <w:szCs w:val="26"/>
              </w:rPr>
              <w:t xml:space="preserve">по Архангельской области и Ненецкому автономному округу (Администрация МО "Городской округ "Город Нарьян-Мар" </w:t>
            </w:r>
            <w:r>
              <w:rPr>
                <w:sz w:val="26"/>
                <w:szCs w:val="26"/>
              </w:rPr>
              <w:t xml:space="preserve">               </w:t>
            </w:r>
            <w:r w:rsidRPr="00CA7E0F">
              <w:rPr>
                <w:sz w:val="26"/>
                <w:szCs w:val="26"/>
              </w:rPr>
              <w:t xml:space="preserve">л/счет 05843000380), ИНН 8301020090, </w:t>
            </w:r>
            <w:r>
              <w:rPr>
                <w:sz w:val="26"/>
                <w:szCs w:val="26"/>
              </w:rPr>
              <w:t xml:space="preserve">                </w:t>
            </w:r>
            <w:r w:rsidRPr="00CA7E0F">
              <w:rPr>
                <w:sz w:val="26"/>
                <w:szCs w:val="26"/>
              </w:rPr>
              <w:t>КПП 298301001, расчетный счет 40302810840303002510 в Отделени</w:t>
            </w:r>
            <w:r>
              <w:rPr>
                <w:sz w:val="26"/>
                <w:szCs w:val="26"/>
              </w:rPr>
              <w:t>и</w:t>
            </w:r>
            <w:r w:rsidRPr="00CA7E0F">
              <w:rPr>
                <w:sz w:val="26"/>
                <w:szCs w:val="26"/>
              </w:rPr>
              <w:t xml:space="preserve"> Архангельск г. Архангельск, БИК 041117001. </w:t>
            </w:r>
            <w:r>
              <w:rPr>
                <w:sz w:val="26"/>
                <w:szCs w:val="26"/>
              </w:rPr>
              <w:t xml:space="preserve">              </w:t>
            </w:r>
            <w:r w:rsidRPr="00CA7E0F">
              <w:rPr>
                <w:sz w:val="26"/>
                <w:szCs w:val="26"/>
              </w:rPr>
              <w:t>В назначении платежа необходимо указать: "задаток для участия в продаже посредством публичного предложения нежилого здания, незавершенного строительством здания склада, земельного участка</w:t>
            </w:r>
            <w:r>
              <w:rPr>
                <w:sz w:val="26"/>
                <w:szCs w:val="26"/>
              </w:rPr>
              <w:t xml:space="preserve"> </w:t>
            </w:r>
            <w:r w:rsidRPr="00CA7E0F">
              <w:rPr>
                <w:sz w:val="26"/>
                <w:szCs w:val="26"/>
              </w:rPr>
              <w:t>по ул. Ленина, д.</w:t>
            </w:r>
            <w:r>
              <w:rPr>
                <w:sz w:val="26"/>
                <w:szCs w:val="26"/>
              </w:rPr>
              <w:t xml:space="preserve"> </w:t>
            </w:r>
            <w:r w:rsidRPr="00CA7E0F">
              <w:rPr>
                <w:sz w:val="26"/>
                <w:szCs w:val="26"/>
              </w:rPr>
              <w:t>1". Внесенный победителем продажи задаток засчитывается в счет оплаты приобретаемого имущества</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11.</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Порядок, место, даты начала и окончания подачи заявок, предложений</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 начало приема заявок </w:t>
            </w:r>
            <w:r w:rsidRPr="00CA7E0F">
              <w:rPr>
                <w:b/>
                <w:sz w:val="26"/>
                <w:szCs w:val="26"/>
              </w:rPr>
              <w:t>03 октября 2016 года</w:t>
            </w:r>
            <w:r w:rsidRPr="00CA7E0F">
              <w:rPr>
                <w:sz w:val="26"/>
                <w:szCs w:val="26"/>
              </w:rPr>
              <w:t xml:space="preserve"> </w:t>
            </w:r>
            <w:r>
              <w:rPr>
                <w:sz w:val="26"/>
                <w:szCs w:val="26"/>
              </w:rPr>
              <w:t xml:space="preserve">           </w:t>
            </w:r>
            <w:r w:rsidRPr="00CA7E0F">
              <w:rPr>
                <w:sz w:val="26"/>
                <w:szCs w:val="26"/>
              </w:rPr>
              <w:t xml:space="preserve">в </w:t>
            </w:r>
            <w:r>
              <w:rPr>
                <w:sz w:val="26"/>
                <w:szCs w:val="26"/>
              </w:rPr>
              <w:t>0</w:t>
            </w:r>
            <w:r w:rsidRPr="00CA7E0F">
              <w:rPr>
                <w:sz w:val="26"/>
                <w:szCs w:val="26"/>
              </w:rPr>
              <w:t>9 часов 00 минут по московскому времени;</w:t>
            </w:r>
          </w:p>
          <w:p w:rsidR="00CA7E0F" w:rsidRPr="00CA7E0F" w:rsidRDefault="00CA7E0F" w:rsidP="00CA7E0F">
            <w:pPr>
              <w:widowControl w:val="0"/>
              <w:autoSpaceDE w:val="0"/>
              <w:autoSpaceDN w:val="0"/>
              <w:rPr>
                <w:sz w:val="26"/>
                <w:szCs w:val="26"/>
              </w:rPr>
            </w:pPr>
            <w:r w:rsidRPr="00CA7E0F">
              <w:rPr>
                <w:sz w:val="26"/>
                <w:szCs w:val="26"/>
              </w:rPr>
              <w:t xml:space="preserve">- окончание приема заявок </w:t>
            </w:r>
            <w:r w:rsidRPr="00CA7E0F">
              <w:rPr>
                <w:b/>
                <w:sz w:val="26"/>
                <w:szCs w:val="26"/>
              </w:rPr>
              <w:t>07 ноября 2016 года</w:t>
            </w:r>
            <w:r w:rsidRPr="00CA7E0F">
              <w:rPr>
                <w:sz w:val="26"/>
                <w:szCs w:val="26"/>
              </w:rPr>
              <w:t xml:space="preserve"> в 17 часов 00 минут по московскому времени.</w:t>
            </w:r>
          </w:p>
          <w:p w:rsidR="00CA7E0F" w:rsidRPr="00CA7E0F" w:rsidRDefault="00CA7E0F" w:rsidP="00CA7E0F">
            <w:pPr>
              <w:widowControl w:val="0"/>
              <w:autoSpaceDE w:val="0"/>
              <w:autoSpaceDN w:val="0"/>
              <w:rPr>
                <w:sz w:val="26"/>
                <w:szCs w:val="26"/>
              </w:rPr>
            </w:pPr>
            <w:r w:rsidRPr="00CA7E0F">
              <w:rPr>
                <w:sz w:val="26"/>
                <w:szCs w:val="26"/>
              </w:rPr>
              <w:t xml:space="preserve">Прием и регистрация заявок осуществляется </w:t>
            </w:r>
            <w:r>
              <w:rPr>
                <w:sz w:val="26"/>
                <w:szCs w:val="26"/>
              </w:rPr>
              <w:t xml:space="preserve">          </w:t>
            </w:r>
            <w:r w:rsidRPr="00CA7E0F">
              <w:rPr>
                <w:sz w:val="26"/>
                <w:szCs w:val="26"/>
              </w:rPr>
              <w:t xml:space="preserve">по адресу: Ненецкий автономный округ, </w:t>
            </w:r>
            <w:r>
              <w:rPr>
                <w:sz w:val="26"/>
                <w:szCs w:val="26"/>
              </w:rPr>
              <w:t xml:space="preserve">                   </w:t>
            </w:r>
            <w:proofErr w:type="gramStart"/>
            <w:r w:rsidRPr="00CA7E0F">
              <w:rPr>
                <w:sz w:val="26"/>
                <w:szCs w:val="26"/>
              </w:rPr>
              <w:t>г</w:t>
            </w:r>
            <w:proofErr w:type="gramEnd"/>
            <w:r w:rsidRPr="00CA7E0F">
              <w:rPr>
                <w:sz w:val="26"/>
                <w:szCs w:val="26"/>
              </w:rPr>
              <w:t xml:space="preserve">. Нарьян-Мар, ул. Ленина, дом 12, </w:t>
            </w:r>
            <w:proofErr w:type="spellStart"/>
            <w:r w:rsidRPr="00CA7E0F">
              <w:rPr>
                <w:sz w:val="26"/>
                <w:szCs w:val="26"/>
              </w:rPr>
              <w:t>каб</w:t>
            </w:r>
            <w:proofErr w:type="spellEnd"/>
            <w:r w:rsidRPr="00CA7E0F">
              <w:rPr>
                <w:sz w:val="26"/>
                <w:szCs w:val="26"/>
              </w:rPr>
              <w:t xml:space="preserve">. 17, ежедневно с </w:t>
            </w:r>
            <w:r>
              <w:rPr>
                <w:sz w:val="26"/>
                <w:szCs w:val="26"/>
              </w:rPr>
              <w:t>0</w:t>
            </w:r>
            <w:r w:rsidRPr="00CA7E0F">
              <w:rPr>
                <w:sz w:val="26"/>
                <w:szCs w:val="26"/>
              </w:rPr>
              <w:t xml:space="preserve">9 часов 00 минут до 17 часов </w:t>
            </w:r>
            <w:r>
              <w:rPr>
                <w:sz w:val="26"/>
                <w:szCs w:val="26"/>
              </w:rPr>
              <w:t xml:space="preserve">                </w:t>
            </w:r>
            <w:r w:rsidRPr="00CA7E0F">
              <w:rPr>
                <w:sz w:val="26"/>
                <w:szCs w:val="26"/>
              </w:rPr>
              <w:t xml:space="preserve">00 минут по московскому времени в рабочие дни. Контактные лица: </w:t>
            </w:r>
            <w:proofErr w:type="spellStart"/>
            <w:r w:rsidRPr="00CA7E0F">
              <w:rPr>
                <w:sz w:val="26"/>
                <w:szCs w:val="26"/>
              </w:rPr>
              <w:t>Динискина</w:t>
            </w:r>
            <w:proofErr w:type="spellEnd"/>
            <w:r w:rsidRPr="00CA7E0F">
              <w:rPr>
                <w:sz w:val="26"/>
                <w:szCs w:val="26"/>
              </w:rPr>
              <w:t xml:space="preserve"> Елена Анатольевна, </w:t>
            </w:r>
            <w:proofErr w:type="spellStart"/>
            <w:r w:rsidRPr="00CA7E0F">
              <w:rPr>
                <w:sz w:val="26"/>
                <w:szCs w:val="26"/>
              </w:rPr>
              <w:t>Лиханина</w:t>
            </w:r>
            <w:proofErr w:type="spellEnd"/>
            <w:r w:rsidRPr="00CA7E0F">
              <w:rPr>
                <w:sz w:val="26"/>
                <w:szCs w:val="26"/>
              </w:rPr>
              <w:t xml:space="preserve"> Ирина Михайловна  </w:t>
            </w:r>
            <w:r>
              <w:rPr>
                <w:sz w:val="26"/>
                <w:szCs w:val="26"/>
              </w:rPr>
              <w:t xml:space="preserve"> </w:t>
            </w:r>
            <w:r w:rsidRPr="00CA7E0F">
              <w:rPr>
                <w:sz w:val="26"/>
                <w:szCs w:val="26"/>
              </w:rPr>
              <w:t>тел. (81853) 4-29-77</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12.</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Место, дата и время начала рассмотрения заявок на участие в продаже посредством публичного предложения</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Ненецкий автономный округ, </w:t>
            </w:r>
            <w:proofErr w:type="gramStart"/>
            <w:r w:rsidRPr="00CA7E0F">
              <w:rPr>
                <w:sz w:val="26"/>
                <w:szCs w:val="26"/>
              </w:rPr>
              <w:t>г</w:t>
            </w:r>
            <w:proofErr w:type="gramEnd"/>
            <w:r w:rsidRPr="00CA7E0F">
              <w:rPr>
                <w:sz w:val="26"/>
                <w:szCs w:val="26"/>
              </w:rPr>
              <w:t xml:space="preserve">. Нарьян-Мар, </w:t>
            </w:r>
            <w:r>
              <w:rPr>
                <w:sz w:val="26"/>
                <w:szCs w:val="26"/>
              </w:rPr>
              <w:t xml:space="preserve">        </w:t>
            </w:r>
            <w:r w:rsidRPr="00CA7E0F">
              <w:rPr>
                <w:sz w:val="26"/>
                <w:szCs w:val="26"/>
              </w:rPr>
              <w:t xml:space="preserve">ул. Ленина, дом 12, </w:t>
            </w:r>
            <w:proofErr w:type="spellStart"/>
            <w:r w:rsidRPr="00CA7E0F">
              <w:rPr>
                <w:sz w:val="26"/>
                <w:szCs w:val="26"/>
              </w:rPr>
              <w:t>каб</w:t>
            </w:r>
            <w:proofErr w:type="spellEnd"/>
            <w:r w:rsidRPr="00CA7E0F">
              <w:rPr>
                <w:sz w:val="26"/>
                <w:szCs w:val="26"/>
              </w:rPr>
              <w:t xml:space="preserve">. 22, </w:t>
            </w:r>
            <w:r w:rsidRPr="00CA7E0F">
              <w:rPr>
                <w:b/>
                <w:sz w:val="26"/>
                <w:szCs w:val="26"/>
              </w:rPr>
              <w:t>10 ноября 2016 года</w:t>
            </w:r>
            <w:r w:rsidRPr="00CA7E0F">
              <w:rPr>
                <w:sz w:val="26"/>
                <w:szCs w:val="26"/>
              </w:rPr>
              <w:t xml:space="preserve"> в </w:t>
            </w:r>
            <w:r w:rsidRPr="00CA7E0F">
              <w:rPr>
                <w:b/>
                <w:sz w:val="26"/>
                <w:szCs w:val="26"/>
              </w:rPr>
              <w:t>14 часов 00 минут</w:t>
            </w:r>
            <w:r w:rsidRPr="00CA7E0F">
              <w:rPr>
                <w:sz w:val="26"/>
                <w:szCs w:val="26"/>
              </w:rPr>
              <w:t xml:space="preserve"> по московскому времени</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13.</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Место, дата и время проведения продажи посредством публичного предложения</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Ненецкий автономный округ, </w:t>
            </w:r>
            <w:proofErr w:type="gramStart"/>
            <w:r w:rsidRPr="00CA7E0F">
              <w:rPr>
                <w:sz w:val="26"/>
                <w:szCs w:val="26"/>
              </w:rPr>
              <w:t>г</w:t>
            </w:r>
            <w:proofErr w:type="gramEnd"/>
            <w:r w:rsidRPr="00CA7E0F">
              <w:rPr>
                <w:sz w:val="26"/>
                <w:szCs w:val="26"/>
              </w:rPr>
              <w:t xml:space="preserve">. Нарьян-Мар, </w:t>
            </w:r>
            <w:r>
              <w:rPr>
                <w:sz w:val="26"/>
                <w:szCs w:val="26"/>
              </w:rPr>
              <w:t xml:space="preserve">            </w:t>
            </w:r>
            <w:r w:rsidRPr="00CA7E0F">
              <w:rPr>
                <w:sz w:val="26"/>
                <w:szCs w:val="26"/>
              </w:rPr>
              <w:t xml:space="preserve">ул. Ленина, дом 12, </w:t>
            </w:r>
            <w:proofErr w:type="spellStart"/>
            <w:r w:rsidRPr="00CA7E0F">
              <w:rPr>
                <w:sz w:val="26"/>
                <w:szCs w:val="26"/>
              </w:rPr>
              <w:t>каб</w:t>
            </w:r>
            <w:proofErr w:type="spellEnd"/>
            <w:r w:rsidRPr="00CA7E0F">
              <w:rPr>
                <w:sz w:val="26"/>
                <w:szCs w:val="26"/>
              </w:rPr>
              <w:t xml:space="preserve">. 22, </w:t>
            </w:r>
            <w:r w:rsidRPr="00CA7E0F">
              <w:rPr>
                <w:b/>
                <w:color w:val="000000" w:themeColor="text1"/>
                <w:sz w:val="26"/>
                <w:szCs w:val="26"/>
              </w:rPr>
              <w:t xml:space="preserve">14 ноября </w:t>
            </w:r>
            <w:r w:rsidRPr="00CA7E0F">
              <w:rPr>
                <w:b/>
                <w:sz w:val="26"/>
                <w:szCs w:val="26"/>
              </w:rPr>
              <w:t>2016 года в 14 часов 00 минут</w:t>
            </w:r>
            <w:r w:rsidRPr="00CA7E0F">
              <w:rPr>
                <w:sz w:val="26"/>
                <w:szCs w:val="26"/>
              </w:rPr>
              <w:t xml:space="preserve"> по московскому времени</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14.</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 xml:space="preserve">Электронные адреса сайтов </w:t>
            </w:r>
            <w:r>
              <w:rPr>
                <w:sz w:val="26"/>
                <w:szCs w:val="26"/>
              </w:rPr>
              <w:t xml:space="preserve">           </w:t>
            </w:r>
            <w:r w:rsidRPr="00CA7E0F">
              <w:rPr>
                <w:sz w:val="26"/>
                <w:szCs w:val="26"/>
              </w:rPr>
              <w:t xml:space="preserve">в сети "Интернет", на которых размещена документация </w:t>
            </w:r>
            <w:r>
              <w:rPr>
                <w:sz w:val="26"/>
                <w:szCs w:val="26"/>
              </w:rPr>
              <w:t xml:space="preserve">                </w:t>
            </w:r>
            <w:r w:rsidRPr="00CA7E0F">
              <w:rPr>
                <w:sz w:val="26"/>
                <w:szCs w:val="26"/>
              </w:rPr>
              <w:t>о продаже посредством публичного предложения</w:t>
            </w:r>
          </w:p>
        </w:tc>
        <w:tc>
          <w:tcPr>
            <w:tcW w:w="5613" w:type="dxa"/>
          </w:tcPr>
          <w:p w:rsidR="00CA7E0F" w:rsidRPr="00CA7E0F" w:rsidRDefault="00CA7E0F" w:rsidP="00CA7E0F">
            <w:pPr>
              <w:widowControl w:val="0"/>
              <w:autoSpaceDE w:val="0"/>
              <w:autoSpaceDN w:val="0"/>
              <w:rPr>
                <w:sz w:val="26"/>
                <w:szCs w:val="26"/>
              </w:rPr>
            </w:pPr>
            <w:hyperlink r:id="rId34" w:history="1">
              <w:r w:rsidRPr="00CA7E0F">
                <w:rPr>
                  <w:sz w:val="26"/>
                  <w:u w:val="single"/>
                </w:rPr>
                <w:t>www.torgi.gov.ru</w:t>
              </w:r>
            </w:hyperlink>
          </w:p>
          <w:p w:rsidR="00CA7E0F" w:rsidRPr="00CA7E0F" w:rsidRDefault="00CA7E0F" w:rsidP="00CA7E0F">
            <w:pPr>
              <w:widowControl w:val="0"/>
              <w:autoSpaceDE w:val="0"/>
              <w:autoSpaceDN w:val="0"/>
              <w:rPr>
                <w:sz w:val="26"/>
                <w:szCs w:val="26"/>
              </w:rPr>
            </w:pPr>
            <w:hyperlink r:id="rId35" w:history="1">
              <w:r w:rsidRPr="00CA7E0F">
                <w:rPr>
                  <w:sz w:val="26"/>
                  <w:u w:val="single"/>
                  <w:lang w:val="en-US"/>
                </w:rPr>
                <w:t>www</w:t>
              </w:r>
              <w:r w:rsidRPr="00CA7E0F">
                <w:rPr>
                  <w:sz w:val="26"/>
                  <w:u w:val="single"/>
                </w:rPr>
                <w:t>.</w:t>
              </w:r>
              <w:proofErr w:type="spellStart"/>
              <w:r w:rsidRPr="00CA7E0F">
                <w:rPr>
                  <w:sz w:val="26"/>
                  <w:u w:val="single"/>
                  <w:lang w:val="en-US"/>
                </w:rPr>
                <w:t>adm</w:t>
              </w:r>
              <w:proofErr w:type="spellEnd"/>
              <w:r w:rsidRPr="00CA7E0F">
                <w:rPr>
                  <w:sz w:val="26"/>
                  <w:u w:val="single"/>
                </w:rPr>
                <w:t>-</w:t>
              </w:r>
              <w:proofErr w:type="spellStart"/>
              <w:r w:rsidRPr="00CA7E0F">
                <w:rPr>
                  <w:sz w:val="26"/>
                  <w:u w:val="single"/>
                  <w:lang w:val="en-US"/>
                </w:rPr>
                <w:t>nmar</w:t>
              </w:r>
              <w:proofErr w:type="spellEnd"/>
              <w:r w:rsidRPr="00CA7E0F">
                <w:rPr>
                  <w:sz w:val="26"/>
                  <w:u w:val="single"/>
                </w:rPr>
                <w:t>.</w:t>
              </w:r>
              <w:proofErr w:type="spellStart"/>
              <w:r w:rsidRPr="00CA7E0F">
                <w:rPr>
                  <w:sz w:val="26"/>
                  <w:u w:val="single"/>
                  <w:lang w:val="en-US"/>
                </w:rPr>
                <w:t>ru</w:t>
              </w:r>
              <w:proofErr w:type="spellEnd"/>
            </w:hyperlink>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15.</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Срок заключения договора купли-продажи муниципального  имущества</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Договор купли-продажи муниципального имущества заключается Продавцом и победителем продажи посредством публичного предложения не ранее 10 рабочих дней и </w:t>
            </w:r>
            <w:r>
              <w:rPr>
                <w:sz w:val="26"/>
                <w:szCs w:val="26"/>
              </w:rPr>
              <w:t xml:space="preserve">                  </w:t>
            </w:r>
            <w:r w:rsidRPr="00CA7E0F">
              <w:rPr>
                <w:sz w:val="26"/>
                <w:szCs w:val="26"/>
              </w:rPr>
              <w:t>не позднее 15 рабочих дней со дня подведения итогов продажи посредством публичного предложения</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16.</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Порядок ознакомления покупателей с информацией о  муниципальном имуществе, 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w:t>
            </w:r>
          </w:p>
        </w:tc>
        <w:tc>
          <w:tcPr>
            <w:tcW w:w="5613" w:type="dxa"/>
          </w:tcPr>
          <w:p w:rsidR="00CA7E0F" w:rsidRPr="00CA7E0F" w:rsidRDefault="00CA7E0F" w:rsidP="00CA7E0F">
            <w:pPr>
              <w:widowControl w:val="0"/>
              <w:autoSpaceDE w:val="0"/>
              <w:autoSpaceDN w:val="0"/>
              <w:rPr>
                <w:sz w:val="26"/>
                <w:szCs w:val="26"/>
              </w:rPr>
            </w:pPr>
            <w:proofErr w:type="gramStart"/>
            <w:r w:rsidRPr="00CA7E0F">
              <w:rPr>
                <w:sz w:val="26"/>
                <w:szCs w:val="26"/>
              </w:rPr>
              <w:t xml:space="preserve">С информацией о муниципальном имуществе, </w:t>
            </w:r>
            <w:r>
              <w:rPr>
                <w:sz w:val="26"/>
                <w:szCs w:val="26"/>
              </w:rPr>
              <w:t xml:space="preserve">              </w:t>
            </w:r>
            <w:r w:rsidRPr="00CA7E0F">
              <w:rPr>
                <w:sz w:val="26"/>
                <w:szCs w:val="26"/>
              </w:rPr>
              <w:t xml:space="preserve">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 можно ознакомиться с </w:t>
            </w:r>
            <w:r w:rsidRPr="00CA7E0F">
              <w:rPr>
                <w:b/>
                <w:sz w:val="26"/>
                <w:szCs w:val="26"/>
              </w:rPr>
              <w:t xml:space="preserve">03 октября 2016 года </w:t>
            </w:r>
            <w:r>
              <w:rPr>
                <w:b/>
                <w:sz w:val="26"/>
                <w:szCs w:val="26"/>
              </w:rPr>
              <w:t xml:space="preserve">            </w:t>
            </w:r>
            <w:r w:rsidRPr="00CA7E0F">
              <w:rPr>
                <w:sz w:val="26"/>
                <w:szCs w:val="26"/>
              </w:rPr>
              <w:t xml:space="preserve">по адресу: 166000, Ненецкий автономный округ, г. Нарьян-Мар, ул. Ленина, д. 12, </w:t>
            </w:r>
            <w:proofErr w:type="spellStart"/>
            <w:r w:rsidRPr="00CA7E0F">
              <w:rPr>
                <w:sz w:val="26"/>
                <w:szCs w:val="26"/>
              </w:rPr>
              <w:t>каб</w:t>
            </w:r>
            <w:proofErr w:type="spellEnd"/>
            <w:r w:rsidRPr="00CA7E0F">
              <w:rPr>
                <w:sz w:val="26"/>
                <w:szCs w:val="26"/>
              </w:rPr>
              <w:t xml:space="preserve">. 17, </w:t>
            </w:r>
            <w:r>
              <w:rPr>
                <w:sz w:val="26"/>
                <w:szCs w:val="26"/>
              </w:rPr>
              <w:t xml:space="preserve">               </w:t>
            </w:r>
            <w:r w:rsidRPr="00CA7E0F">
              <w:rPr>
                <w:sz w:val="26"/>
                <w:szCs w:val="26"/>
              </w:rPr>
              <w:t>тел. (81853) 4-29-77</w:t>
            </w:r>
            <w:r>
              <w:rPr>
                <w:sz w:val="26"/>
                <w:szCs w:val="26"/>
              </w:rPr>
              <w:t xml:space="preserve">, </w:t>
            </w:r>
            <w:r w:rsidRPr="00CA7E0F">
              <w:rPr>
                <w:sz w:val="26"/>
                <w:szCs w:val="26"/>
              </w:rPr>
              <w:t xml:space="preserve">ежедневно с 09 часов </w:t>
            </w:r>
            <w:r>
              <w:rPr>
                <w:sz w:val="26"/>
                <w:szCs w:val="26"/>
              </w:rPr>
              <w:t xml:space="preserve">              </w:t>
            </w:r>
            <w:r w:rsidRPr="00CA7E0F">
              <w:rPr>
                <w:sz w:val="26"/>
                <w:szCs w:val="26"/>
              </w:rPr>
              <w:t>00 минут до 17 часов 00 минут по московскому времени в</w:t>
            </w:r>
            <w:proofErr w:type="gramEnd"/>
            <w:r w:rsidRPr="00CA7E0F">
              <w:rPr>
                <w:sz w:val="26"/>
                <w:szCs w:val="26"/>
              </w:rPr>
              <w:t xml:space="preserve"> рабочие дни</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w:t>
            </w:r>
            <w:r>
              <w:rPr>
                <w:sz w:val="26"/>
                <w:szCs w:val="26"/>
              </w:rPr>
              <w:t>7</w:t>
            </w:r>
            <w:r w:rsidRPr="00CA7E0F">
              <w:rPr>
                <w:sz w:val="26"/>
                <w:szCs w:val="26"/>
              </w:rPr>
              <w:t>.</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Срок, в течение которого организатор продажи посредством публичного предложения  вправе отказаться от проведения продажи посредством публичного предложения</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Организатор продажи посредством публичного предложения вправе отказаться от проведения продажи посредством публичного предложения в любое время, но не </w:t>
            </w:r>
            <w:proofErr w:type="gramStart"/>
            <w:r w:rsidRPr="00CA7E0F">
              <w:rPr>
                <w:sz w:val="26"/>
                <w:szCs w:val="26"/>
              </w:rPr>
              <w:t>позднее</w:t>
            </w:r>
            <w:proofErr w:type="gramEnd"/>
            <w:r w:rsidRPr="00CA7E0F">
              <w:rPr>
                <w:sz w:val="26"/>
                <w:szCs w:val="26"/>
              </w:rPr>
              <w:t xml:space="preserve"> чем за три дня </w:t>
            </w:r>
            <w:r>
              <w:rPr>
                <w:sz w:val="26"/>
                <w:szCs w:val="26"/>
              </w:rPr>
              <w:t xml:space="preserve">               </w:t>
            </w:r>
            <w:r w:rsidRPr="00CA7E0F">
              <w:rPr>
                <w:sz w:val="26"/>
                <w:szCs w:val="26"/>
              </w:rPr>
              <w:t>до наступления даты его проведения</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w:t>
            </w:r>
            <w:r>
              <w:rPr>
                <w:sz w:val="26"/>
                <w:szCs w:val="26"/>
              </w:rPr>
              <w:t>8</w:t>
            </w:r>
            <w:r w:rsidRPr="00CA7E0F">
              <w:rPr>
                <w:sz w:val="26"/>
                <w:szCs w:val="26"/>
              </w:rPr>
              <w:t>.</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Осмотр объекта продажи посредством публичного предложения</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 xml:space="preserve">Осмотр объекта продажи посредством публичного предложения проводится в рабочие дни с 09 часов 00 минут до 12 часов 30 минут и </w:t>
            </w:r>
            <w:r>
              <w:rPr>
                <w:sz w:val="26"/>
                <w:szCs w:val="26"/>
              </w:rPr>
              <w:t xml:space="preserve"> </w:t>
            </w:r>
            <w:r w:rsidRPr="00CA7E0F">
              <w:rPr>
                <w:sz w:val="26"/>
                <w:szCs w:val="26"/>
              </w:rPr>
              <w:t xml:space="preserve">с 13 часов 30 минут до 17 часов 00 минут </w:t>
            </w:r>
            <w:r>
              <w:rPr>
                <w:sz w:val="26"/>
                <w:szCs w:val="26"/>
              </w:rPr>
              <w:t xml:space="preserve">                  </w:t>
            </w:r>
            <w:r w:rsidRPr="00CA7E0F">
              <w:rPr>
                <w:sz w:val="26"/>
                <w:szCs w:val="26"/>
              </w:rPr>
              <w:t xml:space="preserve">по предварительному согласованию </w:t>
            </w:r>
            <w:r>
              <w:rPr>
                <w:sz w:val="26"/>
                <w:szCs w:val="26"/>
              </w:rPr>
              <w:t xml:space="preserve">                        </w:t>
            </w:r>
            <w:r w:rsidRPr="00CA7E0F">
              <w:rPr>
                <w:sz w:val="26"/>
                <w:szCs w:val="26"/>
              </w:rPr>
              <w:t>с полномочными представителями Продавца</w:t>
            </w:r>
          </w:p>
        </w:tc>
      </w:tr>
      <w:tr w:rsidR="00CA7E0F" w:rsidRPr="00CA7E0F" w:rsidTr="000C0C4F">
        <w:tc>
          <w:tcPr>
            <w:tcW w:w="454" w:type="dxa"/>
          </w:tcPr>
          <w:p w:rsidR="00CA7E0F" w:rsidRPr="00CA7E0F" w:rsidRDefault="00CA7E0F" w:rsidP="00CA7E0F">
            <w:pPr>
              <w:widowControl w:val="0"/>
              <w:autoSpaceDE w:val="0"/>
              <w:autoSpaceDN w:val="0"/>
              <w:jc w:val="center"/>
              <w:rPr>
                <w:sz w:val="26"/>
                <w:szCs w:val="26"/>
              </w:rPr>
            </w:pPr>
            <w:r w:rsidRPr="00CA7E0F">
              <w:rPr>
                <w:sz w:val="26"/>
                <w:szCs w:val="26"/>
              </w:rPr>
              <w:t>1</w:t>
            </w:r>
            <w:r>
              <w:rPr>
                <w:sz w:val="26"/>
                <w:szCs w:val="26"/>
              </w:rPr>
              <w:t>9</w:t>
            </w:r>
            <w:r w:rsidRPr="00CA7E0F">
              <w:rPr>
                <w:sz w:val="26"/>
                <w:szCs w:val="26"/>
              </w:rPr>
              <w:t>.</w:t>
            </w:r>
          </w:p>
        </w:tc>
        <w:tc>
          <w:tcPr>
            <w:tcW w:w="3572" w:type="dxa"/>
          </w:tcPr>
          <w:p w:rsidR="00CA7E0F" w:rsidRPr="00CA7E0F" w:rsidRDefault="00CA7E0F" w:rsidP="00CA7E0F">
            <w:pPr>
              <w:widowControl w:val="0"/>
              <w:autoSpaceDE w:val="0"/>
              <w:autoSpaceDN w:val="0"/>
              <w:rPr>
                <w:sz w:val="26"/>
                <w:szCs w:val="26"/>
              </w:rPr>
            </w:pPr>
            <w:r w:rsidRPr="00CA7E0F">
              <w:rPr>
                <w:sz w:val="26"/>
                <w:szCs w:val="26"/>
              </w:rPr>
              <w:t>Информация обо всех предыдущих торгах по продаже муниципального имущества, которые не состоялись, были отменены, признаны недействительными, с указанием соответствующей причины</w:t>
            </w:r>
          </w:p>
        </w:tc>
        <w:tc>
          <w:tcPr>
            <w:tcW w:w="5613" w:type="dxa"/>
          </w:tcPr>
          <w:p w:rsidR="00CA7E0F" w:rsidRPr="00CA7E0F" w:rsidRDefault="00CA7E0F" w:rsidP="00CA7E0F">
            <w:pPr>
              <w:widowControl w:val="0"/>
              <w:autoSpaceDE w:val="0"/>
              <w:autoSpaceDN w:val="0"/>
              <w:rPr>
                <w:sz w:val="26"/>
                <w:szCs w:val="26"/>
              </w:rPr>
            </w:pPr>
            <w:r w:rsidRPr="00CA7E0F">
              <w:rPr>
                <w:sz w:val="26"/>
                <w:szCs w:val="26"/>
              </w:rPr>
              <w:t>Открытый аукцион, объявленный на 12.09.2016, признан несостоявшимся в связи с отсутствием заявок на участие.</w:t>
            </w:r>
          </w:p>
        </w:tc>
      </w:tr>
    </w:tbl>
    <w:p w:rsidR="00CA7E0F" w:rsidRPr="00CA7E0F" w:rsidRDefault="00CA7E0F" w:rsidP="00CA7E0F">
      <w:pPr>
        <w:widowControl w:val="0"/>
        <w:autoSpaceDE w:val="0"/>
        <w:autoSpaceDN w:val="0"/>
        <w:jc w:val="both"/>
        <w:rPr>
          <w:sz w:val="26"/>
          <w:szCs w:val="26"/>
        </w:rPr>
      </w:pPr>
    </w:p>
    <w:p w:rsidR="00CA7E0F" w:rsidRPr="00CA7E0F" w:rsidRDefault="00CA7E0F" w:rsidP="00CA7E0F">
      <w:pPr>
        <w:widowControl w:val="0"/>
        <w:autoSpaceDE w:val="0"/>
        <w:autoSpaceDN w:val="0"/>
        <w:jc w:val="both"/>
        <w:rPr>
          <w:sz w:val="26"/>
          <w:szCs w:val="26"/>
        </w:rPr>
      </w:pPr>
    </w:p>
    <w:p w:rsidR="00CA7E0F" w:rsidRPr="00CA7E0F" w:rsidRDefault="00CA7E0F" w:rsidP="00CA7E0F">
      <w:pPr>
        <w:widowControl w:val="0"/>
        <w:autoSpaceDE w:val="0"/>
        <w:autoSpaceDN w:val="0"/>
        <w:jc w:val="right"/>
        <w:rPr>
          <w:sz w:val="26"/>
          <w:szCs w:val="26"/>
        </w:rPr>
      </w:pPr>
    </w:p>
    <w:p w:rsidR="00CA7E0F" w:rsidRPr="00CA7E0F" w:rsidRDefault="00CA7E0F" w:rsidP="00CA7E0F">
      <w:pPr>
        <w:widowControl w:val="0"/>
        <w:autoSpaceDE w:val="0"/>
        <w:autoSpaceDN w:val="0"/>
        <w:jc w:val="right"/>
        <w:rPr>
          <w:sz w:val="26"/>
          <w:szCs w:val="26"/>
        </w:rPr>
      </w:pPr>
    </w:p>
    <w:p w:rsidR="00CA7E0F" w:rsidRPr="00CA7E0F" w:rsidRDefault="00CA7E0F" w:rsidP="00CA7E0F">
      <w:pPr>
        <w:widowControl w:val="0"/>
        <w:autoSpaceDE w:val="0"/>
        <w:autoSpaceDN w:val="0"/>
        <w:jc w:val="right"/>
        <w:rPr>
          <w:sz w:val="26"/>
          <w:szCs w:val="26"/>
        </w:rPr>
      </w:pPr>
    </w:p>
    <w:p w:rsidR="00CA7E0F" w:rsidRPr="00CA7E0F" w:rsidRDefault="00CA7E0F" w:rsidP="00CA7E0F">
      <w:pPr>
        <w:widowControl w:val="0"/>
        <w:autoSpaceDE w:val="0"/>
        <w:autoSpaceDN w:val="0"/>
        <w:jc w:val="right"/>
        <w:rPr>
          <w:sz w:val="26"/>
          <w:szCs w:val="26"/>
        </w:rPr>
      </w:pPr>
    </w:p>
    <w:p w:rsidR="00CA7E0F" w:rsidRPr="00CA7E0F" w:rsidRDefault="00CA7E0F" w:rsidP="00CA7E0F">
      <w:pPr>
        <w:widowControl w:val="0"/>
        <w:autoSpaceDE w:val="0"/>
        <w:autoSpaceDN w:val="0"/>
        <w:jc w:val="right"/>
        <w:rPr>
          <w:sz w:val="26"/>
          <w:szCs w:val="26"/>
        </w:rPr>
      </w:pPr>
    </w:p>
    <w:p w:rsidR="00CA7E0F" w:rsidRPr="00CA7E0F" w:rsidRDefault="00CA7E0F" w:rsidP="00CA7E0F">
      <w:pPr>
        <w:widowControl w:val="0"/>
        <w:autoSpaceDE w:val="0"/>
        <w:autoSpaceDN w:val="0"/>
        <w:jc w:val="right"/>
        <w:rPr>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Pr="0056113F" w:rsidRDefault="00F651DD" w:rsidP="00F651DD">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6</w:t>
      </w:r>
    </w:p>
    <w:p w:rsidR="00F651DD" w:rsidRPr="0056113F" w:rsidRDefault="00F651DD" w:rsidP="00F651DD">
      <w:pPr>
        <w:pStyle w:val="ConsPlusNormal"/>
        <w:jc w:val="right"/>
        <w:rPr>
          <w:rFonts w:ascii="Times New Roman" w:hAnsi="Times New Roman" w:cs="Times New Roman"/>
          <w:sz w:val="26"/>
          <w:szCs w:val="26"/>
        </w:rPr>
      </w:pPr>
      <w:r w:rsidRPr="0056113F">
        <w:rPr>
          <w:rFonts w:ascii="Times New Roman" w:hAnsi="Times New Roman" w:cs="Times New Roman"/>
          <w:sz w:val="26"/>
          <w:szCs w:val="26"/>
        </w:rPr>
        <w:t>к информационному сообщению</w:t>
      </w:r>
    </w:p>
    <w:p w:rsidR="00F651DD" w:rsidRPr="0056113F" w:rsidRDefault="00F651DD" w:rsidP="00F651DD">
      <w:pPr>
        <w:pStyle w:val="ConsPlusNormal"/>
        <w:rPr>
          <w:rFonts w:ascii="Times New Roman" w:hAnsi="Times New Roman" w:cs="Times New Roman"/>
          <w:sz w:val="26"/>
          <w:szCs w:val="26"/>
        </w:rPr>
      </w:pPr>
    </w:p>
    <w:p w:rsidR="000C0C4F" w:rsidRPr="000C0C4F" w:rsidRDefault="000C0C4F" w:rsidP="000C0C4F">
      <w:pPr>
        <w:widowControl w:val="0"/>
        <w:autoSpaceDE w:val="0"/>
        <w:autoSpaceDN w:val="0"/>
        <w:jc w:val="center"/>
        <w:rPr>
          <w:sz w:val="26"/>
          <w:szCs w:val="26"/>
        </w:rPr>
      </w:pPr>
      <w:r w:rsidRPr="000C0C4F">
        <w:rPr>
          <w:sz w:val="26"/>
          <w:szCs w:val="26"/>
        </w:rPr>
        <w:t xml:space="preserve">ИНФОРМАЦИОННАЯ КАРТА </w:t>
      </w:r>
    </w:p>
    <w:p w:rsidR="000C0C4F" w:rsidRPr="000C0C4F" w:rsidRDefault="000C0C4F" w:rsidP="000C0C4F">
      <w:pPr>
        <w:widowControl w:val="0"/>
        <w:autoSpaceDE w:val="0"/>
        <w:autoSpaceDN w:val="0"/>
        <w:jc w:val="center"/>
        <w:rPr>
          <w:sz w:val="26"/>
          <w:szCs w:val="26"/>
        </w:rPr>
      </w:pPr>
      <w:r w:rsidRPr="000C0C4F">
        <w:rPr>
          <w:sz w:val="26"/>
          <w:szCs w:val="26"/>
        </w:rPr>
        <w:t>продажи посредством публичного предложения</w:t>
      </w:r>
    </w:p>
    <w:p w:rsidR="000C0C4F" w:rsidRPr="000C0C4F" w:rsidRDefault="000C0C4F" w:rsidP="000C0C4F">
      <w:pPr>
        <w:widowControl w:val="0"/>
        <w:autoSpaceDE w:val="0"/>
        <w:autoSpaceDN w:val="0"/>
        <w:jc w:val="center"/>
        <w:rPr>
          <w:sz w:val="26"/>
          <w:szCs w:val="26"/>
        </w:rPr>
      </w:pPr>
    </w:p>
    <w:p w:rsidR="000C0C4F" w:rsidRPr="000C0C4F" w:rsidRDefault="000C0C4F" w:rsidP="000C0C4F">
      <w:pPr>
        <w:ind w:firstLine="709"/>
        <w:jc w:val="both"/>
        <w:rPr>
          <w:b/>
          <w:sz w:val="26"/>
          <w:szCs w:val="26"/>
        </w:rPr>
      </w:pPr>
      <w:r w:rsidRPr="000C0C4F">
        <w:rPr>
          <w:b/>
          <w:sz w:val="26"/>
          <w:szCs w:val="26"/>
        </w:rPr>
        <w:t>Лот № 6:</w:t>
      </w:r>
    </w:p>
    <w:p w:rsidR="000C0C4F" w:rsidRPr="000C0C4F" w:rsidRDefault="000C0C4F" w:rsidP="000C0C4F">
      <w:pPr>
        <w:ind w:firstLine="720"/>
        <w:jc w:val="both"/>
        <w:rPr>
          <w:sz w:val="26"/>
          <w:szCs w:val="26"/>
        </w:rPr>
      </w:pPr>
      <w:r w:rsidRPr="000C0C4F">
        <w:rPr>
          <w:sz w:val="26"/>
          <w:szCs w:val="26"/>
        </w:rPr>
        <w:t>котельная, назначение: котельная, площадь общая 472,3 кв</w:t>
      </w:r>
      <w:proofErr w:type="gramStart"/>
      <w:r w:rsidRPr="000C0C4F">
        <w:rPr>
          <w:sz w:val="26"/>
          <w:szCs w:val="26"/>
        </w:rPr>
        <w:t>.м</w:t>
      </w:r>
      <w:proofErr w:type="gramEnd"/>
      <w:r w:rsidRPr="000C0C4F">
        <w:rPr>
          <w:sz w:val="26"/>
          <w:szCs w:val="26"/>
        </w:rPr>
        <w:t>, инвентарный номер: 11:111:001:005472330, литер: А, этажность: 1, адрес (местонахождение) объекта: Ненецкий автономный округ, г. Нарьян-Мар, ул. 60 лет Октября, д. 42, условный номер: 83-01.00-01.00-07-02.2004-170;</w:t>
      </w:r>
    </w:p>
    <w:p w:rsidR="000C0C4F" w:rsidRPr="000C0C4F" w:rsidRDefault="000C0C4F" w:rsidP="000C0C4F">
      <w:pPr>
        <w:ind w:firstLine="720"/>
        <w:jc w:val="both"/>
        <w:rPr>
          <w:sz w:val="26"/>
          <w:szCs w:val="26"/>
        </w:rPr>
      </w:pPr>
      <w:r w:rsidRPr="000C0C4F">
        <w:rPr>
          <w:sz w:val="26"/>
          <w:szCs w:val="26"/>
        </w:rPr>
        <w:t>земельный участок, категория земель: земли населенных пунктов, разрешенное использование: под здание котельной, общая площадь 2125 кв</w:t>
      </w:r>
      <w:proofErr w:type="gramStart"/>
      <w:r w:rsidRPr="000C0C4F">
        <w:rPr>
          <w:sz w:val="26"/>
          <w:szCs w:val="26"/>
        </w:rPr>
        <w:t>.м</w:t>
      </w:r>
      <w:proofErr w:type="gramEnd"/>
      <w:r w:rsidRPr="000C0C4F">
        <w:rPr>
          <w:sz w:val="26"/>
          <w:szCs w:val="26"/>
        </w:rPr>
        <w:t xml:space="preserve">, адрес (местонахождение) объекта: </w:t>
      </w:r>
      <w:proofErr w:type="gramStart"/>
      <w:r w:rsidRPr="000C0C4F">
        <w:rPr>
          <w:sz w:val="26"/>
          <w:szCs w:val="26"/>
        </w:rPr>
        <w:t>Ненецкий автономный округ, г. Нарьян-Мар, ул. 60 лет Октября; ориентир: д. 42, кадастровый (или условный) номер: 83:00:050022:0114.</w:t>
      </w:r>
      <w:proofErr w:type="gramEnd"/>
    </w:p>
    <w:p w:rsidR="000C0C4F" w:rsidRPr="000C0C4F" w:rsidRDefault="000C0C4F" w:rsidP="000C0C4F">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5613"/>
      </w:tblGrid>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Pr>
                <w:sz w:val="26"/>
                <w:szCs w:val="26"/>
              </w:rPr>
              <w:t>№</w:t>
            </w:r>
          </w:p>
        </w:tc>
        <w:tc>
          <w:tcPr>
            <w:tcW w:w="3572" w:type="dxa"/>
          </w:tcPr>
          <w:p w:rsidR="000C0C4F" w:rsidRPr="000C0C4F" w:rsidRDefault="000C0C4F" w:rsidP="000C0C4F">
            <w:pPr>
              <w:widowControl w:val="0"/>
              <w:autoSpaceDE w:val="0"/>
              <w:autoSpaceDN w:val="0"/>
              <w:jc w:val="center"/>
              <w:rPr>
                <w:sz w:val="26"/>
                <w:szCs w:val="26"/>
              </w:rPr>
            </w:pPr>
            <w:r w:rsidRPr="000C0C4F">
              <w:rPr>
                <w:sz w:val="26"/>
                <w:szCs w:val="26"/>
              </w:rPr>
              <w:t>Наименование сведений</w:t>
            </w:r>
          </w:p>
        </w:tc>
        <w:tc>
          <w:tcPr>
            <w:tcW w:w="5613" w:type="dxa"/>
          </w:tcPr>
          <w:p w:rsidR="000C0C4F" w:rsidRPr="000C0C4F" w:rsidRDefault="000C0C4F" w:rsidP="000C0C4F">
            <w:pPr>
              <w:widowControl w:val="0"/>
              <w:autoSpaceDE w:val="0"/>
              <w:autoSpaceDN w:val="0"/>
              <w:jc w:val="center"/>
              <w:rPr>
                <w:sz w:val="26"/>
                <w:szCs w:val="26"/>
              </w:rPr>
            </w:pPr>
            <w:r w:rsidRPr="000C0C4F">
              <w:rPr>
                <w:sz w:val="26"/>
                <w:szCs w:val="26"/>
              </w:rPr>
              <w:t>Содержание</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w:t>
            </w:r>
          </w:p>
        </w:tc>
        <w:tc>
          <w:tcPr>
            <w:tcW w:w="3572" w:type="dxa"/>
          </w:tcPr>
          <w:p w:rsidR="000C0C4F" w:rsidRPr="000C0C4F" w:rsidRDefault="000C0C4F" w:rsidP="000C0C4F">
            <w:pPr>
              <w:widowControl w:val="0"/>
              <w:autoSpaceDE w:val="0"/>
              <w:autoSpaceDN w:val="0"/>
              <w:jc w:val="center"/>
              <w:rPr>
                <w:sz w:val="26"/>
                <w:szCs w:val="26"/>
              </w:rPr>
            </w:pPr>
            <w:r w:rsidRPr="000C0C4F">
              <w:rPr>
                <w:sz w:val="26"/>
                <w:szCs w:val="26"/>
              </w:rPr>
              <w:t>2</w:t>
            </w:r>
          </w:p>
        </w:tc>
        <w:tc>
          <w:tcPr>
            <w:tcW w:w="5613" w:type="dxa"/>
          </w:tcPr>
          <w:p w:rsidR="000C0C4F" w:rsidRPr="000C0C4F" w:rsidRDefault="000C0C4F" w:rsidP="000C0C4F">
            <w:pPr>
              <w:widowControl w:val="0"/>
              <w:autoSpaceDE w:val="0"/>
              <w:autoSpaceDN w:val="0"/>
              <w:jc w:val="center"/>
              <w:rPr>
                <w:sz w:val="26"/>
                <w:szCs w:val="26"/>
              </w:rPr>
            </w:pPr>
            <w:r w:rsidRPr="000C0C4F">
              <w:rPr>
                <w:sz w:val="26"/>
                <w:szCs w:val="26"/>
              </w:rPr>
              <w:t>3</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Организатор продажи посредством публичного предложения</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Администрация МО "Гор</w:t>
            </w:r>
            <w:r>
              <w:rPr>
                <w:sz w:val="26"/>
                <w:szCs w:val="26"/>
              </w:rPr>
              <w:t>одской округ "Город Нарьян-Мар"</w:t>
            </w:r>
            <w:r w:rsidRPr="000C0C4F">
              <w:rPr>
                <w:sz w:val="26"/>
                <w:szCs w:val="26"/>
              </w:rPr>
              <w:t xml:space="preserve"> (далее </w:t>
            </w:r>
            <w:r>
              <w:rPr>
                <w:sz w:val="26"/>
                <w:szCs w:val="26"/>
              </w:rPr>
              <w:t>–</w:t>
            </w:r>
            <w:r w:rsidRPr="000C0C4F">
              <w:rPr>
                <w:sz w:val="26"/>
                <w:szCs w:val="26"/>
              </w:rPr>
              <w:t xml:space="preserve"> Продавец). </w:t>
            </w:r>
          </w:p>
          <w:p w:rsidR="000C0C4F" w:rsidRPr="000C0C4F" w:rsidRDefault="000C0C4F" w:rsidP="000C0C4F">
            <w:pPr>
              <w:widowControl w:val="0"/>
              <w:autoSpaceDE w:val="0"/>
              <w:autoSpaceDN w:val="0"/>
              <w:rPr>
                <w:sz w:val="26"/>
                <w:szCs w:val="26"/>
              </w:rPr>
            </w:pPr>
            <w:r w:rsidRPr="000C0C4F">
              <w:rPr>
                <w:sz w:val="26"/>
                <w:szCs w:val="26"/>
              </w:rPr>
              <w:t xml:space="preserve">Адрес местонахождения: 166000, Ненецкий автономный округ, </w:t>
            </w:r>
            <w:proofErr w:type="gramStart"/>
            <w:r w:rsidRPr="000C0C4F">
              <w:rPr>
                <w:sz w:val="26"/>
                <w:szCs w:val="26"/>
              </w:rPr>
              <w:t>г</w:t>
            </w:r>
            <w:proofErr w:type="gramEnd"/>
            <w:r w:rsidRPr="000C0C4F">
              <w:rPr>
                <w:sz w:val="26"/>
                <w:szCs w:val="26"/>
              </w:rPr>
              <w:t xml:space="preserve">. Нарьян-Мар, ул. Ленина, </w:t>
            </w:r>
          </w:p>
          <w:p w:rsidR="000C0C4F" w:rsidRPr="000C0C4F" w:rsidRDefault="000C0C4F" w:rsidP="000C0C4F">
            <w:pPr>
              <w:widowControl w:val="0"/>
              <w:autoSpaceDE w:val="0"/>
              <w:autoSpaceDN w:val="0"/>
              <w:rPr>
                <w:sz w:val="26"/>
                <w:szCs w:val="26"/>
              </w:rPr>
            </w:pPr>
            <w:r w:rsidRPr="000C0C4F">
              <w:rPr>
                <w:sz w:val="26"/>
                <w:szCs w:val="26"/>
              </w:rPr>
              <w:t xml:space="preserve">д. 12, тел. (81853) 4-29-77, </w:t>
            </w:r>
            <w:hyperlink r:id="rId36" w:history="1">
              <w:r w:rsidRPr="000C0C4F">
                <w:rPr>
                  <w:sz w:val="26"/>
                  <w:u w:val="single"/>
                  <w:lang w:val="en-US"/>
                </w:rPr>
                <w:t>www</w:t>
              </w:r>
              <w:r w:rsidRPr="000C0C4F">
                <w:rPr>
                  <w:sz w:val="26"/>
                  <w:u w:val="single"/>
                </w:rPr>
                <w:t>.</w:t>
              </w:r>
              <w:proofErr w:type="spellStart"/>
              <w:r w:rsidRPr="000C0C4F">
                <w:rPr>
                  <w:sz w:val="26"/>
                  <w:u w:val="single"/>
                  <w:lang w:val="en-US"/>
                </w:rPr>
                <w:t>adm</w:t>
              </w:r>
              <w:proofErr w:type="spellEnd"/>
              <w:r w:rsidRPr="000C0C4F">
                <w:rPr>
                  <w:sz w:val="26"/>
                  <w:u w:val="single"/>
                </w:rPr>
                <w:t>-</w:t>
              </w:r>
              <w:proofErr w:type="spellStart"/>
              <w:r w:rsidRPr="000C0C4F">
                <w:rPr>
                  <w:sz w:val="26"/>
                  <w:u w:val="single"/>
                  <w:lang w:val="en-US"/>
                </w:rPr>
                <w:t>nmar</w:t>
              </w:r>
              <w:proofErr w:type="spellEnd"/>
              <w:r w:rsidRPr="000C0C4F">
                <w:rPr>
                  <w:sz w:val="26"/>
                  <w:u w:val="single"/>
                </w:rPr>
                <w:t>.</w:t>
              </w:r>
              <w:proofErr w:type="spellStart"/>
              <w:r w:rsidRPr="000C0C4F">
                <w:rPr>
                  <w:sz w:val="26"/>
                  <w:u w:val="single"/>
                  <w:lang w:val="en-US"/>
                </w:rPr>
                <w:t>ru</w:t>
              </w:r>
              <w:proofErr w:type="spellEnd"/>
            </w:hyperlink>
            <w:r w:rsidRPr="000C0C4F">
              <w:rPr>
                <w:sz w:val="26"/>
                <w:szCs w:val="26"/>
              </w:rPr>
              <w:t xml:space="preserve">, </w:t>
            </w:r>
          </w:p>
          <w:p w:rsidR="000C0C4F" w:rsidRPr="000C0C4F" w:rsidRDefault="000C0C4F" w:rsidP="000C0C4F">
            <w:pPr>
              <w:widowControl w:val="0"/>
              <w:autoSpaceDE w:val="0"/>
              <w:autoSpaceDN w:val="0"/>
              <w:rPr>
                <w:sz w:val="26"/>
                <w:szCs w:val="26"/>
              </w:rPr>
            </w:pPr>
            <w:r w:rsidRPr="000C0C4F">
              <w:rPr>
                <w:sz w:val="26"/>
                <w:szCs w:val="26"/>
                <w:lang w:val="en-US"/>
              </w:rPr>
              <w:t>e</w:t>
            </w:r>
            <w:r w:rsidRPr="000C0C4F">
              <w:rPr>
                <w:sz w:val="26"/>
                <w:szCs w:val="26"/>
              </w:rPr>
              <w:t>-</w:t>
            </w:r>
            <w:r w:rsidRPr="000C0C4F">
              <w:rPr>
                <w:sz w:val="26"/>
                <w:szCs w:val="26"/>
                <w:lang w:val="en-US"/>
              </w:rPr>
              <w:t>mail</w:t>
            </w:r>
            <w:r w:rsidRPr="000C0C4F">
              <w:rPr>
                <w:sz w:val="26"/>
                <w:szCs w:val="26"/>
              </w:rPr>
              <w:t xml:space="preserve">: </w:t>
            </w:r>
            <w:hyperlink r:id="rId37" w:history="1">
              <w:r w:rsidRPr="000C0C4F">
                <w:rPr>
                  <w:sz w:val="26"/>
                  <w:u w:val="single"/>
                  <w:lang w:val="en-US"/>
                </w:rPr>
                <w:t>umi</w:t>
              </w:r>
              <w:r w:rsidRPr="000C0C4F">
                <w:rPr>
                  <w:sz w:val="26"/>
                  <w:u w:val="single"/>
                </w:rPr>
                <w:t>@</w:t>
              </w:r>
              <w:r w:rsidRPr="000C0C4F">
                <w:rPr>
                  <w:sz w:val="26"/>
                  <w:u w:val="single"/>
                  <w:lang w:val="en-US"/>
                </w:rPr>
                <w:t>adm</w:t>
              </w:r>
              <w:r w:rsidRPr="000C0C4F">
                <w:rPr>
                  <w:sz w:val="26"/>
                  <w:u w:val="single"/>
                </w:rPr>
                <w:t>-</w:t>
              </w:r>
              <w:r w:rsidRPr="000C0C4F">
                <w:rPr>
                  <w:sz w:val="26"/>
                  <w:u w:val="single"/>
                  <w:lang w:val="en-US"/>
                </w:rPr>
                <w:t>nmar</w:t>
              </w:r>
              <w:r w:rsidRPr="000C0C4F">
                <w:rPr>
                  <w:sz w:val="26"/>
                  <w:u w:val="single"/>
                </w:rPr>
                <w:t>.</w:t>
              </w:r>
              <w:r w:rsidRPr="000C0C4F">
                <w:rPr>
                  <w:sz w:val="26"/>
                  <w:u w:val="single"/>
                  <w:lang w:val="en-US"/>
                </w:rPr>
                <w:t>ru</w:t>
              </w:r>
            </w:hyperlink>
            <w:r w:rsidRPr="000C0C4F">
              <w:rPr>
                <w:sz w:val="26"/>
                <w:szCs w:val="26"/>
              </w:rPr>
              <w:t xml:space="preserve"> </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2.</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 xml:space="preserve">Наименование органа местного самоуправления, принявшего решение </w:t>
            </w:r>
            <w:r>
              <w:rPr>
                <w:sz w:val="26"/>
                <w:szCs w:val="26"/>
              </w:rPr>
              <w:t xml:space="preserve">                     </w:t>
            </w:r>
            <w:r w:rsidRPr="000C0C4F">
              <w:rPr>
                <w:sz w:val="26"/>
                <w:szCs w:val="26"/>
              </w:rPr>
              <w:t>об условиях приватизации муниципального имущества</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Администрация МО "Городской округ "Город Нарьян-Мар"</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3.</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Способ приватизации муниципального имущества</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Продажа посредством публичного предложения</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4.</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Цена первоначального предложения продажи муниципального имущества</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3 768 724 (Три миллиона семьсот шестьдесят восемь тысяч семьсот двадцать четыре) рубля </w:t>
            </w:r>
            <w:r>
              <w:rPr>
                <w:sz w:val="26"/>
                <w:szCs w:val="26"/>
              </w:rPr>
              <w:t xml:space="preserve">     </w:t>
            </w:r>
            <w:r w:rsidRPr="000C0C4F">
              <w:rPr>
                <w:sz w:val="26"/>
                <w:szCs w:val="26"/>
              </w:rPr>
              <w:t xml:space="preserve">62 копейки </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5.</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Величина снижения цены первоначального предложения ("шаг понижения")</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188 436 (Сто восемьдесят восемь тысяч четыреста тридцать шесть) рублей 23 копейки</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6</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Величина повышения цены ("шаг аукциона")</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18 843 (Восемнадцать тысяч восемьсот сорок три) рубля 62 копейки </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7.</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 xml:space="preserve">Форма подачи предложений </w:t>
            </w:r>
            <w:r>
              <w:rPr>
                <w:sz w:val="26"/>
                <w:szCs w:val="26"/>
              </w:rPr>
              <w:t xml:space="preserve">           </w:t>
            </w:r>
            <w:r w:rsidRPr="000C0C4F">
              <w:rPr>
                <w:sz w:val="26"/>
                <w:szCs w:val="26"/>
              </w:rPr>
              <w:t>о цене муниципального имущества</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Открытая</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8</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Минимальная цена предложения (цена отсечения)</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1 884 362 (Один миллион восемьсот восемьдесят четыре тысячи триста шестьдесят два) рубля </w:t>
            </w:r>
            <w:r>
              <w:rPr>
                <w:sz w:val="26"/>
                <w:szCs w:val="26"/>
              </w:rPr>
              <w:t xml:space="preserve">            </w:t>
            </w:r>
            <w:r w:rsidRPr="000C0C4F">
              <w:rPr>
                <w:sz w:val="26"/>
                <w:szCs w:val="26"/>
              </w:rPr>
              <w:t xml:space="preserve">31 копейка </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9.</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Условия и сроки платежа, необходимые реквизиты счетов</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Порядок оплаты </w:t>
            </w:r>
            <w:r>
              <w:rPr>
                <w:sz w:val="26"/>
                <w:szCs w:val="26"/>
              </w:rPr>
              <w:t>–</w:t>
            </w:r>
            <w:r w:rsidRPr="000C0C4F">
              <w:rPr>
                <w:sz w:val="26"/>
                <w:szCs w:val="26"/>
              </w:rPr>
              <w:t xml:space="preserve"> единовременно. </w:t>
            </w:r>
          </w:p>
          <w:p w:rsidR="000C0C4F" w:rsidRPr="000C0C4F" w:rsidRDefault="000C0C4F" w:rsidP="000C0C4F">
            <w:pPr>
              <w:widowControl w:val="0"/>
              <w:autoSpaceDE w:val="0"/>
              <w:autoSpaceDN w:val="0"/>
              <w:rPr>
                <w:sz w:val="26"/>
                <w:szCs w:val="26"/>
              </w:rPr>
            </w:pPr>
            <w:r w:rsidRPr="000C0C4F">
              <w:rPr>
                <w:sz w:val="26"/>
                <w:szCs w:val="26"/>
              </w:rPr>
              <w:t xml:space="preserve">Оплата приобретаемого на аукционе муниципального имущества производится путем перечисления денежных средств на счет Управления Федерального казначейства </w:t>
            </w:r>
            <w:r>
              <w:rPr>
                <w:sz w:val="26"/>
                <w:szCs w:val="26"/>
              </w:rPr>
              <w:t xml:space="preserve">                         </w:t>
            </w:r>
            <w:r w:rsidRPr="000C0C4F">
              <w:rPr>
                <w:sz w:val="26"/>
                <w:szCs w:val="26"/>
              </w:rPr>
              <w:t xml:space="preserve">по Архангельской области и Ненецкому автономному округу (Администрация МО "Городской округ "Город Нарьян-Мар"), </w:t>
            </w:r>
            <w:r>
              <w:rPr>
                <w:sz w:val="26"/>
                <w:szCs w:val="26"/>
              </w:rPr>
              <w:t xml:space="preserve">                </w:t>
            </w:r>
            <w:r w:rsidRPr="000C0C4F">
              <w:rPr>
                <w:sz w:val="26"/>
                <w:szCs w:val="26"/>
              </w:rPr>
              <w:t xml:space="preserve">ИНН 8301020090, КПП 298301001, </w:t>
            </w:r>
            <w:r>
              <w:rPr>
                <w:sz w:val="26"/>
                <w:szCs w:val="26"/>
              </w:rPr>
              <w:t xml:space="preserve">                      </w:t>
            </w:r>
            <w:r w:rsidRPr="000C0C4F">
              <w:rPr>
                <w:sz w:val="26"/>
                <w:szCs w:val="26"/>
              </w:rPr>
              <w:t xml:space="preserve">ОКТМО 11851000, расчетный счет </w:t>
            </w:r>
            <w:r>
              <w:rPr>
                <w:sz w:val="26"/>
                <w:szCs w:val="26"/>
              </w:rPr>
              <w:t>40101810040300002501</w:t>
            </w:r>
            <w:r w:rsidRPr="000C0C4F">
              <w:rPr>
                <w:sz w:val="26"/>
                <w:szCs w:val="26"/>
              </w:rPr>
              <w:t xml:space="preserve"> в Отделени</w:t>
            </w:r>
            <w:r>
              <w:rPr>
                <w:sz w:val="26"/>
                <w:szCs w:val="26"/>
              </w:rPr>
              <w:t>и</w:t>
            </w:r>
            <w:r w:rsidRPr="000C0C4F">
              <w:rPr>
                <w:sz w:val="26"/>
                <w:szCs w:val="26"/>
              </w:rPr>
              <w:t xml:space="preserve"> Архангельск г. Архангельск, БИК 041117001,  </w:t>
            </w:r>
          </w:p>
          <w:p w:rsidR="000C0C4F" w:rsidRPr="000C0C4F" w:rsidRDefault="000C0C4F" w:rsidP="000C0C4F">
            <w:pPr>
              <w:widowControl w:val="0"/>
              <w:autoSpaceDE w:val="0"/>
              <w:autoSpaceDN w:val="0"/>
              <w:rPr>
                <w:sz w:val="26"/>
                <w:szCs w:val="26"/>
              </w:rPr>
            </w:pPr>
            <w:r w:rsidRPr="000C0C4F">
              <w:rPr>
                <w:sz w:val="26"/>
                <w:szCs w:val="26"/>
              </w:rPr>
              <w:t>код дохода 032 1 14 02040 04 0000 410</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10.</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Размер задатка, срок и порядок его внесения, необходимые реквизиты счетов</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Размер задатка: 20% от цены продажи – </w:t>
            </w:r>
            <w:r>
              <w:rPr>
                <w:sz w:val="26"/>
                <w:szCs w:val="26"/>
              </w:rPr>
              <w:t xml:space="preserve">                          </w:t>
            </w:r>
            <w:r w:rsidRPr="000C0C4F">
              <w:rPr>
                <w:sz w:val="26"/>
                <w:szCs w:val="26"/>
              </w:rPr>
              <w:t xml:space="preserve">753 744(Семьсот пятьдесят три тысячи семьсот сорок четыре) рубля 92 копейки. Задаток должен поступить на счет Продавца до 17 часов </w:t>
            </w:r>
            <w:r>
              <w:rPr>
                <w:sz w:val="26"/>
                <w:szCs w:val="26"/>
              </w:rPr>
              <w:t xml:space="preserve">                    </w:t>
            </w:r>
            <w:r w:rsidRPr="000C0C4F">
              <w:rPr>
                <w:sz w:val="26"/>
                <w:szCs w:val="26"/>
              </w:rPr>
              <w:t xml:space="preserve">00 минут </w:t>
            </w:r>
            <w:r w:rsidRPr="000C0C4F">
              <w:rPr>
                <w:b/>
                <w:sz w:val="26"/>
                <w:szCs w:val="26"/>
              </w:rPr>
              <w:t>07 ноября</w:t>
            </w:r>
            <w:r>
              <w:rPr>
                <w:b/>
                <w:sz w:val="26"/>
                <w:szCs w:val="26"/>
              </w:rPr>
              <w:t xml:space="preserve"> 2016 </w:t>
            </w:r>
            <w:r w:rsidRPr="000C0C4F">
              <w:rPr>
                <w:b/>
                <w:sz w:val="26"/>
                <w:szCs w:val="26"/>
              </w:rPr>
              <w:t>года.</w:t>
            </w:r>
            <w:r w:rsidRPr="000C0C4F">
              <w:rPr>
                <w:sz w:val="26"/>
                <w:szCs w:val="26"/>
              </w:rPr>
              <w:t xml:space="preserve"> Задаток вносится на счет Управления Федерального казначейства по Архангельской области и Ненецкому автономному округу (Администрация МО "Городской округ "Город Нарьян-Мар" </w:t>
            </w:r>
            <w:r>
              <w:rPr>
                <w:sz w:val="26"/>
                <w:szCs w:val="26"/>
              </w:rPr>
              <w:t xml:space="preserve">                   </w:t>
            </w:r>
            <w:r w:rsidRPr="000C0C4F">
              <w:rPr>
                <w:sz w:val="26"/>
                <w:szCs w:val="26"/>
              </w:rPr>
              <w:t xml:space="preserve">л/счет 05843000380), ИНН 8301020090, </w:t>
            </w:r>
            <w:r>
              <w:rPr>
                <w:sz w:val="26"/>
                <w:szCs w:val="26"/>
              </w:rPr>
              <w:t xml:space="preserve">                 </w:t>
            </w:r>
            <w:r w:rsidRPr="000C0C4F">
              <w:rPr>
                <w:sz w:val="26"/>
                <w:szCs w:val="26"/>
              </w:rPr>
              <w:t>КПП 298301001, расчетный счет 40302810840303002510 в Отделени</w:t>
            </w:r>
            <w:r>
              <w:rPr>
                <w:sz w:val="26"/>
                <w:szCs w:val="26"/>
              </w:rPr>
              <w:t>и</w:t>
            </w:r>
            <w:r w:rsidRPr="000C0C4F">
              <w:rPr>
                <w:sz w:val="26"/>
                <w:szCs w:val="26"/>
              </w:rPr>
              <w:t xml:space="preserve"> Архангельск г. Архангельск, БИК 041117001. </w:t>
            </w:r>
            <w:r>
              <w:rPr>
                <w:sz w:val="26"/>
                <w:szCs w:val="26"/>
              </w:rPr>
              <w:t xml:space="preserve">            </w:t>
            </w:r>
            <w:r w:rsidRPr="000C0C4F">
              <w:rPr>
                <w:sz w:val="26"/>
                <w:szCs w:val="26"/>
              </w:rPr>
              <w:t>В назначении платежа необходимо указать: "задаток для участия в продаже посредством публичного предложения нежилого здания, незавершенного строительством здания склада, земельного участка</w:t>
            </w:r>
            <w:r>
              <w:rPr>
                <w:sz w:val="26"/>
                <w:szCs w:val="26"/>
              </w:rPr>
              <w:t xml:space="preserve"> </w:t>
            </w:r>
            <w:r w:rsidRPr="000C0C4F">
              <w:rPr>
                <w:sz w:val="26"/>
                <w:szCs w:val="26"/>
              </w:rPr>
              <w:t>по ул. Ленина, д.</w:t>
            </w:r>
            <w:r>
              <w:rPr>
                <w:sz w:val="26"/>
                <w:szCs w:val="26"/>
              </w:rPr>
              <w:t xml:space="preserve"> </w:t>
            </w:r>
            <w:r w:rsidRPr="000C0C4F">
              <w:rPr>
                <w:sz w:val="26"/>
                <w:szCs w:val="26"/>
              </w:rPr>
              <w:t>1". Внесенный победителем продажи задаток засчитывается в счет оплаты приобретаемого имущества</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11.</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Порядок, место, даты начала и окончания подачи заявок, предложений</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 начало приема заявок </w:t>
            </w:r>
            <w:r w:rsidRPr="000C0C4F">
              <w:rPr>
                <w:b/>
                <w:sz w:val="26"/>
                <w:szCs w:val="26"/>
              </w:rPr>
              <w:t>03 октября 2016 года</w:t>
            </w:r>
            <w:r w:rsidRPr="000C0C4F">
              <w:rPr>
                <w:sz w:val="26"/>
                <w:szCs w:val="26"/>
              </w:rPr>
              <w:t xml:space="preserve"> </w:t>
            </w:r>
            <w:r>
              <w:rPr>
                <w:sz w:val="26"/>
                <w:szCs w:val="26"/>
              </w:rPr>
              <w:t xml:space="preserve">             </w:t>
            </w:r>
            <w:r w:rsidRPr="000C0C4F">
              <w:rPr>
                <w:sz w:val="26"/>
                <w:szCs w:val="26"/>
              </w:rPr>
              <w:t xml:space="preserve">в </w:t>
            </w:r>
            <w:r>
              <w:rPr>
                <w:sz w:val="26"/>
                <w:szCs w:val="26"/>
              </w:rPr>
              <w:t>0</w:t>
            </w:r>
            <w:r w:rsidRPr="000C0C4F">
              <w:rPr>
                <w:sz w:val="26"/>
                <w:szCs w:val="26"/>
              </w:rPr>
              <w:t>9 часов 00 минут по московскому времени;</w:t>
            </w:r>
          </w:p>
          <w:p w:rsidR="000C0C4F" w:rsidRPr="000C0C4F" w:rsidRDefault="000C0C4F" w:rsidP="000C0C4F">
            <w:pPr>
              <w:widowControl w:val="0"/>
              <w:autoSpaceDE w:val="0"/>
              <w:autoSpaceDN w:val="0"/>
              <w:rPr>
                <w:sz w:val="26"/>
                <w:szCs w:val="26"/>
              </w:rPr>
            </w:pPr>
            <w:r w:rsidRPr="000C0C4F">
              <w:rPr>
                <w:sz w:val="26"/>
                <w:szCs w:val="26"/>
              </w:rPr>
              <w:t xml:space="preserve">- окончание приема заявок </w:t>
            </w:r>
            <w:r w:rsidRPr="000C0C4F">
              <w:rPr>
                <w:b/>
                <w:sz w:val="26"/>
                <w:szCs w:val="26"/>
              </w:rPr>
              <w:t>07 ноября 2016 года</w:t>
            </w:r>
            <w:r w:rsidRPr="000C0C4F">
              <w:rPr>
                <w:sz w:val="26"/>
                <w:szCs w:val="26"/>
              </w:rPr>
              <w:t xml:space="preserve"> в 17 часов 00 минут по московскому времени.</w:t>
            </w:r>
          </w:p>
          <w:p w:rsidR="000C0C4F" w:rsidRPr="000C0C4F" w:rsidRDefault="000C0C4F" w:rsidP="000C0C4F">
            <w:pPr>
              <w:widowControl w:val="0"/>
              <w:autoSpaceDE w:val="0"/>
              <w:autoSpaceDN w:val="0"/>
              <w:rPr>
                <w:sz w:val="26"/>
                <w:szCs w:val="26"/>
              </w:rPr>
            </w:pPr>
            <w:r w:rsidRPr="000C0C4F">
              <w:rPr>
                <w:sz w:val="26"/>
                <w:szCs w:val="26"/>
              </w:rPr>
              <w:t xml:space="preserve">Прием и регистрация заявок осуществляется </w:t>
            </w:r>
            <w:r>
              <w:rPr>
                <w:sz w:val="26"/>
                <w:szCs w:val="26"/>
              </w:rPr>
              <w:t xml:space="preserve">            </w:t>
            </w:r>
            <w:r w:rsidRPr="000C0C4F">
              <w:rPr>
                <w:sz w:val="26"/>
                <w:szCs w:val="26"/>
              </w:rPr>
              <w:t>по адресу: Ненецкий автономный округ,</w:t>
            </w:r>
            <w:r>
              <w:rPr>
                <w:sz w:val="26"/>
                <w:szCs w:val="26"/>
              </w:rPr>
              <w:t xml:space="preserve">                 </w:t>
            </w:r>
            <w:r w:rsidRPr="000C0C4F">
              <w:rPr>
                <w:sz w:val="26"/>
                <w:szCs w:val="26"/>
              </w:rPr>
              <w:t xml:space="preserve"> </w:t>
            </w:r>
            <w:proofErr w:type="gramStart"/>
            <w:r w:rsidRPr="000C0C4F">
              <w:rPr>
                <w:sz w:val="26"/>
                <w:szCs w:val="26"/>
              </w:rPr>
              <w:t>г</w:t>
            </w:r>
            <w:proofErr w:type="gramEnd"/>
            <w:r w:rsidRPr="000C0C4F">
              <w:rPr>
                <w:sz w:val="26"/>
                <w:szCs w:val="26"/>
              </w:rPr>
              <w:t xml:space="preserve">. Нарьян-Мар, ул. Ленина, дом 12, </w:t>
            </w:r>
            <w:proofErr w:type="spellStart"/>
            <w:r w:rsidRPr="000C0C4F">
              <w:rPr>
                <w:sz w:val="26"/>
                <w:szCs w:val="26"/>
              </w:rPr>
              <w:t>каб</w:t>
            </w:r>
            <w:proofErr w:type="spellEnd"/>
            <w:r w:rsidRPr="000C0C4F">
              <w:rPr>
                <w:sz w:val="26"/>
                <w:szCs w:val="26"/>
              </w:rPr>
              <w:t xml:space="preserve">. 17, ежедневно с </w:t>
            </w:r>
            <w:r>
              <w:rPr>
                <w:sz w:val="26"/>
                <w:szCs w:val="26"/>
              </w:rPr>
              <w:t>0</w:t>
            </w:r>
            <w:r w:rsidRPr="000C0C4F">
              <w:rPr>
                <w:sz w:val="26"/>
                <w:szCs w:val="26"/>
              </w:rPr>
              <w:t xml:space="preserve">9 часов 00 минут до 17 часов </w:t>
            </w:r>
            <w:r>
              <w:rPr>
                <w:sz w:val="26"/>
                <w:szCs w:val="26"/>
              </w:rPr>
              <w:t xml:space="preserve">                </w:t>
            </w:r>
            <w:r w:rsidRPr="000C0C4F">
              <w:rPr>
                <w:sz w:val="26"/>
                <w:szCs w:val="26"/>
              </w:rPr>
              <w:t xml:space="preserve">00 минут по московскому времени в рабочие дни. Контактные лица: </w:t>
            </w:r>
            <w:proofErr w:type="spellStart"/>
            <w:r w:rsidRPr="000C0C4F">
              <w:rPr>
                <w:sz w:val="26"/>
                <w:szCs w:val="26"/>
              </w:rPr>
              <w:t>Динискина</w:t>
            </w:r>
            <w:proofErr w:type="spellEnd"/>
            <w:r w:rsidRPr="000C0C4F">
              <w:rPr>
                <w:sz w:val="26"/>
                <w:szCs w:val="26"/>
              </w:rPr>
              <w:t xml:space="preserve"> Елена Анатольевна, </w:t>
            </w:r>
            <w:proofErr w:type="spellStart"/>
            <w:r w:rsidRPr="000C0C4F">
              <w:rPr>
                <w:sz w:val="26"/>
                <w:szCs w:val="26"/>
              </w:rPr>
              <w:t>Лиханина</w:t>
            </w:r>
            <w:proofErr w:type="spellEnd"/>
            <w:r w:rsidRPr="000C0C4F">
              <w:rPr>
                <w:sz w:val="26"/>
                <w:szCs w:val="26"/>
              </w:rPr>
              <w:t xml:space="preserve"> Ирина Михайловна </w:t>
            </w:r>
            <w:r>
              <w:rPr>
                <w:sz w:val="26"/>
                <w:szCs w:val="26"/>
              </w:rPr>
              <w:t xml:space="preserve">                        </w:t>
            </w:r>
            <w:r w:rsidRPr="000C0C4F">
              <w:rPr>
                <w:sz w:val="26"/>
                <w:szCs w:val="26"/>
              </w:rPr>
              <w:t xml:space="preserve"> тел. (81853) 4-29-77</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12.</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Место, дата и время начала рассмотрения заявок на участие в продаже посредством публичного предложения</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Ненецкий автономный округ, </w:t>
            </w:r>
            <w:proofErr w:type="gramStart"/>
            <w:r w:rsidRPr="000C0C4F">
              <w:rPr>
                <w:sz w:val="26"/>
                <w:szCs w:val="26"/>
              </w:rPr>
              <w:t>г</w:t>
            </w:r>
            <w:proofErr w:type="gramEnd"/>
            <w:r w:rsidRPr="000C0C4F">
              <w:rPr>
                <w:sz w:val="26"/>
                <w:szCs w:val="26"/>
              </w:rPr>
              <w:t xml:space="preserve">. Нарьян-Мар, </w:t>
            </w:r>
            <w:r>
              <w:rPr>
                <w:sz w:val="26"/>
                <w:szCs w:val="26"/>
              </w:rPr>
              <w:t xml:space="preserve">             </w:t>
            </w:r>
            <w:r w:rsidRPr="000C0C4F">
              <w:rPr>
                <w:sz w:val="26"/>
                <w:szCs w:val="26"/>
              </w:rPr>
              <w:t xml:space="preserve">ул. Ленина, дом 12, </w:t>
            </w:r>
            <w:proofErr w:type="spellStart"/>
            <w:r w:rsidRPr="000C0C4F">
              <w:rPr>
                <w:sz w:val="26"/>
                <w:szCs w:val="26"/>
              </w:rPr>
              <w:t>каб</w:t>
            </w:r>
            <w:proofErr w:type="spellEnd"/>
            <w:r w:rsidRPr="000C0C4F">
              <w:rPr>
                <w:sz w:val="26"/>
                <w:szCs w:val="26"/>
              </w:rPr>
              <w:t xml:space="preserve">. 22, </w:t>
            </w:r>
            <w:r w:rsidRPr="000C0C4F">
              <w:rPr>
                <w:b/>
                <w:sz w:val="26"/>
                <w:szCs w:val="26"/>
              </w:rPr>
              <w:t>10 ноября 2016 года</w:t>
            </w:r>
            <w:r w:rsidRPr="000C0C4F">
              <w:rPr>
                <w:sz w:val="26"/>
                <w:szCs w:val="26"/>
              </w:rPr>
              <w:t xml:space="preserve"> в </w:t>
            </w:r>
            <w:r w:rsidRPr="000C0C4F">
              <w:rPr>
                <w:b/>
                <w:sz w:val="26"/>
                <w:szCs w:val="26"/>
              </w:rPr>
              <w:t>14 часов 00 минут</w:t>
            </w:r>
            <w:r w:rsidRPr="000C0C4F">
              <w:rPr>
                <w:sz w:val="26"/>
                <w:szCs w:val="26"/>
              </w:rPr>
              <w:t xml:space="preserve"> по московскому времени</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13.</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Место, дата и время проведения продажи посредством публичного предложения</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Ненецкий автономный округ, </w:t>
            </w:r>
            <w:proofErr w:type="gramStart"/>
            <w:r w:rsidRPr="000C0C4F">
              <w:rPr>
                <w:sz w:val="26"/>
                <w:szCs w:val="26"/>
              </w:rPr>
              <w:t>г</w:t>
            </w:r>
            <w:proofErr w:type="gramEnd"/>
            <w:r w:rsidRPr="000C0C4F">
              <w:rPr>
                <w:sz w:val="26"/>
                <w:szCs w:val="26"/>
              </w:rPr>
              <w:t xml:space="preserve">. Нарьян-Мар, </w:t>
            </w:r>
            <w:r>
              <w:rPr>
                <w:sz w:val="26"/>
                <w:szCs w:val="26"/>
              </w:rPr>
              <w:t xml:space="preserve">          </w:t>
            </w:r>
            <w:r w:rsidRPr="000C0C4F">
              <w:rPr>
                <w:sz w:val="26"/>
                <w:szCs w:val="26"/>
              </w:rPr>
              <w:t xml:space="preserve">ул. Ленина, дом 12, </w:t>
            </w:r>
            <w:proofErr w:type="spellStart"/>
            <w:r w:rsidRPr="000C0C4F">
              <w:rPr>
                <w:sz w:val="26"/>
                <w:szCs w:val="26"/>
              </w:rPr>
              <w:t>каб</w:t>
            </w:r>
            <w:proofErr w:type="spellEnd"/>
            <w:r w:rsidRPr="000C0C4F">
              <w:rPr>
                <w:sz w:val="26"/>
                <w:szCs w:val="26"/>
              </w:rPr>
              <w:t xml:space="preserve">. 22, </w:t>
            </w:r>
            <w:r w:rsidRPr="000C0C4F">
              <w:rPr>
                <w:b/>
                <w:color w:val="000000" w:themeColor="text1"/>
                <w:sz w:val="26"/>
                <w:szCs w:val="26"/>
              </w:rPr>
              <w:t xml:space="preserve">14 ноября </w:t>
            </w:r>
            <w:r w:rsidRPr="000C0C4F">
              <w:rPr>
                <w:b/>
                <w:sz w:val="26"/>
                <w:szCs w:val="26"/>
              </w:rPr>
              <w:t>2016 года в 14 часов 00 минут</w:t>
            </w:r>
            <w:r w:rsidRPr="000C0C4F">
              <w:rPr>
                <w:sz w:val="26"/>
                <w:szCs w:val="26"/>
              </w:rPr>
              <w:t xml:space="preserve"> по московскому времени</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14.</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 xml:space="preserve">Электронные адреса сайтов </w:t>
            </w:r>
            <w:r>
              <w:rPr>
                <w:sz w:val="26"/>
                <w:szCs w:val="26"/>
              </w:rPr>
              <w:t xml:space="preserve">           </w:t>
            </w:r>
            <w:r w:rsidRPr="000C0C4F">
              <w:rPr>
                <w:sz w:val="26"/>
                <w:szCs w:val="26"/>
              </w:rPr>
              <w:t xml:space="preserve">в сети "Интернет", на которых размещена документация </w:t>
            </w:r>
            <w:r>
              <w:rPr>
                <w:sz w:val="26"/>
                <w:szCs w:val="26"/>
              </w:rPr>
              <w:t xml:space="preserve">                </w:t>
            </w:r>
            <w:r w:rsidRPr="000C0C4F">
              <w:rPr>
                <w:sz w:val="26"/>
                <w:szCs w:val="26"/>
              </w:rPr>
              <w:t>о продаже посредством публичного предложения</w:t>
            </w:r>
          </w:p>
        </w:tc>
        <w:tc>
          <w:tcPr>
            <w:tcW w:w="5613" w:type="dxa"/>
          </w:tcPr>
          <w:p w:rsidR="000C0C4F" w:rsidRPr="000C0C4F" w:rsidRDefault="000C0C4F" w:rsidP="000C0C4F">
            <w:pPr>
              <w:widowControl w:val="0"/>
              <w:autoSpaceDE w:val="0"/>
              <w:autoSpaceDN w:val="0"/>
              <w:rPr>
                <w:sz w:val="26"/>
                <w:szCs w:val="26"/>
              </w:rPr>
            </w:pPr>
            <w:hyperlink r:id="rId38" w:history="1">
              <w:r w:rsidRPr="000C0C4F">
                <w:rPr>
                  <w:sz w:val="26"/>
                  <w:u w:val="single"/>
                </w:rPr>
                <w:t>www.torgi.gov.ru</w:t>
              </w:r>
            </w:hyperlink>
          </w:p>
          <w:p w:rsidR="000C0C4F" w:rsidRPr="000C0C4F" w:rsidRDefault="000C0C4F" w:rsidP="000C0C4F">
            <w:pPr>
              <w:widowControl w:val="0"/>
              <w:autoSpaceDE w:val="0"/>
              <w:autoSpaceDN w:val="0"/>
              <w:rPr>
                <w:sz w:val="26"/>
                <w:szCs w:val="26"/>
              </w:rPr>
            </w:pPr>
            <w:hyperlink r:id="rId39" w:history="1">
              <w:r w:rsidRPr="000C0C4F">
                <w:rPr>
                  <w:sz w:val="26"/>
                  <w:u w:val="single"/>
                  <w:lang w:val="en-US"/>
                </w:rPr>
                <w:t>www</w:t>
              </w:r>
              <w:r w:rsidRPr="000C0C4F">
                <w:rPr>
                  <w:sz w:val="26"/>
                  <w:u w:val="single"/>
                </w:rPr>
                <w:t>.</w:t>
              </w:r>
              <w:proofErr w:type="spellStart"/>
              <w:r w:rsidRPr="000C0C4F">
                <w:rPr>
                  <w:sz w:val="26"/>
                  <w:u w:val="single"/>
                  <w:lang w:val="en-US"/>
                </w:rPr>
                <w:t>adm</w:t>
              </w:r>
              <w:proofErr w:type="spellEnd"/>
              <w:r w:rsidRPr="000C0C4F">
                <w:rPr>
                  <w:sz w:val="26"/>
                  <w:u w:val="single"/>
                </w:rPr>
                <w:t>-</w:t>
              </w:r>
              <w:proofErr w:type="spellStart"/>
              <w:r w:rsidRPr="000C0C4F">
                <w:rPr>
                  <w:sz w:val="26"/>
                  <w:u w:val="single"/>
                  <w:lang w:val="en-US"/>
                </w:rPr>
                <w:t>nmar</w:t>
              </w:r>
              <w:proofErr w:type="spellEnd"/>
              <w:r w:rsidRPr="000C0C4F">
                <w:rPr>
                  <w:sz w:val="26"/>
                  <w:u w:val="single"/>
                </w:rPr>
                <w:t>.</w:t>
              </w:r>
              <w:proofErr w:type="spellStart"/>
              <w:r w:rsidRPr="000C0C4F">
                <w:rPr>
                  <w:sz w:val="26"/>
                  <w:u w:val="single"/>
                  <w:lang w:val="en-US"/>
                </w:rPr>
                <w:t>ru</w:t>
              </w:r>
              <w:proofErr w:type="spellEnd"/>
            </w:hyperlink>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15.</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Срок заключения договора купли-продажи муниципального имущества</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Договор купли-продажи муниципального имущества заключается Продавцом и победителем продажи посредством публичного предложения не ранее 10 рабочих дней и </w:t>
            </w:r>
            <w:r>
              <w:rPr>
                <w:sz w:val="26"/>
                <w:szCs w:val="26"/>
              </w:rPr>
              <w:t xml:space="preserve">                    </w:t>
            </w:r>
            <w:r w:rsidRPr="000C0C4F">
              <w:rPr>
                <w:sz w:val="26"/>
                <w:szCs w:val="26"/>
              </w:rPr>
              <w:t>не позднее 15 рабочих дней со дня подведения итогов продажи посредством публичного предложения</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16.</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 xml:space="preserve">Порядок ознакомления покупателей с информацией </w:t>
            </w:r>
            <w:r>
              <w:rPr>
                <w:sz w:val="26"/>
                <w:szCs w:val="26"/>
              </w:rPr>
              <w:t xml:space="preserve">          </w:t>
            </w:r>
            <w:r w:rsidRPr="000C0C4F">
              <w:rPr>
                <w:sz w:val="26"/>
                <w:szCs w:val="26"/>
              </w:rPr>
              <w:t>о  муниципальном имуществе, 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w:t>
            </w:r>
          </w:p>
        </w:tc>
        <w:tc>
          <w:tcPr>
            <w:tcW w:w="5613" w:type="dxa"/>
          </w:tcPr>
          <w:p w:rsidR="000C0C4F" w:rsidRPr="000C0C4F" w:rsidRDefault="000C0C4F" w:rsidP="000C0C4F">
            <w:pPr>
              <w:widowControl w:val="0"/>
              <w:autoSpaceDE w:val="0"/>
              <w:autoSpaceDN w:val="0"/>
              <w:rPr>
                <w:sz w:val="26"/>
                <w:szCs w:val="26"/>
              </w:rPr>
            </w:pPr>
            <w:proofErr w:type="gramStart"/>
            <w:r w:rsidRPr="000C0C4F">
              <w:rPr>
                <w:sz w:val="26"/>
                <w:szCs w:val="26"/>
              </w:rPr>
              <w:t xml:space="preserve">С информацией о муниципальном имуществе, </w:t>
            </w:r>
            <w:r>
              <w:rPr>
                <w:sz w:val="26"/>
                <w:szCs w:val="26"/>
              </w:rPr>
              <w:t xml:space="preserve">             </w:t>
            </w:r>
            <w:r w:rsidRPr="000C0C4F">
              <w:rPr>
                <w:sz w:val="26"/>
                <w:szCs w:val="26"/>
              </w:rPr>
              <w:t xml:space="preserve">о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 можно ознакомиться с </w:t>
            </w:r>
            <w:r w:rsidRPr="000C0C4F">
              <w:rPr>
                <w:b/>
                <w:sz w:val="26"/>
                <w:szCs w:val="26"/>
              </w:rPr>
              <w:t xml:space="preserve">03 октября 2016 года </w:t>
            </w:r>
            <w:r>
              <w:rPr>
                <w:b/>
                <w:sz w:val="26"/>
                <w:szCs w:val="26"/>
              </w:rPr>
              <w:t xml:space="preserve">              </w:t>
            </w:r>
            <w:r w:rsidRPr="000C0C4F">
              <w:rPr>
                <w:sz w:val="26"/>
                <w:szCs w:val="26"/>
              </w:rPr>
              <w:t xml:space="preserve">по адресу: 166000, Ненецкий автономный округ, г. Нарьян-Мар, ул. Ленина, д. 12, </w:t>
            </w:r>
            <w:proofErr w:type="spellStart"/>
            <w:r w:rsidRPr="000C0C4F">
              <w:rPr>
                <w:sz w:val="26"/>
                <w:szCs w:val="26"/>
              </w:rPr>
              <w:t>каб</w:t>
            </w:r>
            <w:proofErr w:type="spellEnd"/>
            <w:r w:rsidRPr="000C0C4F">
              <w:rPr>
                <w:sz w:val="26"/>
                <w:szCs w:val="26"/>
              </w:rPr>
              <w:t xml:space="preserve">. 17, </w:t>
            </w:r>
            <w:r>
              <w:rPr>
                <w:sz w:val="26"/>
                <w:szCs w:val="26"/>
              </w:rPr>
              <w:t xml:space="preserve">               </w:t>
            </w:r>
            <w:r w:rsidRPr="000C0C4F">
              <w:rPr>
                <w:sz w:val="26"/>
                <w:szCs w:val="26"/>
              </w:rPr>
              <w:t>тел. (81853) 4-29-77</w:t>
            </w:r>
            <w:r>
              <w:rPr>
                <w:sz w:val="26"/>
                <w:szCs w:val="26"/>
              </w:rPr>
              <w:t xml:space="preserve">, </w:t>
            </w:r>
            <w:r w:rsidRPr="000C0C4F">
              <w:rPr>
                <w:sz w:val="26"/>
                <w:szCs w:val="26"/>
              </w:rPr>
              <w:t xml:space="preserve">ежедневно с 09 часов </w:t>
            </w:r>
            <w:r>
              <w:rPr>
                <w:sz w:val="26"/>
                <w:szCs w:val="26"/>
              </w:rPr>
              <w:t xml:space="preserve">               </w:t>
            </w:r>
            <w:r w:rsidRPr="000C0C4F">
              <w:rPr>
                <w:sz w:val="26"/>
                <w:szCs w:val="26"/>
              </w:rPr>
              <w:t>00 минут до 17 часов 00 минут по московскому времени в</w:t>
            </w:r>
            <w:proofErr w:type="gramEnd"/>
            <w:r w:rsidRPr="000C0C4F">
              <w:rPr>
                <w:sz w:val="26"/>
                <w:szCs w:val="26"/>
              </w:rPr>
              <w:t xml:space="preserve"> рабочие дни</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w:t>
            </w:r>
            <w:r>
              <w:rPr>
                <w:sz w:val="26"/>
                <w:szCs w:val="26"/>
              </w:rPr>
              <w:t>7</w:t>
            </w:r>
            <w:r w:rsidRPr="000C0C4F">
              <w:rPr>
                <w:sz w:val="26"/>
                <w:szCs w:val="26"/>
              </w:rPr>
              <w:t>.</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Срок, в течение которого организатор продажи посредством публичного предложения  вправе отказаться от проведения продажи посредством публичного предложения</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Организатор продажи посредством публичного предложения вправе отказаться от проведения продажи посредством публичного предложения в любое время, но не </w:t>
            </w:r>
            <w:proofErr w:type="gramStart"/>
            <w:r w:rsidRPr="000C0C4F">
              <w:rPr>
                <w:sz w:val="26"/>
                <w:szCs w:val="26"/>
              </w:rPr>
              <w:t>позднее</w:t>
            </w:r>
            <w:proofErr w:type="gramEnd"/>
            <w:r w:rsidRPr="000C0C4F">
              <w:rPr>
                <w:sz w:val="26"/>
                <w:szCs w:val="26"/>
              </w:rPr>
              <w:t xml:space="preserve"> чем за три дня </w:t>
            </w:r>
            <w:r>
              <w:rPr>
                <w:sz w:val="26"/>
                <w:szCs w:val="26"/>
              </w:rPr>
              <w:t xml:space="preserve">                </w:t>
            </w:r>
            <w:r w:rsidRPr="000C0C4F">
              <w:rPr>
                <w:sz w:val="26"/>
                <w:szCs w:val="26"/>
              </w:rPr>
              <w:t>до наступления даты его проведения</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w:t>
            </w:r>
            <w:r>
              <w:rPr>
                <w:sz w:val="26"/>
                <w:szCs w:val="26"/>
              </w:rPr>
              <w:t>8</w:t>
            </w:r>
            <w:r w:rsidRPr="000C0C4F">
              <w:rPr>
                <w:sz w:val="26"/>
                <w:szCs w:val="26"/>
              </w:rPr>
              <w:t>.</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Осмотр объекта продажи посредством публичного предложения</w:t>
            </w:r>
          </w:p>
        </w:tc>
        <w:tc>
          <w:tcPr>
            <w:tcW w:w="5613" w:type="dxa"/>
          </w:tcPr>
          <w:p w:rsidR="000C0C4F" w:rsidRPr="000C0C4F" w:rsidRDefault="000C0C4F" w:rsidP="000C0C4F">
            <w:pPr>
              <w:widowControl w:val="0"/>
              <w:autoSpaceDE w:val="0"/>
              <w:autoSpaceDN w:val="0"/>
              <w:rPr>
                <w:sz w:val="26"/>
                <w:szCs w:val="26"/>
              </w:rPr>
            </w:pPr>
            <w:r w:rsidRPr="000C0C4F">
              <w:rPr>
                <w:sz w:val="26"/>
                <w:szCs w:val="26"/>
              </w:rPr>
              <w:t xml:space="preserve">Осмотр объекта продажи посредством публичного предложения проводится в рабочие дни с 09 часов 00 минут до 12 часов 30 минут и </w:t>
            </w:r>
            <w:r w:rsidR="00051BC7">
              <w:rPr>
                <w:sz w:val="26"/>
                <w:szCs w:val="26"/>
              </w:rPr>
              <w:t xml:space="preserve">    </w:t>
            </w:r>
            <w:r w:rsidRPr="000C0C4F">
              <w:rPr>
                <w:sz w:val="26"/>
                <w:szCs w:val="26"/>
              </w:rPr>
              <w:t xml:space="preserve">с 13 часов 30 минут до 17 часов 00 минут </w:t>
            </w:r>
            <w:r w:rsidR="00051BC7">
              <w:rPr>
                <w:sz w:val="26"/>
                <w:szCs w:val="26"/>
              </w:rPr>
              <w:t xml:space="preserve">            </w:t>
            </w:r>
            <w:r w:rsidRPr="000C0C4F">
              <w:rPr>
                <w:sz w:val="26"/>
                <w:szCs w:val="26"/>
              </w:rPr>
              <w:t xml:space="preserve">по предварительному согласованию </w:t>
            </w:r>
            <w:r w:rsidR="00051BC7">
              <w:rPr>
                <w:sz w:val="26"/>
                <w:szCs w:val="26"/>
              </w:rPr>
              <w:t xml:space="preserve">                     </w:t>
            </w:r>
            <w:r w:rsidRPr="000C0C4F">
              <w:rPr>
                <w:sz w:val="26"/>
                <w:szCs w:val="26"/>
              </w:rPr>
              <w:t>с полномочными представителями Продавца</w:t>
            </w:r>
          </w:p>
        </w:tc>
      </w:tr>
      <w:tr w:rsidR="000C0C4F" w:rsidRPr="000C0C4F" w:rsidTr="000C0C4F">
        <w:tc>
          <w:tcPr>
            <w:tcW w:w="454" w:type="dxa"/>
          </w:tcPr>
          <w:p w:rsidR="000C0C4F" w:rsidRPr="000C0C4F" w:rsidRDefault="000C0C4F" w:rsidP="000C0C4F">
            <w:pPr>
              <w:widowControl w:val="0"/>
              <w:autoSpaceDE w:val="0"/>
              <w:autoSpaceDN w:val="0"/>
              <w:jc w:val="center"/>
              <w:rPr>
                <w:sz w:val="26"/>
                <w:szCs w:val="26"/>
              </w:rPr>
            </w:pPr>
            <w:r w:rsidRPr="000C0C4F">
              <w:rPr>
                <w:sz w:val="26"/>
                <w:szCs w:val="26"/>
              </w:rPr>
              <w:t>1</w:t>
            </w:r>
            <w:r>
              <w:rPr>
                <w:sz w:val="26"/>
                <w:szCs w:val="26"/>
              </w:rPr>
              <w:t>9</w:t>
            </w:r>
            <w:r w:rsidRPr="000C0C4F">
              <w:rPr>
                <w:sz w:val="26"/>
                <w:szCs w:val="26"/>
              </w:rPr>
              <w:t>.</w:t>
            </w:r>
          </w:p>
        </w:tc>
        <w:tc>
          <w:tcPr>
            <w:tcW w:w="3572" w:type="dxa"/>
          </w:tcPr>
          <w:p w:rsidR="000C0C4F" w:rsidRPr="000C0C4F" w:rsidRDefault="000C0C4F" w:rsidP="000C0C4F">
            <w:pPr>
              <w:widowControl w:val="0"/>
              <w:autoSpaceDE w:val="0"/>
              <w:autoSpaceDN w:val="0"/>
              <w:rPr>
                <w:sz w:val="26"/>
                <w:szCs w:val="26"/>
              </w:rPr>
            </w:pPr>
            <w:r w:rsidRPr="000C0C4F">
              <w:rPr>
                <w:sz w:val="26"/>
                <w:szCs w:val="26"/>
              </w:rPr>
              <w:t>Информация обо всех предыдущих торгах по продаже муниципального имущества, которые не состоялись, были отменены, признаны недействительными, с указанием соответствующей причины</w:t>
            </w:r>
          </w:p>
        </w:tc>
        <w:tc>
          <w:tcPr>
            <w:tcW w:w="5613" w:type="dxa"/>
          </w:tcPr>
          <w:p w:rsidR="000C0C4F" w:rsidRPr="000C0C4F" w:rsidRDefault="000C0C4F" w:rsidP="00051BC7">
            <w:pPr>
              <w:ind w:firstLine="85"/>
              <w:jc w:val="both"/>
              <w:rPr>
                <w:sz w:val="26"/>
                <w:szCs w:val="26"/>
              </w:rPr>
            </w:pPr>
            <w:r w:rsidRPr="000C0C4F">
              <w:rPr>
                <w:sz w:val="26"/>
                <w:szCs w:val="26"/>
              </w:rPr>
              <w:t xml:space="preserve">Открытый аукцион по продаже котельной, назначенный на 29.06.2010, признан несостоявшимся в связи с отсутствием заявок. </w:t>
            </w:r>
          </w:p>
          <w:p w:rsidR="000C0C4F" w:rsidRPr="000C0C4F" w:rsidRDefault="000C0C4F" w:rsidP="00051BC7">
            <w:pPr>
              <w:ind w:firstLine="85"/>
              <w:jc w:val="both"/>
              <w:rPr>
                <w:sz w:val="26"/>
                <w:szCs w:val="26"/>
              </w:rPr>
            </w:pPr>
            <w:r w:rsidRPr="000C0C4F">
              <w:rPr>
                <w:sz w:val="26"/>
                <w:szCs w:val="26"/>
              </w:rPr>
              <w:t xml:space="preserve">Продажа посредством публичного предложения, назначенная на 30.08.2010, признана несостоявшейся в связи с отсутствием заявок. </w:t>
            </w:r>
          </w:p>
          <w:p w:rsidR="000C0C4F" w:rsidRPr="000C0C4F" w:rsidRDefault="000C0C4F" w:rsidP="00051BC7">
            <w:pPr>
              <w:widowControl w:val="0"/>
              <w:autoSpaceDE w:val="0"/>
              <w:autoSpaceDN w:val="0"/>
              <w:ind w:firstLine="85"/>
              <w:jc w:val="both"/>
              <w:rPr>
                <w:sz w:val="26"/>
                <w:szCs w:val="26"/>
              </w:rPr>
            </w:pPr>
            <w:r w:rsidRPr="000C0C4F">
              <w:rPr>
                <w:sz w:val="26"/>
                <w:szCs w:val="26"/>
              </w:rPr>
              <w:t xml:space="preserve">Процедура продажи без объявления цены не завершена в связи с определением </w:t>
            </w:r>
            <w:proofErr w:type="spellStart"/>
            <w:r w:rsidRPr="000C0C4F">
              <w:rPr>
                <w:sz w:val="26"/>
                <w:szCs w:val="26"/>
              </w:rPr>
              <w:t>Нарьян-Марского</w:t>
            </w:r>
            <w:proofErr w:type="spellEnd"/>
            <w:r w:rsidRPr="000C0C4F">
              <w:rPr>
                <w:sz w:val="26"/>
                <w:szCs w:val="26"/>
              </w:rPr>
              <w:t xml:space="preserve"> городского суда Ненецкого автономного округа от 21.01.2011.</w:t>
            </w:r>
          </w:p>
          <w:p w:rsidR="000C0C4F" w:rsidRPr="000C0C4F" w:rsidRDefault="000C0C4F" w:rsidP="00051BC7">
            <w:pPr>
              <w:widowControl w:val="0"/>
              <w:autoSpaceDE w:val="0"/>
              <w:autoSpaceDN w:val="0"/>
              <w:ind w:firstLine="85"/>
              <w:jc w:val="both"/>
              <w:rPr>
                <w:sz w:val="26"/>
                <w:szCs w:val="26"/>
              </w:rPr>
            </w:pPr>
            <w:r w:rsidRPr="000C0C4F">
              <w:rPr>
                <w:sz w:val="26"/>
                <w:szCs w:val="26"/>
              </w:rPr>
              <w:t xml:space="preserve">Открытый аукцион, объявленный на 16.09.2016, признан несостоявшимся в связи </w:t>
            </w:r>
            <w:r w:rsidR="00051BC7">
              <w:rPr>
                <w:sz w:val="26"/>
                <w:szCs w:val="26"/>
              </w:rPr>
              <w:t>с отсутствием заявок на участие</w:t>
            </w:r>
          </w:p>
        </w:tc>
      </w:tr>
    </w:tbl>
    <w:p w:rsidR="000C0C4F" w:rsidRPr="000C0C4F" w:rsidRDefault="000C0C4F" w:rsidP="000C0C4F">
      <w:pPr>
        <w:widowControl w:val="0"/>
        <w:autoSpaceDE w:val="0"/>
        <w:autoSpaceDN w:val="0"/>
        <w:jc w:val="both"/>
        <w:rPr>
          <w:sz w:val="26"/>
          <w:szCs w:val="26"/>
        </w:rPr>
      </w:pPr>
    </w:p>
    <w:p w:rsidR="000C0C4F" w:rsidRPr="000C0C4F" w:rsidRDefault="000C0C4F" w:rsidP="000C0C4F">
      <w:pPr>
        <w:widowControl w:val="0"/>
        <w:autoSpaceDE w:val="0"/>
        <w:autoSpaceDN w:val="0"/>
        <w:jc w:val="both"/>
        <w:rPr>
          <w:sz w:val="26"/>
          <w:szCs w:val="26"/>
        </w:rPr>
      </w:pPr>
    </w:p>
    <w:p w:rsidR="000C0C4F" w:rsidRPr="000C0C4F" w:rsidRDefault="000C0C4F" w:rsidP="000C0C4F">
      <w:pPr>
        <w:widowControl w:val="0"/>
        <w:autoSpaceDE w:val="0"/>
        <w:autoSpaceDN w:val="0"/>
        <w:jc w:val="right"/>
        <w:rPr>
          <w:sz w:val="26"/>
          <w:szCs w:val="26"/>
        </w:rPr>
      </w:pPr>
    </w:p>
    <w:p w:rsidR="000C0C4F" w:rsidRPr="000C0C4F" w:rsidRDefault="000C0C4F" w:rsidP="000C0C4F">
      <w:pPr>
        <w:widowControl w:val="0"/>
        <w:autoSpaceDE w:val="0"/>
        <w:autoSpaceDN w:val="0"/>
        <w:jc w:val="right"/>
        <w:rPr>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7</w:t>
      </w:r>
    </w:p>
    <w:p w:rsidR="00F651DD" w:rsidRPr="00D76970" w:rsidRDefault="00F651DD" w:rsidP="00F651DD">
      <w:pPr>
        <w:pStyle w:val="ConsPlusNormal"/>
        <w:jc w:val="right"/>
        <w:rPr>
          <w:rFonts w:ascii="Times New Roman" w:hAnsi="Times New Roman" w:cs="Times New Roman"/>
          <w:sz w:val="26"/>
          <w:szCs w:val="26"/>
        </w:rPr>
      </w:pPr>
      <w:r>
        <w:rPr>
          <w:rFonts w:ascii="Times New Roman" w:hAnsi="Times New Roman" w:cs="Times New Roman"/>
          <w:sz w:val="26"/>
          <w:szCs w:val="26"/>
        </w:rPr>
        <w:t>к информационному сообщению</w:t>
      </w:r>
    </w:p>
    <w:p w:rsidR="00F651DD" w:rsidRPr="00D76970" w:rsidRDefault="00F651DD" w:rsidP="00F651DD">
      <w:pPr>
        <w:pStyle w:val="ConsPlusNormal"/>
        <w:jc w:val="both"/>
        <w:rPr>
          <w:rFonts w:ascii="Times New Roman" w:hAnsi="Times New Roman" w:cs="Times New Roman"/>
          <w:sz w:val="26"/>
          <w:szCs w:val="26"/>
        </w:rPr>
      </w:pP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Продавцу</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______________________________</w:t>
      </w:r>
    </w:p>
    <w:p w:rsidR="00F651DD" w:rsidRPr="00E455CE" w:rsidRDefault="00F651DD" w:rsidP="00F651DD">
      <w:pPr>
        <w:pStyle w:val="ConsPlusNonformat"/>
        <w:jc w:val="center"/>
        <w:rPr>
          <w:rFonts w:ascii="Times New Roman" w:hAnsi="Times New Roman" w:cs="Times New Roman"/>
        </w:rPr>
      </w:pPr>
      <w:r w:rsidRPr="00E455CE">
        <w:rPr>
          <w:rFonts w:ascii="Times New Roman" w:hAnsi="Times New Roman" w:cs="Times New Roman"/>
        </w:rPr>
        <w:t>(полное наименование Продавца)</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______________________________</w:t>
      </w:r>
    </w:p>
    <w:p w:rsidR="00F651DD" w:rsidRPr="00D76970" w:rsidRDefault="00F651DD" w:rsidP="00F651DD">
      <w:pPr>
        <w:pStyle w:val="ConsPlusNonformat"/>
        <w:jc w:val="both"/>
        <w:rPr>
          <w:rFonts w:ascii="Times New Roman" w:hAnsi="Times New Roman" w:cs="Times New Roman"/>
          <w:sz w:val="26"/>
          <w:szCs w:val="26"/>
        </w:rPr>
      </w:pPr>
    </w:p>
    <w:p w:rsidR="00F651DD" w:rsidRPr="00D76970" w:rsidRDefault="00F651DD" w:rsidP="00F651DD">
      <w:pPr>
        <w:pStyle w:val="ConsPlusNonformat"/>
        <w:jc w:val="center"/>
        <w:rPr>
          <w:rFonts w:ascii="Times New Roman" w:hAnsi="Times New Roman" w:cs="Times New Roman"/>
          <w:sz w:val="26"/>
          <w:szCs w:val="26"/>
        </w:rPr>
      </w:pPr>
      <w:bookmarkStart w:id="2" w:name="P213"/>
      <w:bookmarkEnd w:id="2"/>
      <w:r w:rsidRPr="00D76970">
        <w:rPr>
          <w:rFonts w:ascii="Times New Roman" w:hAnsi="Times New Roman" w:cs="Times New Roman"/>
          <w:sz w:val="26"/>
          <w:szCs w:val="26"/>
        </w:rPr>
        <w:t>ЗАЯВКА</w:t>
      </w:r>
    </w:p>
    <w:p w:rsidR="00F651DD" w:rsidRDefault="00F651DD" w:rsidP="00F651DD">
      <w:pPr>
        <w:pStyle w:val="ConsPlusNonformat"/>
        <w:jc w:val="center"/>
        <w:rPr>
          <w:rFonts w:ascii="Times New Roman" w:hAnsi="Times New Roman" w:cs="Times New Roman"/>
          <w:sz w:val="26"/>
          <w:szCs w:val="26"/>
        </w:rPr>
      </w:pPr>
      <w:r w:rsidRPr="00D76970">
        <w:rPr>
          <w:rFonts w:ascii="Times New Roman" w:hAnsi="Times New Roman" w:cs="Times New Roman"/>
          <w:sz w:val="26"/>
          <w:szCs w:val="26"/>
        </w:rPr>
        <w:t xml:space="preserve">НА УЧАСТИЕ В </w:t>
      </w:r>
      <w:r>
        <w:rPr>
          <w:rFonts w:ascii="Times New Roman" w:hAnsi="Times New Roman" w:cs="Times New Roman"/>
          <w:sz w:val="26"/>
          <w:szCs w:val="26"/>
        </w:rPr>
        <w:t>ПРОДАЖЕ</w:t>
      </w:r>
    </w:p>
    <w:p w:rsidR="00F651DD" w:rsidRPr="00D76970" w:rsidRDefault="00F651DD" w:rsidP="00F651DD">
      <w:pPr>
        <w:pStyle w:val="ConsPlusNonformat"/>
        <w:jc w:val="center"/>
        <w:rPr>
          <w:rFonts w:ascii="Times New Roman" w:hAnsi="Times New Roman" w:cs="Times New Roman"/>
          <w:sz w:val="26"/>
          <w:szCs w:val="26"/>
        </w:rPr>
      </w:pPr>
      <w:r>
        <w:rPr>
          <w:rFonts w:ascii="Times New Roman" w:hAnsi="Times New Roman" w:cs="Times New Roman"/>
          <w:sz w:val="26"/>
          <w:szCs w:val="26"/>
        </w:rPr>
        <w:t>ПОСРЕДСТВОМ ПУБЛИЧНОГО ПРЕДЛОЖЕНИЯ</w:t>
      </w:r>
    </w:p>
    <w:p w:rsidR="00F651DD" w:rsidRPr="00D76970" w:rsidRDefault="00F651DD" w:rsidP="00F651DD">
      <w:pPr>
        <w:pStyle w:val="ConsPlusNonformat"/>
        <w:jc w:val="center"/>
        <w:rPr>
          <w:rFonts w:ascii="Times New Roman" w:hAnsi="Times New Roman" w:cs="Times New Roman"/>
          <w:sz w:val="26"/>
          <w:szCs w:val="26"/>
        </w:rPr>
      </w:pPr>
      <w:r w:rsidRPr="00D76970">
        <w:rPr>
          <w:rFonts w:ascii="Times New Roman" w:hAnsi="Times New Roman" w:cs="Times New Roman"/>
          <w:sz w:val="26"/>
          <w:szCs w:val="26"/>
        </w:rPr>
        <w:t>(</w:t>
      </w:r>
      <w:r w:rsidRPr="002F6569">
        <w:rPr>
          <w:rFonts w:ascii="Times New Roman" w:hAnsi="Times New Roman" w:cs="Times New Roman"/>
        </w:rPr>
        <w:t>заполняется в двух экземплярах</w:t>
      </w:r>
      <w:r w:rsidRPr="00D76970">
        <w:rPr>
          <w:rFonts w:ascii="Times New Roman" w:hAnsi="Times New Roman" w:cs="Times New Roman"/>
          <w:sz w:val="26"/>
          <w:szCs w:val="26"/>
        </w:rPr>
        <w:t>)</w:t>
      </w:r>
    </w:p>
    <w:p w:rsidR="00F651DD" w:rsidRPr="00D76970" w:rsidRDefault="00F651DD" w:rsidP="00F651DD">
      <w:pPr>
        <w:pStyle w:val="ConsPlusNonformat"/>
        <w:jc w:val="center"/>
        <w:rPr>
          <w:rFonts w:ascii="Times New Roman" w:hAnsi="Times New Roman" w:cs="Times New Roman"/>
          <w:sz w:val="26"/>
          <w:szCs w:val="26"/>
        </w:rPr>
      </w:pPr>
      <w:r>
        <w:rPr>
          <w:rFonts w:ascii="Times New Roman" w:hAnsi="Times New Roman" w:cs="Times New Roman"/>
          <w:sz w:val="26"/>
          <w:szCs w:val="26"/>
        </w:rPr>
        <w:t>"__" __________ 2016</w:t>
      </w:r>
      <w:r w:rsidRPr="00D76970">
        <w:rPr>
          <w:rFonts w:ascii="Times New Roman" w:hAnsi="Times New Roman" w:cs="Times New Roman"/>
          <w:sz w:val="26"/>
          <w:szCs w:val="26"/>
        </w:rPr>
        <w:t xml:space="preserve"> г.</w:t>
      </w:r>
    </w:p>
    <w:p w:rsidR="00F651DD" w:rsidRPr="00D76970" w:rsidRDefault="00F651DD" w:rsidP="00F651DD">
      <w:pPr>
        <w:pStyle w:val="ConsPlusNonformat"/>
        <w:jc w:val="both"/>
        <w:rPr>
          <w:rFonts w:ascii="Times New Roman" w:hAnsi="Times New Roman" w:cs="Times New Roman"/>
          <w:sz w:val="26"/>
          <w:szCs w:val="26"/>
        </w:rPr>
      </w:pP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_______________________________________________________________________</w:t>
      </w:r>
    </w:p>
    <w:p w:rsidR="00F651DD" w:rsidRPr="00E455CE" w:rsidRDefault="00F651DD" w:rsidP="00F651DD">
      <w:pPr>
        <w:pStyle w:val="ConsPlusNonformat"/>
        <w:jc w:val="center"/>
        <w:rPr>
          <w:rFonts w:ascii="Times New Roman" w:hAnsi="Times New Roman" w:cs="Times New Roman"/>
        </w:rPr>
      </w:pPr>
      <w:proofErr w:type="gramStart"/>
      <w:r w:rsidRPr="00E455CE">
        <w:rPr>
          <w:rFonts w:ascii="Times New Roman" w:hAnsi="Times New Roman" w:cs="Times New Roman"/>
        </w:rPr>
        <w:t>(полное наименование юридического лица или фамилия, имя, отчество</w:t>
      </w:r>
      <w:proofErr w:type="gramEnd"/>
    </w:p>
    <w:p w:rsidR="00F651DD" w:rsidRPr="00E455CE" w:rsidRDefault="00F651DD" w:rsidP="00F651DD">
      <w:pPr>
        <w:pStyle w:val="ConsPlusNonformat"/>
        <w:jc w:val="center"/>
        <w:rPr>
          <w:rFonts w:ascii="Times New Roman" w:hAnsi="Times New Roman" w:cs="Times New Roman"/>
        </w:rPr>
      </w:pPr>
      <w:r w:rsidRPr="00E455CE">
        <w:rPr>
          <w:rFonts w:ascii="Times New Roman" w:hAnsi="Times New Roman" w:cs="Times New Roman"/>
        </w:rPr>
        <w:t>физического лица, подающего заявку)</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Для физических лиц:</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Документ, удостоверяющий личность:</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 серия _____ </w:t>
      </w:r>
      <w:r w:rsidR="00051BC7">
        <w:rPr>
          <w:rFonts w:ascii="Times New Roman" w:hAnsi="Times New Roman" w:cs="Times New Roman"/>
          <w:sz w:val="26"/>
          <w:szCs w:val="26"/>
        </w:rPr>
        <w:t>№</w:t>
      </w:r>
      <w:r w:rsidRPr="00D76970">
        <w:rPr>
          <w:rFonts w:ascii="Times New Roman" w:hAnsi="Times New Roman" w:cs="Times New Roman"/>
          <w:sz w:val="26"/>
          <w:szCs w:val="26"/>
        </w:rPr>
        <w:t xml:space="preserve"> __________, </w:t>
      </w:r>
      <w:proofErr w:type="gramStart"/>
      <w:r w:rsidRPr="00D76970">
        <w:rPr>
          <w:rFonts w:ascii="Times New Roman" w:hAnsi="Times New Roman" w:cs="Times New Roman"/>
          <w:sz w:val="26"/>
          <w:szCs w:val="26"/>
        </w:rPr>
        <w:t>выдан</w:t>
      </w:r>
      <w:proofErr w:type="gramEnd"/>
      <w:r w:rsidRPr="00D76970">
        <w:rPr>
          <w:rFonts w:ascii="Times New Roman" w:hAnsi="Times New Roman" w:cs="Times New Roman"/>
          <w:sz w:val="26"/>
          <w:szCs w:val="26"/>
        </w:rPr>
        <w:t xml:space="preserve"> "__" __________ ____ г.</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F651DD" w:rsidRPr="00EE49CB" w:rsidRDefault="00F651DD" w:rsidP="00F651DD">
      <w:pPr>
        <w:pStyle w:val="ConsPlusNonformat"/>
        <w:jc w:val="center"/>
        <w:rPr>
          <w:rFonts w:ascii="Times New Roman" w:hAnsi="Times New Roman" w:cs="Times New Roman"/>
        </w:rPr>
      </w:pPr>
      <w:r w:rsidRPr="00EE49CB">
        <w:rPr>
          <w:rFonts w:ascii="Times New Roman" w:hAnsi="Times New Roman" w:cs="Times New Roman"/>
        </w:rPr>
        <w:t xml:space="preserve">(кем </w:t>
      </w:r>
      <w:proofErr w:type="gramStart"/>
      <w:r w:rsidRPr="00EE49CB">
        <w:rPr>
          <w:rFonts w:ascii="Times New Roman" w:hAnsi="Times New Roman" w:cs="Times New Roman"/>
        </w:rPr>
        <w:t>выдан</w:t>
      </w:r>
      <w:proofErr w:type="gramEnd"/>
      <w:r w:rsidRPr="00EE49CB">
        <w:rPr>
          <w:rFonts w:ascii="Times New Roman" w:hAnsi="Times New Roman" w:cs="Times New Roman"/>
        </w:rPr>
        <w:t>)</w:t>
      </w:r>
    </w:p>
    <w:p w:rsidR="00F651DD" w:rsidRPr="00D76970" w:rsidRDefault="00051BC7" w:rsidP="00F651D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Даю согласие на </w:t>
      </w:r>
      <w:r w:rsidR="00F651DD" w:rsidRPr="0065405B">
        <w:rPr>
          <w:rFonts w:ascii="Times New Roman" w:hAnsi="Times New Roman" w:cs="Times New Roman"/>
          <w:sz w:val="26"/>
          <w:szCs w:val="26"/>
        </w:rPr>
        <w:t>использование Продавцом персональных данных согласно</w:t>
      </w:r>
      <w:r w:rsidR="00F651DD">
        <w:rPr>
          <w:rFonts w:ascii="Times New Roman" w:hAnsi="Times New Roman" w:cs="Times New Roman"/>
          <w:sz w:val="26"/>
          <w:szCs w:val="26"/>
        </w:rPr>
        <w:t xml:space="preserve"> </w:t>
      </w:r>
      <w:r w:rsidR="00F651DD" w:rsidRPr="0065405B">
        <w:rPr>
          <w:rFonts w:ascii="Times New Roman" w:hAnsi="Times New Roman" w:cs="Times New Roman"/>
          <w:sz w:val="26"/>
          <w:szCs w:val="26"/>
        </w:rPr>
        <w:t xml:space="preserve">Федеральному </w:t>
      </w:r>
      <w:hyperlink r:id="rId40" w:history="1">
        <w:r w:rsidR="00F651DD" w:rsidRPr="0065405B">
          <w:rPr>
            <w:rFonts w:ascii="Times New Roman" w:hAnsi="Times New Roman" w:cs="Times New Roman"/>
            <w:sz w:val="26"/>
            <w:szCs w:val="26"/>
          </w:rPr>
          <w:t>закону</w:t>
        </w:r>
      </w:hyperlink>
      <w:r w:rsidR="00F651DD" w:rsidRPr="0065405B">
        <w:rPr>
          <w:rFonts w:ascii="Times New Roman" w:hAnsi="Times New Roman" w:cs="Times New Roman"/>
          <w:sz w:val="26"/>
          <w:szCs w:val="26"/>
        </w:rPr>
        <w:t xml:space="preserve"> от 27.07.2006 № 152-ФЗ "О персональных данных" в целях,</w:t>
      </w:r>
      <w:r w:rsidR="00F651DD">
        <w:rPr>
          <w:rFonts w:ascii="Times New Roman" w:hAnsi="Times New Roman" w:cs="Times New Roman"/>
          <w:sz w:val="26"/>
          <w:szCs w:val="26"/>
        </w:rPr>
        <w:t xml:space="preserve"> </w:t>
      </w:r>
      <w:r w:rsidR="00F651DD" w:rsidRPr="0065405B">
        <w:rPr>
          <w:rFonts w:ascii="Times New Roman" w:hAnsi="Times New Roman" w:cs="Times New Roman"/>
          <w:sz w:val="26"/>
          <w:szCs w:val="26"/>
        </w:rPr>
        <w:t xml:space="preserve">определенных </w:t>
      </w:r>
      <w:hyperlink r:id="rId41" w:history="1">
        <w:r>
          <w:rPr>
            <w:rFonts w:ascii="Times New Roman" w:hAnsi="Times New Roman" w:cs="Times New Roman"/>
            <w:sz w:val="26"/>
            <w:szCs w:val="26"/>
          </w:rPr>
          <w:t xml:space="preserve">пунктом 11 статьи </w:t>
        </w:r>
        <w:r w:rsidR="00F651DD" w:rsidRPr="0065405B">
          <w:rPr>
            <w:rFonts w:ascii="Times New Roman" w:hAnsi="Times New Roman" w:cs="Times New Roman"/>
            <w:sz w:val="26"/>
            <w:szCs w:val="26"/>
          </w:rPr>
          <w:t>15</w:t>
        </w:r>
      </w:hyperlink>
      <w:r>
        <w:rPr>
          <w:rFonts w:ascii="Times New Roman" w:hAnsi="Times New Roman" w:cs="Times New Roman"/>
          <w:sz w:val="26"/>
          <w:szCs w:val="26"/>
        </w:rPr>
        <w:t xml:space="preserve"> Федерального закона </w:t>
      </w:r>
      <w:r w:rsidR="00F651DD" w:rsidRPr="0065405B">
        <w:rPr>
          <w:rFonts w:ascii="Times New Roman" w:hAnsi="Times New Roman" w:cs="Times New Roman"/>
          <w:sz w:val="26"/>
          <w:szCs w:val="26"/>
        </w:rPr>
        <w:t>от 21.12.2001</w:t>
      </w:r>
      <w:r w:rsidR="00F651DD">
        <w:rPr>
          <w:rFonts w:ascii="Times New Roman" w:hAnsi="Times New Roman" w:cs="Times New Roman"/>
          <w:sz w:val="26"/>
          <w:szCs w:val="26"/>
        </w:rPr>
        <w:t xml:space="preserve"> №</w:t>
      </w:r>
      <w:r w:rsidR="00F651DD" w:rsidRPr="0065405B">
        <w:rPr>
          <w:rFonts w:ascii="Times New Roman" w:hAnsi="Times New Roman" w:cs="Times New Roman"/>
          <w:sz w:val="26"/>
          <w:szCs w:val="26"/>
        </w:rPr>
        <w:t xml:space="preserve"> 178-ФЗ  </w:t>
      </w:r>
      <w:r>
        <w:rPr>
          <w:rFonts w:ascii="Times New Roman" w:hAnsi="Times New Roman" w:cs="Times New Roman"/>
          <w:sz w:val="26"/>
          <w:szCs w:val="26"/>
        </w:rPr>
        <w:t xml:space="preserve"> "О </w:t>
      </w:r>
      <w:r w:rsidR="00F651DD" w:rsidRPr="0065405B">
        <w:rPr>
          <w:rFonts w:ascii="Times New Roman" w:hAnsi="Times New Roman" w:cs="Times New Roman"/>
          <w:sz w:val="26"/>
          <w:szCs w:val="26"/>
        </w:rPr>
        <w:t>приватизации государственного</w:t>
      </w:r>
      <w:r w:rsidR="00F651DD" w:rsidRPr="00D76970">
        <w:rPr>
          <w:rFonts w:ascii="Times New Roman" w:hAnsi="Times New Roman" w:cs="Times New Roman"/>
          <w:sz w:val="26"/>
          <w:szCs w:val="26"/>
        </w:rPr>
        <w:t xml:space="preserve"> и муниципального имущества", в</w:t>
      </w:r>
      <w:r w:rsidR="00F651DD">
        <w:rPr>
          <w:rFonts w:ascii="Times New Roman" w:hAnsi="Times New Roman" w:cs="Times New Roman"/>
          <w:sz w:val="26"/>
          <w:szCs w:val="26"/>
        </w:rPr>
        <w:t xml:space="preserve"> </w:t>
      </w:r>
      <w:r w:rsidR="00F651DD" w:rsidRPr="00D76970">
        <w:rPr>
          <w:rFonts w:ascii="Times New Roman" w:hAnsi="Times New Roman" w:cs="Times New Roman"/>
          <w:sz w:val="26"/>
          <w:szCs w:val="26"/>
        </w:rPr>
        <w:t xml:space="preserve">случае признания участником </w:t>
      </w:r>
      <w:r w:rsidR="00F651DD">
        <w:rPr>
          <w:rFonts w:ascii="Times New Roman" w:hAnsi="Times New Roman" w:cs="Times New Roman"/>
          <w:sz w:val="26"/>
          <w:szCs w:val="26"/>
        </w:rPr>
        <w:t>продажи посредством публичного предложения</w:t>
      </w:r>
      <w:r w:rsidR="00F651DD" w:rsidRPr="00D76970">
        <w:rPr>
          <w:rFonts w:ascii="Times New Roman" w:hAnsi="Times New Roman" w:cs="Times New Roman"/>
          <w:sz w:val="26"/>
          <w:szCs w:val="26"/>
        </w:rPr>
        <w:t>.</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Для юридических лиц:</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Документ о государственной регистрации в качестве юридического лица:</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 серия __________ </w:t>
      </w:r>
      <w:r w:rsidR="00051BC7">
        <w:rPr>
          <w:rFonts w:ascii="Times New Roman" w:hAnsi="Times New Roman" w:cs="Times New Roman"/>
          <w:sz w:val="26"/>
          <w:szCs w:val="26"/>
        </w:rPr>
        <w:t>№</w:t>
      </w:r>
      <w:r w:rsidRPr="00D76970">
        <w:rPr>
          <w:rFonts w:ascii="Times New Roman" w:hAnsi="Times New Roman" w:cs="Times New Roman"/>
          <w:sz w:val="26"/>
          <w:szCs w:val="26"/>
        </w:rPr>
        <w:t xml:space="preserve"> _________________________,</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дата регистрации "__" __________ ____ </w:t>
      </w:r>
      <w:proofErr w:type="gramStart"/>
      <w:r w:rsidRPr="00D76970">
        <w:rPr>
          <w:rFonts w:ascii="Times New Roman" w:hAnsi="Times New Roman" w:cs="Times New Roman"/>
          <w:sz w:val="26"/>
          <w:szCs w:val="26"/>
        </w:rPr>
        <w:t>г</w:t>
      </w:r>
      <w:proofErr w:type="gramEnd"/>
      <w:r w:rsidRPr="00D76970">
        <w:rPr>
          <w:rFonts w:ascii="Times New Roman" w:hAnsi="Times New Roman" w:cs="Times New Roman"/>
          <w:sz w:val="26"/>
          <w:szCs w:val="26"/>
        </w:rPr>
        <w:t>.,</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орган, осуществивший регистрацию, ____________________________________,</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место выдачи _________________________________________________________,</w:t>
      </w:r>
    </w:p>
    <w:p w:rsidR="00F651DD" w:rsidRPr="00D76970" w:rsidRDefault="00F651DD" w:rsidP="00F651D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ИНН ____________________</w:t>
      </w:r>
      <w:r w:rsidRPr="00D76970">
        <w:rPr>
          <w:rFonts w:ascii="Times New Roman" w:hAnsi="Times New Roman" w:cs="Times New Roman"/>
          <w:sz w:val="26"/>
          <w:szCs w:val="26"/>
        </w:rPr>
        <w:t>____________________________________________,</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место жительства/место нахождения _____________________________________</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w:t>
      </w:r>
      <w:r w:rsidRPr="00D76970">
        <w:rPr>
          <w:rFonts w:ascii="Times New Roman" w:hAnsi="Times New Roman" w:cs="Times New Roman"/>
          <w:sz w:val="26"/>
          <w:szCs w:val="26"/>
        </w:rPr>
        <w:t>,</w:t>
      </w:r>
    </w:p>
    <w:p w:rsidR="00F651DD"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телефон _______________, факс _______________, индекс ________________,</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далее именуемый Претендент, в лице _______</w:t>
      </w:r>
      <w:r>
        <w:rPr>
          <w:rFonts w:ascii="Times New Roman" w:hAnsi="Times New Roman" w:cs="Times New Roman"/>
          <w:sz w:val="26"/>
          <w:szCs w:val="26"/>
        </w:rPr>
        <w:t>______________________________</w:t>
      </w:r>
      <w:r w:rsidRPr="00D76970">
        <w:rPr>
          <w:rFonts w:ascii="Times New Roman" w:hAnsi="Times New Roman" w:cs="Times New Roman"/>
          <w:sz w:val="26"/>
          <w:szCs w:val="26"/>
        </w:rPr>
        <w:t>,</w:t>
      </w:r>
    </w:p>
    <w:p w:rsidR="00F651DD" w:rsidRPr="00E455CE" w:rsidRDefault="00F651DD" w:rsidP="00F651DD">
      <w:pPr>
        <w:pStyle w:val="ConsPlusNonformat"/>
        <w:jc w:val="right"/>
        <w:rPr>
          <w:rFonts w:ascii="Times New Roman" w:hAnsi="Times New Roman" w:cs="Times New Roman"/>
        </w:rPr>
      </w:pPr>
      <w:r w:rsidRPr="00E455CE">
        <w:rPr>
          <w:rFonts w:ascii="Times New Roman" w:hAnsi="Times New Roman" w:cs="Times New Roman"/>
        </w:rPr>
        <w:t xml:space="preserve">                                     (фамилия, имя, отчество, должность)</w:t>
      </w:r>
    </w:p>
    <w:p w:rsidR="00F651DD" w:rsidRPr="00D76970" w:rsidRDefault="00F651DD" w:rsidP="00F651DD">
      <w:pPr>
        <w:pStyle w:val="ConsPlusNonformat"/>
        <w:jc w:val="both"/>
        <w:rPr>
          <w:rFonts w:ascii="Times New Roman" w:hAnsi="Times New Roman" w:cs="Times New Roman"/>
          <w:sz w:val="26"/>
          <w:szCs w:val="26"/>
        </w:rPr>
      </w:pPr>
      <w:proofErr w:type="gramStart"/>
      <w:r w:rsidRPr="00D76970">
        <w:rPr>
          <w:rFonts w:ascii="Times New Roman" w:hAnsi="Times New Roman" w:cs="Times New Roman"/>
          <w:sz w:val="26"/>
          <w:szCs w:val="26"/>
        </w:rPr>
        <w:t>действующего</w:t>
      </w:r>
      <w:proofErr w:type="gramEnd"/>
      <w:r w:rsidRPr="00D76970">
        <w:rPr>
          <w:rFonts w:ascii="Times New Roman" w:hAnsi="Times New Roman" w:cs="Times New Roman"/>
          <w:sz w:val="26"/>
          <w:szCs w:val="26"/>
        </w:rPr>
        <w:t xml:space="preserve"> на основании _________________</w:t>
      </w:r>
      <w:r>
        <w:rPr>
          <w:rFonts w:ascii="Times New Roman" w:hAnsi="Times New Roman" w:cs="Times New Roman"/>
          <w:sz w:val="26"/>
          <w:szCs w:val="26"/>
        </w:rPr>
        <w:t>______________________________</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w:t>
      </w:r>
      <w:r w:rsidRPr="00D76970">
        <w:rPr>
          <w:rFonts w:ascii="Times New Roman" w:hAnsi="Times New Roman" w:cs="Times New Roman"/>
          <w:sz w:val="26"/>
          <w:szCs w:val="26"/>
        </w:rPr>
        <w:t>,</w:t>
      </w:r>
    </w:p>
    <w:p w:rsidR="00F651DD" w:rsidRPr="00EE49CB" w:rsidRDefault="00F651DD" w:rsidP="00F651DD">
      <w:pPr>
        <w:pStyle w:val="ConsPlusNonformat"/>
        <w:jc w:val="center"/>
        <w:rPr>
          <w:rFonts w:ascii="Times New Roman" w:hAnsi="Times New Roman" w:cs="Times New Roman"/>
        </w:rPr>
      </w:pPr>
      <w:r w:rsidRPr="00EE49CB">
        <w:rPr>
          <w:rFonts w:ascii="Times New Roman" w:hAnsi="Times New Roman" w:cs="Times New Roman"/>
        </w:rPr>
        <w:t>(наименование, дата и номер уполномочивающего документа)</w:t>
      </w:r>
    </w:p>
    <w:p w:rsidR="00F651DD" w:rsidRDefault="00051BC7" w:rsidP="00F651D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принимая решение об участии в </w:t>
      </w:r>
      <w:r w:rsidR="00F651DD">
        <w:rPr>
          <w:rFonts w:ascii="Times New Roman" w:hAnsi="Times New Roman" w:cs="Times New Roman"/>
          <w:sz w:val="26"/>
          <w:szCs w:val="26"/>
        </w:rPr>
        <w:t>продаже посредством публичного предложения</w:t>
      </w:r>
      <w:r w:rsidR="00F651DD" w:rsidRPr="00D76970">
        <w:rPr>
          <w:rFonts w:ascii="Times New Roman" w:hAnsi="Times New Roman" w:cs="Times New Roman"/>
          <w:sz w:val="26"/>
          <w:szCs w:val="26"/>
        </w:rPr>
        <w:t xml:space="preserve">  </w:t>
      </w:r>
      <w:r>
        <w:rPr>
          <w:rFonts w:ascii="Times New Roman" w:hAnsi="Times New Roman" w:cs="Times New Roman"/>
          <w:sz w:val="26"/>
          <w:szCs w:val="26"/>
        </w:rPr>
        <w:t xml:space="preserve">            по продаже</w:t>
      </w:r>
      <w:r w:rsidR="00F651DD" w:rsidRPr="00D76970">
        <w:rPr>
          <w:rFonts w:ascii="Times New Roman" w:hAnsi="Times New Roman" w:cs="Times New Roman"/>
          <w:sz w:val="26"/>
          <w:szCs w:val="26"/>
        </w:rPr>
        <w:t xml:space="preserve"> </w:t>
      </w:r>
      <w:r w:rsidR="00F651DD">
        <w:rPr>
          <w:rFonts w:ascii="Times New Roman" w:hAnsi="Times New Roman" w:cs="Times New Roman"/>
          <w:sz w:val="26"/>
          <w:szCs w:val="26"/>
        </w:rPr>
        <w:t>муниципального имущества:</w:t>
      </w:r>
    </w:p>
    <w:p w:rsidR="00F651DD" w:rsidRDefault="00F651DD" w:rsidP="00F651DD">
      <w:pPr>
        <w:pStyle w:val="21"/>
        <w:ind w:firstLine="709"/>
      </w:pPr>
      <w:r>
        <w:t>______________________________________________________________________ _________________________________________________________________________</w:t>
      </w:r>
    </w:p>
    <w:p w:rsidR="00F651DD" w:rsidRPr="00D76970" w:rsidRDefault="00F651DD" w:rsidP="00F651DD">
      <w:pPr>
        <w:pStyle w:val="21"/>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D76970">
        <w:t xml:space="preserve"> обязуюсь:</w:t>
      </w:r>
    </w:p>
    <w:p w:rsidR="00F651DD" w:rsidRPr="00D76970" w:rsidRDefault="00051BC7" w:rsidP="00F651D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 </w:t>
      </w:r>
      <w:r w:rsidR="00F651DD" w:rsidRPr="00D76970">
        <w:rPr>
          <w:rFonts w:ascii="Times New Roman" w:hAnsi="Times New Roman" w:cs="Times New Roman"/>
          <w:sz w:val="26"/>
          <w:szCs w:val="26"/>
        </w:rPr>
        <w:t xml:space="preserve">соблюдать условия </w:t>
      </w:r>
      <w:r w:rsidR="00F651DD">
        <w:rPr>
          <w:rFonts w:ascii="Times New Roman" w:hAnsi="Times New Roman" w:cs="Times New Roman"/>
          <w:sz w:val="26"/>
          <w:szCs w:val="26"/>
        </w:rPr>
        <w:t>продажи посредством публичного предложения</w:t>
      </w:r>
      <w:r w:rsidR="00F651DD" w:rsidRPr="00D76970">
        <w:rPr>
          <w:rFonts w:ascii="Times New Roman" w:hAnsi="Times New Roman" w:cs="Times New Roman"/>
          <w:sz w:val="26"/>
          <w:szCs w:val="26"/>
        </w:rPr>
        <w:t>, содержащиеся в информационном сообщении</w:t>
      </w:r>
      <w:r w:rsidR="00F651DD">
        <w:rPr>
          <w:rFonts w:ascii="Times New Roman" w:hAnsi="Times New Roman" w:cs="Times New Roman"/>
          <w:sz w:val="26"/>
          <w:szCs w:val="26"/>
        </w:rPr>
        <w:t xml:space="preserve"> </w:t>
      </w:r>
      <w:r>
        <w:rPr>
          <w:rFonts w:ascii="Times New Roman" w:hAnsi="Times New Roman" w:cs="Times New Roman"/>
          <w:sz w:val="26"/>
          <w:szCs w:val="26"/>
        </w:rPr>
        <w:t xml:space="preserve">о проведении </w:t>
      </w:r>
      <w:r w:rsidR="00F651DD">
        <w:rPr>
          <w:rFonts w:ascii="Times New Roman" w:hAnsi="Times New Roman" w:cs="Times New Roman"/>
          <w:sz w:val="26"/>
          <w:szCs w:val="26"/>
        </w:rPr>
        <w:t>продажи посредством публичного предложения</w:t>
      </w:r>
      <w:r>
        <w:rPr>
          <w:rFonts w:ascii="Times New Roman" w:hAnsi="Times New Roman" w:cs="Times New Roman"/>
          <w:sz w:val="26"/>
          <w:szCs w:val="26"/>
        </w:rPr>
        <w:t xml:space="preserve"> </w:t>
      </w:r>
      <w:r w:rsidR="00F651DD">
        <w:rPr>
          <w:rFonts w:ascii="Times New Roman" w:hAnsi="Times New Roman" w:cs="Times New Roman"/>
          <w:sz w:val="26"/>
          <w:szCs w:val="26"/>
        </w:rPr>
        <w:t>муниципального</w:t>
      </w:r>
      <w:r w:rsidR="00F651DD" w:rsidRPr="00D76970">
        <w:rPr>
          <w:rFonts w:ascii="Times New Roman" w:hAnsi="Times New Roman" w:cs="Times New Roman"/>
          <w:sz w:val="26"/>
          <w:szCs w:val="26"/>
        </w:rPr>
        <w:t xml:space="preserve"> имущества,</w:t>
      </w:r>
      <w:r w:rsidR="00F651DD">
        <w:rPr>
          <w:rFonts w:ascii="Times New Roman" w:hAnsi="Times New Roman" w:cs="Times New Roman"/>
          <w:sz w:val="26"/>
          <w:szCs w:val="26"/>
        </w:rPr>
        <w:t xml:space="preserve"> опубликованного </w:t>
      </w:r>
      <w:r>
        <w:rPr>
          <w:rFonts w:ascii="Times New Roman" w:hAnsi="Times New Roman" w:cs="Times New Roman"/>
          <w:sz w:val="26"/>
          <w:szCs w:val="26"/>
        </w:rPr>
        <w:t xml:space="preserve">                                </w:t>
      </w:r>
      <w:r w:rsidR="00F651DD" w:rsidRPr="002D61D6">
        <w:rPr>
          <w:rFonts w:ascii="Times New Roman" w:hAnsi="Times New Roman"/>
          <w:sz w:val="26"/>
          <w:szCs w:val="26"/>
        </w:rPr>
        <w:t>в официальном бюллетене городского округа</w:t>
      </w:r>
      <w:r w:rsidR="00F651DD">
        <w:rPr>
          <w:rFonts w:ascii="Times New Roman" w:hAnsi="Times New Roman"/>
          <w:sz w:val="26"/>
          <w:szCs w:val="26"/>
        </w:rPr>
        <w:t xml:space="preserve"> "Город Нарьян-Мар" "Наш город", размещенного</w:t>
      </w:r>
      <w:r w:rsidR="00F651DD" w:rsidRPr="002D61D6">
        <w:rPr>
          <w:rFonts w:ascii="Times New Roman" w:hAnsi="Times New Roman"/>
          <w:sz w:val="26"/>
          <w:szCs w:val="26"/>
        </w:rPr>
        <w:t xml:space="preserve"> в сети </w:t>
      </w:r>
      <w:r w:rsidR="00F651DD" w:rsidRPr="00EE49CB">
        <w:rPr>
          <w:rFonts w:ascii="Times New Roman" w:hAnsi="Times New Roman"/>
          <w:sz w:val="26"/>
          <w:szCs w:val="26"/>
        </w:rPr>
        <w:t>Интернет на официальном сайте Администрации МО "Городской округ "Город Нарьян-Мар"</w:t>
      </w:r>
      <w:r w:rsidR="00F651DD" w:rsidRPr="00D76970">
        <w:rPr>
          <w:rFonts w:ascii="Times New Roman" w:hAnsi="Times New Roman" w:cs="Times New Roman"/>
          <w:sz w:val="26"/>
          <w:szCs w:val="26"/>
        </w:rPr>
        <w:t>;</w:t>
      </w:r>
    </w:p>
    <w:p w:rsidR="00F651DD" w:rsidRPr="00D76970" w:rsidRDefault="00051BC7" w:rsidP="00F651D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2) </w:t>
      </w:r>
      <w:r w:rsidR="007026DC">
        <w:rPr>
          <w:rFonts w:ascii="Times New Roman" w:hAnsi="Times New Roman" w:cs="Times New Roman"/>
          <w:sz w:val="26"/>
          <w:szCs w:val="26"/>
        </w:rPr>
        <w:t>в случае признания победителем</w:t>
      </w:r>
      <w:r w:rsidR="00F651DD" w:rsidRPr="00D76970">
        <w:rPr>
          <w:rFonts w:ascii="Times New Roman" w:hAnsi="Times New Roman" w:cs="Times New Roman"/>
          <w:sz w:val="26"/>
          <w:szCs w:val="26"/>
        </w:rPr>
        <w:t xml:space="preserve"> </w:t>
      </w:r>
      <w:r w:rsidR="00F651DD">
        <w:rPr>
          <w:rFonts w:ascii="Times New Roman" w:hAnsi="Times New Roman" w:cs="Times New Roman"/>
          <w:sz w:val="26"/>
          <w:szCs w:val="26"/>
        </w:rPr>
        <w:t>продажи посредством публичного предложения</w:t>
      </w:r>
      <w:r w:rsidR="007026DC">
        <w:rPr>
          <w:rFonts w:ascii="Times New Roman" w:hAnsi="Times New Roman" w:cs="Times New Roman"/>
          <w:sz w:val="26"/>
          <w:szCs w:val="26"/>
        </w:rPr>
        <w:t xml:space="preserve">  заключить</w:t>
      </w:r>
      <w:r w:rsidR="00F651DD" w:rsidRPr="00D76970">
        <w:rPr>
          <w:rFonts w:ascii="Times New Roman" w:hAnsi="Times New Roman" w:cs="Times New Roman"/>
          <w:sz w:val="26"/>
          <w:szCs w:val="26"/>
        </w:rPr>
        <w:t xml:space="preserve"> с Продавцом</w:t>
      </w:r>
      <w:r w:rsidR="00F651DD">
        <w:rPr>
          <w:rFonts w:ascii="Times New Roman" w:hAnsi="Times New Roman" w:cs="Times New Roman"/>
          <w:sz w:val="26"/>
          <w:szCs w:val="26"/>
        </w:rPr>
        <w:t xml:space="preserve"> </w:t>
      </w:r>
      <w:r w:rsidR="00F651DD" w:rsidRPr="00D76970">
        <w:rPr>
          <w:rFonts w:ascii="Times New Roman" w:hAnsi="Times New Roman" w:cs="Times New Roman"/>
          <w:sz w:val="26"/>
          <w:szCs w:val="26"/>
        </w:rPr>
        <w:t>договор купли-продажи не ранее 10 рабочих дней и не позднее 15 рабочих дней</w:t>
      </w:r>
      <w:r w:rsidR="00F651DD">
        <w:rPr>
          <w:rFonts w:ascii="Times New Roman" w:hAnsi="Times New Roman" w:cs="Times New Roman"/>
          <w:sz w:val="26"/>
          <w:szCs w:val="26"/>
        </w:rPr>
        <w:t xml:space="preserve"> </w:t>
      </w:r>
      <w:r w:rsidR="00F651DD" w:rsidRPr="00D76970">
        <w:rPr>
          <w:rFonts w:ascii="Times New Roman" w:hAnsi="Times New Roman" w:cs="Times New Roman"/>
          <w:sz w:val="26"/>
          <w:szCs w:val="26"/>
        </w:rPr>
        <w:t xml:space="preserve">со дня подведения итогов </w:t>
      </w:r>
      <w:r w:rsidR="00F651DD">
        <w:rPr>
          <w:rFonts w:ascii="Times New Roman" w:hAnsi="Times New Roman" w:cs="Times New Roman"/>
          <w:sz w:val="26"/>
          <w:szCs w:val="26"/>
        </w:rPr>
        <w:t>продажи посредством публичного предложения</w:t>
      </w:r>
      <w:r w:rsidR="00F651DD" w:rsidRPr="00D76970">
        <w:rPr>
          <w:rFonts w:ascii="Times New Roman" w:hAnsi="Times New Roman" w:cs="Times New Roman"/>
          <w:sz w:val="26"/>
          <w:szCs w:val="26"/>
        </w:rPr>
        <w:t>, и произвести оплату стоимости имущества,</w:t>
      </w:r>
      <w:r w:rsidR="00F651DD">
        <w:rPr>
          <w:rFonts w:ascii="Times New Roman" w:hAnsi="Times New Roman" w:cs="Times New Roman"/>
          <w:sz w:val="26"/>
          <w:szCs w:val="26"/>
        </w:rPr>
        <w:t xml:space="preserve"> </w:t>
      </w:r>
      <w:r w:rsidR="007026DC">
        <w:rPr>
          <w:rFonts w:ascii="Times New Roman" w:hAnsi="Times New Roman" w:cs="Times New Roman"/>
          <w:sz w:val="26"/>
          <w:szCs w:val="26"/>
        </w:rPr>
        <w:t xml:space="preserve">установленной по  результатам </w:t>
      </w:r>
      <w:r w:rsidR="00F651DD">
        <w:rPr>
          <w:rFonts w:ascii="Times New Roman" w:hAnsi="Times New Roman" w:cs="Times New Roman"/>
          <w:sz w:val="26"/>
          <w:szCs w:val="26"/>
        </w:rPr>
        <w:t>продажи посредством публичного предложения</w:t>
      </w:r>
      <w:r w:rsidR="007026DC">
        <w:rPr>
          <w:rFonts w:ascii="Times New Roman" w:hAnsi="Times New Roman" w:cs="Times New Roman"/>
          <w:sz w:val="26"/>
          <w:szCs w:val="26"/>
        </w:rPr>
        <w:t xml:space="preserve">, в </w:t>
      </w:r>
      <w:r w:rsidR="00F651DD" w:rsidRPr="00D76970">
        <w:rPr>
          <w:rFonts w:ascii="Times New Roman" w:hAnsi="Times New Roman" w:cs="Times New Roman"/>
          <w:sz w:val="26"/>
          <w:szCs w:val="26"/>
        </w:rPr>
        <w:t>сроки и на счет, определяемые</w:t>
      </w:r>
      <w:r w:rsidR="00F651DD">
        <w:rPr>
          <w:rFonts w:ascii="Times New Roman" w:hAnsi="Times New Roman" w:cs="Times New Roman"/>
          <w:sz w:val="26"/>
          <w:szCs w:val="26"/>
        </w:rPr>
        <w:t xml:space="preserve"> </w:t>
      </w:r>
      <w:r w:rsidR="00F651DD" w:rsidRPr="00D76970">
        <w:rPr>
          <w:rFonts w:ascii="Times New Roman" w:hAnsi="Times New Roman" w:cs="Times New Roman"/>
          <w:sz w:val="26"/>
          <w:szCs w:val="26"/>
        </w:rPr>
        <w:t>договором купли-продажи.</w:t>
      </w:r>
      <w:proofErr w:type="gramEnd"/>
    </w:p>
    <w:p w:rsidR="00F651DD" w:rsidRPr="00D76970" w:rsidRDefault="007026DC" w:rsidP="00F651D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Адрес и </w:t>
      </w:r>
      <w:r w:rsidR="00F651DD" w:rsidRPr="00D76970">
        <w:rPr>
          <w:rFonts w:ascii="Times New Roman" w:hAnsi="Times New Roman" w:cs="Times New Roman"/>
          <w:sz w:val="26"/>
          <w:szCs w:val="26"/>
        </w:rPr>
        <w:t>банков</w:t>
      </w:r>
      <w:r>
        <w:rPr>
          <w:rFonts w:ascii="Times New Roman" w:hAnsi="Times New Roman" w:cs="Times New Roman"/>
          <w:sz w:val="26"/>
          <w:szCs w:val="26"/>
        </w:rPr>
        <w:t xml:space="preserve">ские </w:t>
      </w:r>
      <w:r w:rsidR="00F651DD" w:rsidRPr="00D76970">
        <w:rPr>
          <w:rFonts w:ascii="Times New Roman" w:hAnsi="Times New Roman" w:cs="Times New Roman"/>
          <w:sz w:val="26"/>
          <w:szCs w:val="26"/>
        </w:rPr>
        <w:t>реквизиты Претендента (в том числе почтовый адрес</w:t>
      </w:r>
      <w:r w:rsidR="00F651DD">
        <w:rPr>
          <w:rFonts w:ascii="Times New Roman" w:hAnsi="Times New Roman" w:cs="Times New Roman"/>
          <w:sz w:val="26"/>
          <w:szCs w:val="26"/>
        </w:rPr>
        <w:t xml:space="preserve"> </w:t>
      </w:r>
      <w:r>
        <w:rPr>
          <w:rFonts w:ascii="Times New Roman" w:hAnsi="Times New Roman" w:cs="Times New Roman"/>
          <w:sz w:val="26"/>
          <w:szCs w:val="26"/>
        </w:rPr>
        <w:t xml:space="preserve">                     </w:t>
      </w:r>
      <w:r w:rsidR="00F651DD" w:rsidRPr="00D76970">
        <w:rPr>
          <w:rFonts w:ascii="Times New Roman" w:hAnsi="Times New Roman" w:cs="Times New Roman"/>
          <w:sz w:val="26"/>
          <w:szCs w:val="26"/>
        </w:rPr>
        <w:t xml:space="preserve">для высылки </w:t>
      </w:r>
      <w:proofErr w:type="gramStart"/>
      <w:r w:rsidR="00F651DD" w:rsidRPr="00D76970">
        <w:rPr>
          <w:rFonts w:ascii="Times New Roman" w:hAnsi="Times New Roman" w:cs="Times New Roman"/>
          <w:sz w:val="26"/>
          <w:szCs w:val="26"/>
        </w:rPr>
        <w:t>уведомлений</w:t>
      </w:r>
      <w:proofErr w:type="gramEnd"/>
      <w:r w:rsidR="00F651DD" w:rsidRPr="00D76970">
        <w:rPr>
          <w:rFonts w:ascii="Times New Roman" w:hAnsi="Times New Roman" w:cs="Times New Roman"/>
          <w:sz w:val="26"/>
          <w:szCs w:val="26"/>
        </w:rPr>
        <w:t xml:space="preserve"> о результатах рассмотрения предоставленной Продавцу</w:t>
      </w:r>
      <w:r w:rsidR="00F651DD">
        <w:rPr>
          <w:rFonts w:ascii="Times New Roman" w:hAnsi="Times New Roman" w:cs="Times New Roman"/>
          <w:sz w:val="26"/>
          <w:szCs w:val="26"/>
        </w:rPr>
        <w:t xml:space="preserve"> </w:t>
      </w:r>
      <w:r w:rsidR="00F651DD" w:rsidRPr="00D76970">
        <w:rPr>
          <w:rFonts w:ascii="Times New Roman" w:hAnsi="Times New Roman" w:cs="Times New Roman"/>
          <w:sz w:val="26"/>
          <w:szCs w:val="26"/>
        </w:rPr>
        <w:t>заявки и документов _______________________</w:t>
      </w:r>
      <w:r w:rsidR="00F651DD">
        <w:rPr>
          <w:rFonts w:ascii="Times New Roman" w:hAnsi="Times New Roman" w:cs="Times New Roman"/>
          <w:sz w:val="26"/>
          <w:szCs w:val="26"/>
        </w:rPr>
        <w:t>______</w:t>
      </w:r>
      <w:r>
        <w:rPr>
          <w:rFonts w:ascii="Times New Roman" w:hAnsi="Times New Roman" w:cs="Times New Roman"/>
          <w:sz w:val="26"/>
          <w:szCs w:val="26"/>
        </w:rPr>
        <w:t>__________________________</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__________________</w:t>
      </w:r>
    </w:p>
    <w:p w:rsidR="00F651DD" w:rsidRPr="00D76970" w:rsidRDefault="00F651DD" w:rsidP="00F651DD">
      <w:pPr>
        <w:pStyle w:val="ConsPlusNonformat"/>
        <w:jc w:val="both"/>
        <w:rPr>
          <w:rFonts w:ascii="Times New Roman" w:hAnsi="Times New Roman" w:cs="Times New Roman"/>
          <w:sz w:val="26"/>
          <w:szCs w:val="26"/>
        </w:rPr>
      </w:pP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Приложения: документы согласно описи на</w:t>
      </w:r>
      <w:proofErr w:type="gramStart"/>
      <w:r w:rsidRPr="00D76970">
        <w:rPr>
          <w:rFonts w:ascii="Times New Roman" w:hAnsi="Times New Roman" w:cs="Times New Roman"/>
          <w:sz w:val="26"/>
          <w:szCs w:val="26"/>
        </w:rPr>
        <w:t xml:space="preserve"> ___ (_______________) </w:t>
      </w:r>
      <w:proofErr w:type="gramEnd"/>
      <w:r w:rsidRPr="00D76970">
        <w:rPr>
          <w:rFonts w:ascii="Times New Roman" w:hAnsi="Times New Roman" w:cs="Times New Roman"/>
          <w:sz w:val="26"/>
          <w:szCs w:val="26"/>
        </w:rPr>
        <w:t>листах.</w:t>
      </w:r>
    </w:p>
    <w:p w:rsidR="00F651DD" w:rsidRPr="00D76970" w:rsidRDefault="00F651DD" w:rsidP="00F651DD">
      <w:pPr>
        <w:pStyle w:val="ConsPlusNonformat"/>
        <w:jc w:val="both"/>
        <w:rPr>
          <w:rFonts w:ascii="Times New Roman" w:hAnsi="Times New Roman" w:cs="Times New Roman"/>
          <w:sz w:val="26"/>
          <w:szCs w:val="26"/>
        </w:rPr>
      </w:pP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Подпись Претендента (его полномочного представителя)</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 (_________________________)</w:t>
      </w:r>
    </w:p>
    <w:p w:rsidR="00F651DD" w:rsidRPr="002C0684" w:rsidRDefault="00F651DD" w:rsidP="00F651DD">
      <w:pPr>
        <w:pStyle w:val="ConsPlusNonformat"/>
        <w:jc w:val="both"/>
        <w:rPr>
          <w:rFonts w:ascii="Times New Roman" w:hAnsi="Times New Roman" w:cs="Times New Roman"/>
        </w:rPr>
      </w:pPr>
      <w:r w:rsidRPr="00D7697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C0684">
        <w:rPr>
          <w:rFonts w:ascii="Times New Roman" w:hAnsi="Times New Roman" w:cs="Times New Roman"/>
        </w:rPr>
        <w:t>(расшифровка подписи)</w:t>
      </w:r>
    </w:p>
    <w:p w:rsidR="00F651DD" w:rsidRPr="00D76970" w:rsidRDefault="00F651DD" w:rsidP="00F651D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М.П. "__" __________ 2016</w:t>
      </w:r>
      <w:r w:rsidRPr="00D76970">
        <w:rPr>
          <w:rFonts w:ascii="Times New Roman" w:hAnsi="Times New Roman" w:cs="Times New Roman"/>
          <w:sz w:val="26"/>
          <w:szCs w:val="26"/>
        </w:rPr>
        <w:t xml:space="preserve"> г.</w:t>
      </w:r>
    </w:p>
    <w:p w:rsidR="00F651DD" w:rsidRPr="00D76970" w:rsidRDefault="00F651DD" w:rsidP="00F651DD">
      <w:pPr>
        <w:pStyle w:val="ConsPlusNonformat"/>
        <w:jc w:val="both"/>
        <w:rPr>
          <w:rFonts w:ascii="Times New Roman" w:hAnsi="Times New Roman" w:cs="Times New Roman"/>
          <w:sz w:val="26"/>
          <w:szCs w:val="26"/>
        </w:rPr>
      </w:pP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Заявка принята Продавцом:</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 ча</w:t>
      </w:r>
      <w:r>
        <w:rPr>
          <w:rFonts w:ascii="Times New Roman" w:hAnsi="Times New Roman" w:cs="Times New Roman"/>
          <w:sz w:val="26"/>
          <w:szCs w:val="26"/>
        </w:rPr>
        <w:t>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___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ин. "__" __________ 2016</w:t>
      </w:r>
      <w:r w:rsidRPr="00D76970">
        <w:rPr>
          <w:rFonts w:ascii="Times New Roman" w:hAnsi="Times New Roman" w:cs="Times New Roman"/>
          <w:sz w:val="26"/>
          <w:szCs w:val="26"/>
        </w:rPr>
        <w:t xml:space="preserve"> г. за </w:t>
      </w:r>
      <w:r>
        <w:rPr>
          <w:rFonts w:ascii="Times New Roman" w:hAnsi="Times New Roman" w:cs="Times New Roman"/>
          <w:sz w:val="26"/>
          <w:szCs w:val="26"/>
        </w:rPr>
        <w:t>№</w:t>
      </w:r>
      <w:r w:rsidRPr="00D76970">
        <w:rPr>
          <w:rFonts w:ascii="Times New Roman" w:hAnsi="Times New Roman" w:cs="Times New Roman"/>
          <w:sz w:val="26"/>
          <w:szCs w:val="26"/>
        </w:rPr>
        <w:t xml:space="preserve"> __________</w:t>
      </w:r>
    </w:p>
    <w:p w:rsidR="00F651DD" w:rsidRPr="00D76970" w:rsidRDefault="00F651DD" w:rsidP="00F651DD">
      <w:pPr>
        <w:pStyle w:val="ConsPlusNonformat"/>
        <w:jc w:val="both"/>
        <w:rPr>
          <w:rFonts w:ascii="Times New Roman" w:hAnsi="Times New Roman" w:cs="Times New Roman"/>
          <w:sz w:val="26"/>
          <w:szCs w:val="26"/>
        </w:rPr>
      </w:pP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Представитель Продавца</w:t>
      </w:r>
    </w:p>
    <w:p w:rsidR="00F651DD" w:rsidRPr="00D76970" w:rsidRDefault="00F651DD" w:rsidP="00F651DD">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 (_________________________)</w:t>
      </w:r>
    </w:p>
    <w:p w:rsidR="00F651DD" w:rsidRPr="002C0684" w:rsidRDefault="00F651DD" w:rsidP="00F651DD">
      <w:pPr>
        <w:pStyle w:val="ConsPlusNonformat"/>
        <w:jc w:val="both"/>
        <w:rPr>
          <w:rFonts w:ascii="Times New Roman" w:hAnsi="Times New Roman" w:cs="Times New Roman"/>
        </w:rPr>
      </w:pPr>
      <w:r>
        <w:rPr>
          <w:rFonts w:ascii="Times New Roman" w:hAnsi="Times New Roman" w:cs="Times New Roman"/>
        </w:rPr>
        <w:t xml:space="preserve">                                              </w:t>
      </w:r>
      <w:r w:rsidRPr="002C0684">
        <w:rPr>
          <w:rFonts w:ascii="Times New Roman" w:hAnsi="Times New Roman" w:cs="Times New Roman"/>
        </w:rPr>
        <w:t xml:space="preserve">                           (расшифровка подписи)</w:t>
      </w:r>
    </w:p>
    <w:p w:rsidR="00F651DD" w:rsidRPr="00D76970"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Default="00F651DD" w:rsidP="00F651DD">
      <w:pPr>
        <w:pStyle w:val="ConsPlusNormal"/>
        <w:jc w:val="right"/>
        <w:rPr>
          <w:rFonts w:ascii="Times New Roman" w:hAnsi="Times New Roman" w:cs="Times New Roman"/>
          <w:sz w:val="26"/>
          <w:szCs w:val="26"/>
        </w:rPr>
      </w:pPr>
    </w:p>
    <w:p w:rsidR="00F651DD" w:rsidRPr="0033248B" w:rsidRDefault="00F651DD" w:rsidP="00F651DD">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8</w:t>
      </w:r>
    </w:p>
    <w:p w:rsidR="00F651DD" w:rsidRPr="0033248B" w:rsidRDefault="00F651DD" w:rsidP="00F651DD">
      <w:pPr>
        <w:pStyle w:val="ConsPlusNormal"/>
        <w:jc w:val="right"/>
        <w:rPr>
          <w:rFonts w:ascii="Times New Roman" w:hAnsi="Times New Roman" w:cs="Times New Roman"/>
          <w:sz w:val="26"/>
          <w:szCs w:val="26"/>
        </w:rPr>
      </w:pPr>
      <w:r w:rsidRPr="0033248B">
        <w:rPr>
          <w:rFonts w:ascii="Times New Roman" w:hAnsi="Times New Roman" w:cs="Times New Roman"/>
          <w:sz w:val="26"/>
          <w:szCs w:val="26"/>
        </w:rPr>
        <w:t>к информационному сообщению</w:t>
      </w:r>
    </w:p>
    <w:p w:rsidR="00F651DD" w:rsidRPr="0033248B" w:rsidRDefault="00F651DD" w:rsidP="00F651DD">
      <w:pPr>
        <w:pStyle w:val="ConsPlusNormal"/>
        <w:jc w:val="right"/>
        <w:rPr>
          <w:rFonts w:ascii="Times New Roman" w:hAnsi="Times New Roman" w:cs="Times New Roman"/>
          <w:sz w:val="26"/>
          <w:szCs w:val="26"/>
        </w:rPr>
      </w:pPr>
    </w:p>
    <w:p w:rsidR="00F651DD" w:rsidRPr="0033248B" w:rsidRDefault="00F651DD" w:rsidP="00F651DD">
      <w:pPr>
        <w:pStyle w:val="ConsPlusNonformat"/>
        <w:jc w:val="center"/>
        <w:rPr>
          <w:rFonts w:ascii="Times New Roman" w:hAnsi="Times New Roman" w:cs="Times New Roman"/>
          <w:sz w:val="26"/>
          <w:szCs w:val="26"/>
        </w:rPr>
      </w:pPr>
      <w:bookmarkStart w:id="3" w:name="P293"/>
      <w:bookmarkEnd w:id="3"/>
      <w:r w:rsidRPr="0033248B">
        <w:rPr>
          <w:rFonts w:ascii="Times New Roman" w:hAnsi="Times New Roman" w:cs="Times New Roman"/>
          <w:sz w:val="26"/>
          <w:szCs w:val="26"/>
        </w:rPr>
        <w:t>ОПИСЬ</w:t>
      </w:r>
    </w:p>
    <w:p w:rsidR="00F651DD" w:rsidRDefault="00F651DD" w:rsidP="00F651DD">
      <w:pPr>
        <w:pStyle w:val="ConsPlusNonformat"/>
        <w:jc w:val="center"/>
        <w:rPr>
          <w:rFonts w:ascii="Times New Roman" w:hAnsi="Times New Roman" w:cs="Times New Roman"/>
          <w:sz w:val="26"/>
          <w:szCs w:val="26"/>
        </w:rPr>
      </w:pPr>
      <w:r w:rsidRPr="0033248B">
        <w:rPr>
          <w:rFonts w:ascii="Times New Roman" w:hAnsi="Times New Roman" w:cs="Times New Roman"/>
          <w:sz w:val="26"/>
          <w:szCs w:val="26"/>
        </w:rPr>
        <w:t xml:space="preserve">документов, представляемых для участия в </w:t>
      </w:r>
      <w:r>
        <w:rPr>
          <w:rFonts w:ascii="Times New Roman" w:hAnsi="Times New Roman" w:cs="Times New Roman"/>
          <w:sz w:val="26"/>
          <w:szCs w:val="26"/>
        </w:rPr>
        <w:t>продаже</w:t>
      </w:r>
    </w:p>
    <w:p w:rsidR="00F651DD" w:rsidRPr="0033248B" w:rsidRDefault="00F651DD" w:rsidP="00F651DD">
      <w:pPr>
        <w:pStyle w:val="ConsPlusNonformat"/>
        <w:jc w:val="center"/>
        <w:rPr>
          <w:rFonts w:ascii="Times New Roman" w:hAnsi="Times New Roman" w:cs="Times New Roman"/>
          <w:sz w:val="26"/>
          <w:szCs w:val="26"/>
        </w:rPr>
      </w:pPr>
      <w:r>
        <w:rPr>
          <w:rFonts w:ascii="Times New Roman" w:hAnsi="Times New Roman" w:cs="Times New Roman"/>
          <w:sz w:val="26"/>
          <w:szCs w:val="26"/>
        </w:rPr>
        <w:t>посредством публичного предложения</w:t>
      </w:r>
    </w:p>
    <w:p w:rsidR="00F651DD" w:rsidRPr="0033248B" w:rsidRDefault="00F651DD" w:rsidP="00F651DD">
      <w:pPr>
        <w:pStyle w:val="ConsPlusNonformat"/>
        <w:jc w:val="center"/>
        <w:rPr>
          <w:rFonts w:ascii="Times New Roman" w:hAnsi="Times New Roman" w:cs="Times New Roman"/>
          <w:sz w:val="26"/>
          <w:szCs w:val="26"/>
        </w:rPr>
      </w:pPr>
      <w:r w:rsidRPr="0033248B">
        <w:rPr>
          <w:rFonts w:ascii="Times New Roman" w:hAnsi="Times New Roman" w:cs="Times New Roman"/>
          <w:sz w:val="26"/>
          <w:szCs w:val="26"/>
        </w:rPr>
        <w:t>(</w:t>
      </w:r>
      <w:r w:rsidRPr="00624938">
        <w:rPr>
          <w:rFonts w:ascii="Times New Roman" w:hAnsi="Times New Roman" w:cs="Times New Roman"/>
        </w:rPr>
        <w:t>заполняется в двух экземплярах</w:t>
      </w:r>
      <w:r w:rsidRPr="0033248B">
        <w:rPr>
          <w:rFonts w:ascii="Times New Roman" w:hAnsi="Times New Roman" w:cs="Times New Roman"/>
          <w:sz w:val="26"/>
          <w:szCs w:val="26"/>
        </w:rPr>
        <w:t>)</w:t>
      </w:r>
    </w:p>
    <w:p w:rsidR="00F651DD" w:rsidRPr="0033248B" w:rsidRDefault="00F651DD" w:rsidP="00F651DD">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____________________________________________________________</w:t>
      </w:r>
    </w:p>
    <w:p w:rsidR="00F651DD" w:rsidRPr="0033248B" w:rsidRDefault="00F651DD" w:rsidP="00F651DD">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____________________________________________________________</w:t>
      </w:r>
    </w:p>
    <w:p w:rsidR="00F651DD" w:rsidRPr="0033248B" w:rsidRDefault="00F651DD" w:rsidP="00F651DD">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____________________________________________________________</w:t>
      </w:r>
    </w:p>
    <w:p w:rsidR="00F651DD" w:rsidRPr="0033248B" w:rsidRDefault="00F651DD" w:rsidP="00F651DD">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____________________________________________________________</w:t>
      </w:r>
    </w:p>
    <w:p w:rsidR="00F651DD" w:rsidRPr="0033248B" w:rsidRDefault="00F651DD" w:rsidP="00F651DD">
      <w:pPr>
        <w:pStyle w:val="ConsPlusNonformat"/>
        <w:jc w:val="center"/>
        <w:rPr>
          <w:rFonts w:ascii="Times New Roman" w:hAnsi="Times New Roman" w:cs="Times New Roman"/>
        </w:rPr>
      </w:pPr>
      <w:r w:rsidRPr="0033248B">
        <w:rPr>
          <w:rFonts w:ascii="Times New Roman" w:hAnsi="Times New Roman" w:cs="Times New Roman"/>
        </w:rPr>
        <w:t>(предмет аукциона)</w:t>
      </w:r>
    </w:p>
    <w:p w:rsidR="00F651DD" w:rsidRPr="0033248B" w:rsidRDefault="00F651DD" w:rsidP="00F651DD">
      <w:pPr>
        <w:pStyle w:val="ConsPlusNonformat"/>
        <w:jc w:val="both"/>
        <w:rPr>
          <w:rFonts w:ascii="Times New Roman" w:hAnsi="Times New Roman" w:cs="Times New Roman"/>
          <w:sz w:val="26"/>
          <w:szCs w:val="26"/>
        </w:rPr>
      </w:pPr>
    </w:p>
    <w:p w:rsidR="00F651DD" w:rsidRPr="0033248B" w:rsidRDefault="00F651DD" w:rsidP="00F651DD">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К заявке на участие в </w:t>
      </w:r>
      <w:r>
        <w:rPr>
          <w:rFonts w:ascii="Times New Roman" w:hAnsi="Times New Roman" w:cs="Times New Roman"/>
          <w:sz w:val="26"/>
          <w:szCs w:val="26"/>
        </w:rPr>
        <w:t>продаже посредством публичного предложения</w:t>
      </w:r>
      <w:r w:rsidRPr="0033248B">
        <w:rPr>
          <w:rFonts w:ascii="Times New Roman" w:hAnsi="Times New Roman" w:cs="Times New Roman"/>
          <w:sz w:val="26"/>
          <w:szCs w:val="26"/>
        </w:rPr>
        <w:t xml:space="preserve"> представляются следующие документы:</w:t>
      </w:r>
    </w:p>
    <w:p w:rsidR="00F651DD" w:rsidRPr="0033248B" w:rsidRDefault="00F651DD" w:rsidP="00F651DD">
      <w:pPr>
        <w:pStyle w:val="ConsPlusNormal"/>
        <w:jc w:val="both"/>
        <w:rPr>
          <w:rFonts w:ascii="Times New Roman" w:hAnsi="Times New Roman" w:cs="Times New Roman"/>
          <w:sz w:val="26"/>
          <w:szCs w:val="26"/>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6639"/>
        <w:gridCol w:w="2098"/>
      </w:tblGrid>
      <w:tr w:rsidR="00F651DD" w:rsidRPr="0033248B" w:rsidTr="00C60EFD">
        <w:trPr>
          <w:trHeight w:val="423"/>
        </w:trPr>
        <w:tc>
          <w:tcPr>
            <w:tcW w:w="794" w:type="dxa"/>
          </w:tcPr>
          <w:p w:rsidR="00F651DD" w:rsidRPr="0033248B" w:rsidRDefault="00F651DD" w:rsidP="00C60EFD">
            <w:pPr>
              <w:pStyle w:val="ConsPlusNormal"/>
              <w:ind w:firstLine="0"/>
              <w:rPr>
                <w:rFonts w:ascii="Times New Roman" w:hAnsi="Times New Roman" w:cs="Times New Roman"/>
                <w:sz w:val="26"/>
                <w:szCs w:val="26"/>
              </w:rPr>
            </w:pPr>
            <w:proofErr w:type="spellStart"/>
            <w:proofErr w:type="gramStart"/>
            <w:r w:rsidRPr="0033248B">
              <w:rPr>
                <w:rFonts w:ascii="Times New Roman" w:hAnsi="Times New Roman" w:cs="Times New Roman"/>
                <w:sz w:val="26"/>
                <w:szCs w:val="26"/>
              </w:rPr>
              <w:t>п</w:t>
            </w:r>
            <w:proofErr w:type="spellEnd"/>
            <w:proofErr w:type="gramEnd"/>
            <w:r w:rsidRPr="0033248B">
              <w:rPr>
                <w:rFonts w:ascii="Times New Roman" w:hAnsi="Times New Roman" w:cs="Times New Roman"/>
                <w:sz w:val="26"/>
                <w:szCs w:val="26"/>
              </w:rPr>
              <w:t>/</w:t>
            </w:r>
            <w:proofErr w:type="spellStart"/>
            <w:r w:rsidRPr="0033248B">
              <w:rPr>
                <w:rFonts w:ascii="Times New Roman" w:hAnsi="Times New Roman" w:cs="Times New Roman"/>
                <w:sz w:val="26"/>
                <w:szCs w:val="26"/>
              </w:rPr>
              <w:t>п</w:t>
            </w:r>
            <w:proofErr w:type="spellEnd"/>
          </w:p>
        </w:tc>
        <w:tc>
          <w:tcPr>
            <w:tcW w:w="6639" w:type="dxa"/>
          </w:tcPr>
          <w:p w:rsidR="00F651DD" w:rsidRPr="0033248B" w:rsidRDefault="00F651DD" w:rsidP="00C60EFD">
            <w:pPr>
              <w:pStyle w:val="ConsPlusNormal"/>
              <w:ind w:firstLine="1616"/>
              <w:jc w:val="center"/>
              <w:rPr>
                <w:rFonts w:ascii="Times New Roman" w:hAnsi="Times New Roman" w:cs="Times New Roman"/>
                <w:sz w:val="26"/>
                <w:szCs w:val="26"/>
              </w:rPr>
            </w:pPr>
            <w:r w:rsidRPr="0033248B">
              <w:rPr>
                <w:rFonts w:ascii="Times New Roman" w:hAnsi="Times New Roman" w:cs="Times New Roman"/>
                <w:sz w:val="26"/>
                <w:szCs w:val="26"/>
              </w:rPr>
              <w:t>Наименование</w:t>
            </w:r>
          </w:p>
        </w:tc>
        <w:tc>
          <w:tcPr>
            <w:tcW w:w="2098" w:type="dxa"/>
          </w:tcPr>
          <w:p w:rsidR="00F651DD" w:rsidRPr="0033248B" w:rsidRDefault="00F651DD" w:rsidP="00C60EFD">
            <w:pPr>
              <w:pStyle w:val="ConsPlusNormal"/>
              <w:ind w:firstLine="364"/>
              <w:jc w:val="center"/>
              <w:rPr>
                <w:rFonts w:ascii="Times New Roman" w:hAnsi="Times New Roman" w:cs="Times New Roman"/>
                <w:sz w:val="26"/>
                <w:szCs w:val="26"/>
              </w:rPr>
            </w:pPr>
            <w:r w:rsidRPr="0033248B">
              <w:rPr>
                <w:rFonts w:ascii="Times New Roman" w:hAnsi="Times New Roman" w:cs="Times New Roman"/>
                <w:sz w:val="26"/>
                <w:szCs w:val="26"/>
              </w:rPr>
              <w:t>Номер листа</w:t>
            </w:r>
          </w:p>
        </w:tc>
      </w:tr>
      <w:tr w:rsidR="00F651DD" w:rsidRPr="0033248B" w:rsidTr="002E51A7">
        <w:tc>
          <w:tcPr>
            <w:tcW w:w="794" w:type="dxa"/>
          </w:tcPr>
          <w:p w:rsidR="00F651DD" w:rsidRPr="0033248B" w:rsidRDefault="00F651DD" w:rsidP="00DA4D55">
            <w:pPr>
              <w:pStyle w:val="ConsPlusNormal"/>
              <w:jc w:val="center"/>
              <w:rPr>
                <w:rFonts w:ascii="Times New Roman" w:hAnsi="Times New Roman" w:cs="Times New Roman"/>
                <w:sz w:val="26"/>
                <w:szCs w:val="26"/>
              </w:rPr>
            </w:pPr>
            <w:r w:rsidRPr="0033248B">
              <w:rPr>
                <w:rFonts w:ascii="Times New Roman" w:hAnsi="Times New Roman" w:cs="Times New Roman"/>
                <w:sz w:val="26"/>
                <w:szCs w:val="26"/>
              </w:rPr>
              <w:t>1</w:t>
            </w:r>
          </w:p>
        </w:tc>
        <w:tc>
          <w:tcPr>
            <w:tcW w:w="6639" w:type="dxa"/>
          </w:tcPr>
          <w:p w:rsidR="00F651DD" w:rsidRPr="0033248B" w:rsidRDefault="00F651DD" w:rsidP="00DA4D55">
            <w:pPr>
              <w:pStyle w:val="ConsPlusNormal"/>
              <w:tabs>
                <w:tab w:val="left" w:pos="6577"/>
              </w:tabs>
              <w:rPr>
                <w:rFonts w:ascii="Times New Roman" w:hAnsi="Times New Roman" w:cs="Times New Roman"/>
                <w:sz w:val="26"/>
                <w:szCs w:val="26"/>
              </w:rPr>
            </w:pPr>
          </w:p>
        </w:tc>
        <w:tc>
          <w:tcPr>
            <w:tcW w:w="2098" w:type="dxa"/>
          </w:tcPr>
          <w:p w:rsidR="00F651DD" w:rsidRPr="0033248B" w:rsidRDefault="00F651DD" w:rsidP="00DA4D55">
            <w:pPr>
              <w:pStyle w:val="ConsPlusNormal"/>
              <w:rPr>
                <w:rFonts w:ascii="Times New Roman" w:hAnsi="Times New Roman" w:cs="Times New Roman"/>
                <w:sz w:val="26"/>
                <w:szCs w:val="26"/>
              </w:rPr>
            </w:pPr>
          </w:p>
        </w:tc>
      </w:tr>
      <w:tr w:rsidR="00F651DD" w:rsidRPr="0033248B" w:rsidTr="002E51A7">
        <w:tc>
          <w:tcPr>
            <w:tcW w:w="794" w:type="dxa"/>
          </w:tcPr>
          <w:p w:rsidR="00F651DD" w:rsidRPr="0033248B" w:rsidRDefault="00F651DD" w:rsidP="00DA4D55">
            <w:pPr>
              <w:pStyle w:val="ConsPlusNormal"/>
              <w:jc w:val="center"/>
              <w:rPr>
                <w:rFonts w:ascii="Times New Roman" w:hAnsi="Times New Roman" w:cs="Times New Roman"/>
                <w:sz w:val="26"/>
                <w:szCs w:val="26"/>
              </w:rPr>
            </w:pPr>
            <w:r w:rsidRPr="0033248B">
              <w:rPr>
                <w:rFonts w:ascii="Times New Roman" w:hAnsi="Times New Roman" w:cs="Times New Roman"/>
                <w:sz w:val="26"/>
                <w:szCs w:val="26"/>
              </w:rPr>
              <w:t>2</w:t>
            </w:r>
          </w:p>
        </w:tc>
        <w:tc>
          <w:tcPr>
            <w:tcW w:w="6639" w:type="dxa"/>
          </w:tcPr>
          <w:p w:rsidR="00F651DD" w:rsidRPr="0033248B" w:rsidRDefault="00F651DD" w:rsidP="00DA4D55">
            <w:pPr>
              <w:pStyle w:val="ConsPlusNormal"/>
              <w:rPr>
                <w:rFonts w:ascii="Times New Roman" w:hAnsi="Times New Roman" w:cs="Times New Roman"/>
                <w:sz w:val="26"/>
                <w:szCs w:val="26"/>
              </w:rPr>
            </w:pPr>
          </w:p>
        </w:tc>
        <w:tc>
          <w:tcPr>
            <w:tcW w:w="2098" w:type="dxa"/>
          </w:tcPr>
          <w:p w:rsidR="00F651DD" w:rsidRPr="0033248B" w:rsidRDefault="00F651DD" w:rsidP="00DA4D55">
            <w:pPr>
              <w:pStyle w:val="ConsPlusNormal"/>
              <w:rPr>
                <w:rFonts w:ascii="Times New Roman" w:hAnsi="Times New Roman" w:cs="Times New Roman"/>
                <w:sz w:val="26"/>
                <w:szCs w:val="26"/>
              </w:rPr>
            </w:pPr>
          </w:p>
        </w:tc>
      </w:tr>
      <w:tr w:rsidR="00F651DD" w:rsidRPr="0033248B" w:rsidTr="002E51A7">
        <w:tc>
          <w:tcPr>
            <w:tcW w:w="794" w:type="dxa"/>
          </w:tcPr>
          <w:p w:rsidR="00F651DD" w:rsidRPr="0033248B" w:rsidRDefault="00F651DD" w:rsidP="00DA4D55">
            <w:pPr>
              <w:pStyle w:val="ConsPlusNormal"/>
              <w:jc w:val="center"/>
              <w:rPr>
                <w:rFonts w:ascii="Times New Roman" w:hAnsi="Times New Roman" w:cs="Times New Roman"/>
                <w:sz w:val="26"/>
                <w:szCs w:val="26"/>
              </w:rPr>
            </w:pPr>
            <w:r w:rsidRPr="0033248B">
              <w:rPr>
                <w:rFonts w:ascii="Times New Roman" w:hAnsi="Times New Roman" w:cs="Times New Roman"/>
                <w:sz w:val="26"/>
                <w:szCs w:val="26"/>
              </w:rPr>
              <w:t>3</w:t>
            </w:r>
          </w:p>
        </w:tc>
        <w:tc>
          <w:tcPr>
            <w:tcW w:w="6639" w:type="dxa"/>
          </w:tcPr>
          <w:p w:rsidR="00F651DD" w:rsidRPr="0033248B" w:rsidRDefault="00F651DD" w:rsidP="00DA4D55">
            <w:pPr>
              <w:pStyle w:val="ConsPlusNormal"/>
              <w:rPr>
                <w:rFonts w:ascii="Times New Roman" w:hAnsi="Times New Roman" w:cs="Times New Roman"/>
                <w:sz w:val="26"/>
                <w:szCs w:val="26"/>
              </w:rPr>
            </w:pPr>
          </w:p>
        </w:tc>
        <w:tc>
          <w:tcPr>
            <w:tcW w:w="2098" w:type="dxa"/>
          </w:tcPr>
          <w:p w:rsidR="00F651DD" w:rsidRPr="0033248B" w:rsidRDefault="00F651DD" w:rsidP="00DA4D55">
            <w:pPr>
              <w:pStyle w:val="ConsPlusNormal"/>
              <w:rPr>
                <w:rFonts w:ascii="Times New Roman" w:hAnsi="Times New Roman" w:cs="Times New Roman"/>
                <w:sz w:val="26"/>
                <w:szCs w:val="26"/>
              </w:rPr>
            </w:pPr>
          </w:p>
        </w:tc>
      </w:tr>
      <w:tr w:rsidR="00F651DD" w:rsidRPr="0033248B" w:rsidTr="002E51A7">
        <w:tc>
          <w:tcPr>
            <w:tcW w:w="794" w:type="dxa"/>
          </w:tcPr>
          <w:p w:rsidR="00F651DD" w:rsidRPr="0033248B" w:rsidRDefault="00F651DD" w:rsidP="00DA4D55">
            <w:pPr>
              <w:pStyle w:val="ConsPlusNormal"/>
              <w:jc w:val="center"/>
              <w:rPr>
                <w:rFonts w:ascii="Times New Roman" w:hAnsi="Times New Roman" w:cs="Times New Roman"/>
                <w:sz w:val="26"/>
                <w:szCs w:val="26"/>
              </w:rPr>
            </w:pPr>
            <w:r w:rsidRPr="0033248B">
              <w:rPr>
                <w:rFonts w:ascii="Times New Roman" w:hAnsi="Times New Roman" w:cs="Times New Roman"/>
                <w:sz w:val="26"/>
                <w:szCs w:val="26"/>
              </w:rPr>
              <w:t>4</w:t>
            </w:r>
          </w:p>
        </w:tc>
        <w:tc>
          <w:tcPr>
            <w:tcW w:w="6639" w:type="dxa"/>
          </w:tcPr>
          <w:p w:rsidR="00F651DD" w:rsidRPr="0033248B" w:rsidRDefault="00F651DD" w:rsidP="00DA4D55">
            <w:pPr>
              <w:pStyle w:val="ConsPlusNormal"/>
              <w:rPr>
                <w:rFonts w:ascii="Times New Roman" w:hAnsi="Times New Roman" w:cs="Times New Roman"/>
                <w:sz w:val="26"/>
                <w:szCs w:val="26"/>
              </w:rPr>
            </w:pPr>
          </w:p>
        </w:tc>
        <w:tc>
          <w:tcPr>
            <w:tcW w:w="2098" w:type="dxa"/>
          </w:tcPr>
          <w:p w:rsidR="00F651DD" w:rsidRPr="0033248B" w:rsidRDefault="00F651DD" w:rsidP="00DA4D55">
            <w:pPr>
              <w:pStyle w:val="ConsPlusNormal"/>
              <w:rPr>
                <w:rFonts w:ascii="Times New Roman" w:hAnsi="Times New Roman" w:cs="Times New Roman"/>
                <w:sz w:val="26"/>
                <w:szCs w:val="26"/>
              </w:rPr>
            </w:pPr>
          </w:p>
        </w:tc>
      </w:tr>
      <w:tr w:rsidR="00F651DD" w:rsidRPr="0033248B" w:rsidTr="002E51A7">
        <w:tc>
          <w:tcPr>
            <w:tcW w:w="794" w:type="dxa"/>
          </w:tcPr>
          <w:p w:rsidR="00F651DD" w:rsidRPr="0033248B" w:rsidRDefault="00F651DD" w:rsidP="00DA4D55">
            <w:pPr>
              <w:pStyle w:val="ConsPlusNormal"/>
              <w:jc w:val="center"/>
              <w:rPr>
                <w:rFonts w:ascii="Times New Roman" w:hAnsi="Times New Roman" w:cs="Times New Roman"/>
                <w:sz w:val="26"/>
                <w:szCs w:val="26"/>
              </w:rPr>
            </w:pPr>
            <w:r w:rsidRPr="0033248B">
              <w:rPr>
                <w:rFonts w:ascii="Times New Roman" w:hAnsi="Times New Roman" w:cs="Times New Roman"/>
                <w:sz w:val="26"/>
                <w:szCs w:val="26"/>
              </w:rPr>
              <w:t>...</w:t>
            </w:r>
          </w:p>
        </w:tc>
        <w:tc>
          <w:tcPr>
            <w:tcW w:w="6639" w:type="dxa"/>
          </w:tcPr>
          <w:p w:rsidR="00F651DD" w:rsidRPr="0033248B" w:rsidRDefault="00F651DD" w:rsidP="00DA4D55">
            <w:pPr>
              <w:pStyle w:val="ConsPlusNormal"/>
              <w:rPr>
                <w:rFonts w:ascii="Times New Roman" w:hAnsi="Times New Roman" w:cs="Times New Roman"/>
                <w:sz w:val="26"/>
                <w:szCs w:val="26"/>
              </w:rPr>
            </w:pPr>
          </w:p>
        </w:tc>
        <w:tc>
          <w:tcPr>
            <w:tcW w:w="2098" w:type="dxa"/>
          </w:tcPr>
          <w:p w:rsidR="00F651DD" w:rsidRPr="0033248B" w:rsidRDefault="00F651DD" w:rsidP="00DA4D55">
            <w:pPr>
              <w:pStyle w:val="ConsPlusNormal"/>
              <w:rPr>
                <w:rFonts w:ascii="Times New Roman" w:hAnsi="Times New Roman" w:cs="Times New Roman"/>
                <w:sz w:val="26"/>
                <w:szCs w:val="26"/>
              </w:rPr>
            </w:pPr>
          </w:p>
        </w:tc>
      </w:tr>
    </w:tbl>
    <w:p w:rsidR="00F651DD" w:rsidRPr="0033248B" w:rsidRDefault="00F651DD" w:rsidP="00F651DD">
      <w:pPr>
        <w:pStyle w:val="ConsPlusNormal"/>
        <w:jc w:val="both"/>
        <w:rPr>
          <w:rFonts w:ascii="Times New Roman" w:hAnsi="Times New Roman" w:cs="Times New Roman"/>
          <w:sz w:val="26"/>
          <w:szCs w:val="26"/>
        </w:rPr>
      </w:pPr>
    </w:p>
    <w:p w:rsidR="00F651DD" w:rsidRDefault="00F651DD" w:rsidP="00F651DD">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Претендент (его полномочный представитель):</w:t>
      </w:r>
    </w:p>
    <w:p w:rsidR="00F651DD" w:rsidRPr="0033248B" w:rsidRDefault="00F651DD" w:rsidP="00F651DD">
      <w:pPr>
        <w:pStyle w:val="ConsPlusNonformat"/>
        <w:jc w:val="both"/>
        <w:rPr>
          <w:rFonts w:ascii="Times New Roman" w:hAnsi="Times New Roman" w:cs="Times New Roman"/>
          <w:sz w:val="26"/>
          <w:szCs w:val="26"/>
        </w:rPr>
      </w:pPr>
    </w:p>
    <w:p w:rsidR="00F651DD" w:rsidRPr="0033248B" w:rsidRDefault="00F651DD" w:rsidP="00F651DD">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___________________ ____________________________</w:t>
      </w:r>
    </w:p>
    <w:p w:rsidR="00F651DD" w:rsidRPr="0033248B" w:rsidRDefault="00F651DD" w:rsidP="00F651DD">
      <w:pPr>
        <w:pStyle w:val="ConsPlusNonformat"/>
        <w:jc w:val="both"/>
        <w:rPr>
          <w:rFonts w:ascii="Times New Roman" w:hAnsi="Times New Roman" w:cs="Times New Roman"/>
        </w:rPr>
      </w:pPr>
      <w:r w:rsidRPr="0033248B">
        <w:rPr>
          <w:rFonts w:ascii="Times New Roman" w:hAnsi="Times New Roman" w:cs="Times New Roman"/>
        </w:rPr>
        <w:t xml:space="preserve">         </w:t>
      </w:r>
      <w:r>
        <w:rPr>
          <w:rFonts w:ascii="Times New Roman" w:hAnsi="Times New Roman" w:cs="Times New Roman"/>
        </w:rPr>
        <w:t xml:space="preserve">               </w:t>
      </w:r>
      <w:r w:rsidRPr="0033248B">
        <w:rPr>
          <w:rFonts w:ascii="Times New Roman" w:hAnsi="Times New Roman" w:cs="Times New Roman"/>
        </w:rPr>
        <w:t xml:space="preserve">(подпись)     </w:t>
      </w:r>
      <w:r>
        <w:rPr>
          <w:rFonts w:ascii="Times New Roman" w:hAnsi="Times New Roman" w:cs="Times New Roman"/>
        </w:rPr>
        <w:t xml:space="preserve">                                            </w:t>
      </w:r>
      <w:r w:rsidRPr="0033248B">
        <w:rPr>
          <w:rFonts w:ascii="Times New Roman" w:hAnsi="Times New Roman" w:cs="Times New Roman"/>
        </w:rPr>
        <w:t xml:space="preserve">           (Ф.И.О.)</w:t>
      </w:r>
    </w:p>
    <w:p w:rsidR="00F651DD" w:rsidRPr="0033248B" w:rsidRDefault="00F651DD" w:rsidP="00F651DD">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М.П.</w:t>
      </w:r>
    </w:p>
    <w:p w:rsidR="00F651DD" w:rsidRPr="0033248B" w:rsidRDefault="00F651DD" w:rsidP="00F651DD">
      <w:pPr>
        <w:rPr>
          <w:sz w:val="26"/>
          <w:szCs w:val="26"/>
        </w:rPr>
      </w:pPr>
    </w:p>
    <w:p w:rsidR="00F651DD" w:rsidRPr="0033248B" w:rsidRDefault="00F651DD" w:rsidP="00F651DD">
      <w:pPr>
        <w:pStyle w:val="ConsPlusNormal"/>
        <w:jc w:val="both"/>
        <w:rPr>
          <w:rFonts w:ascii="Times New Roman" w:hAnsi="Times New Roman" w:cs="Times New Roman"/>
          <w:sz w:val="26"/>
          <w:szCs w:val="26"/>
        </w:rPr>
      </w:pPr>
    </w:p>
    <w:p w:rsidR="00F651DD" w:rsidRPr="0033248B" w:rsidRDefault="00F651DD" w:rsidP="00F651DD">
      <w:pPr>
        <w:pStyle w:val="ConsPlusNormal"/>
        <w:jc w:val="both"/>
        <w:rPr>
          <w:rFonts w:ascii="Times New Roman" w:hAnsi="Times New Roman" w:cs="Times New Roman"/>
          <w:sz w:val="26"/>
          <w:szCs w:val="26"/>
        </w:rPr>
      </w:pPr>
    </w:p>
    <w:p w:rsidR="00F651DD" w:rsidRPr="0033248B" w:rsidRDefault="00F651DD" w:rsidP="00F651DD">
      <w:pPr>
        <w:pStyle w:val="ConsPlusNormal"/>
        <w:jc w:val="both"/>
        <w:rPr>
          <w:rFonts w:ascii="Times New Roman" w:hAnsi="Times New Roman" w:cs="Times New Roman"/>
          <w:sz w:val="26"/>
          <w:szCs w:val="26"/>
        </w:rPr>
      </w:pPr>
    </w:p>
    <w:p w:rsidR="00F651DD" w:rsidRPr="0033248B"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both"/>
        <w:rPr>
          <w:rFonts w:ascii="Times New Roman" w:hAnsi="Times New Roman" w:cs="Times New Roman"/>
          <w:sz w:val="26"/>
          <w:szCs w:val="26"/>
        </w:rPr>
      </w:pPr>
    </w:p>
    <w:p w:rsidR="00F651DD" w:rsidRPr="00AE215A" w:rsidRDefault="00F651DD" w:rsidP="00F651DD">
      <w:pPr>
        <w:pStyle w:val="ConsPlusNormal"/>
        <w:jc w:val="right"/>
        <w:rPr>
          <w:rFonts w:ascii="Times New Roman" w:hAnsi="Times New Roman" w:cs="Times New Roman"/>
          <w:sz w:val="26"/>
          <w:szCs w:val="26"/>
        </w:rPr>
      </w:pPr>
      <w:r w:rsidRPr="00AE215A">
        <w:rPr>
          <w:rFonts w:ascii="Times New Roman" w:hAnsi="Times New Roman" w:cs="Times New Roman"/>
          <w:sz w:val="26"/>
          <w:szCs w:val="26"/>
        </w:rPr>
        <w:t xml:space="preserve">Приложение </w:t>
      </w:r>
      <w:r>
        <w:rPr>
          <w:rFonts w:ascii="Times New Roman" w:hAnsi="Times New Roman" w:cs="Times New Roman"/>
          <w:sz w:val="26"/>
          <w:szCs w:val="26"/>
        </w:rPr>
        <w:t>№ 9</w:t>
      </w:r>
    </w:p>
    <w:p w:rsidR="00F651DD" w:rsidRPr="00AE215A" w:rsidRDefault="00F651DD" w:rsidP="00F651DD">
      <w:pPr>
        <w:pStyle w:val="ConsPlusNormal"/>
        <w:jc w:val="right"/>
        <w:rPr>
          <w:rFonts w:ascii="Times New Roman" w:hAnsi="Times New Roman" w:cs="Times New Roman"/>
          <w:sz w:val="26"/>
          <w:szCs w:val="26"/>
        </w:rPr>
      </w:pPr>
      <w:r w:rsidRPr="00AE215A">
        <w:rPr>
          <w:rFonts w:ascii="Times New Roman" w:hAnsi="Times New Roman" w:cs="Times New Roman"/>
          <w:sz w:val="26"/>
          <w:szCs w:val="26"/>
        </w:rPr>
        <w:t>к информационному сообщению</w:t>
      </w:r>
    </w:p>
    <w:p w:rsidR="00F651DD" w:rsidRPr="00AE215A" w:rsidRDefault="00F651DD" w:rsidP="00F651DD">
      <w:pPr>
        <w:pStyle w:val="ConsPlusNormal"/>
        <w:jc w:val="both"/>
        <w:rPr>
          <w:rFonts w:ascii="Times New Roman" w:hAnsi="Times New Roman" w:cs="Times New Roman"/>
          <w:sz w:val="26"/>
          <w:szCs w:val="26"/>
        </w:rPr>
      </w:pPr>
    </w:p>
    <w:p w:rsidR="00F651DD" w:rsidRPr="00AE215A" w:rsidRDefault="00F651DD" w:rsidP="00F651DD">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ДОГОВОР О ЗАДАТКЕ </w:t>
      </w:r>
      <w:r w:rsidRPr="0020452E">
        <w:rPr>
          <w:rFonts w:ascii="Times New Roman" w:hAnsi="Times New Roman" w:cs="Times New Roman"/>
          <w:sz w:val="26"/>
          <w:szCs w:val="26"/>
        </w:rPr>
        <w:t>№</w:t>
      </w:r>
      <w:r w:rsidRPr="00AE215A">
        <w:rPr>
          <w:rFonts w:ascii="Times New Roman" w:hAnsi="Times New Roman" w:cs="Times New Roman"/>
          <w:sz w:val="26"/>
          <w:szCs w:val="26"/>
        </w:rPr>
        <w:t xml:space="preserve"> _______</w:t>
      </w:r>
    </w:p>
    <w:p w:rsidR="00F651DD" w:rsidRPr="00AE215A" w:rsidRDefault="00F651DD" w:rsidP="00F651DD">
      <w:pPr>
        <w:pStyle w:val="ConsPlusNormal"/>
        <w:jc w:val="both"/>
        <w:rPr>
          <w:rFonts w:ascii="Times New Roman" w:hAnsi="Times New Roman" w:cs="Times New Roman"/>
          <w:sz w:val="26"/>
          <w:szCs w:val="26"/>
        </w:rPr>
      </w:pPr>
    </w:p>
    <w:p w:rsidR="00F651DD" w:rsidRPr="00AE215A" w:rsidRDefault="00F651DD" w:rsidP="00F651DD">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г.</w:t>
      </w:r>
      <w:r>
        <w:rPr>
          <w:rFonts w:ascii="Times New Roman" w:hAnsi="Times New Roman" w:cs="Times New Roman"/>
          <w:sz w:val="26"/>
          <w:szCs w:val="26"/>
        </w:rPr>
        <w:t xml:space="preserve"> Нарьян-Мар </w:t>
      </w:r>
      <w:r w:rsidRPr="00AE215A">
        <w:rPr>
          <w:rFonts w:ascii="Times New Roman" w:hAnsi="Times New Roman" w:cs="Times New Roman"/>
          <w:sz w:val="26"/>
          <w:szCs w:val="26"/>
        </w:rPr>
        <w:t xml:space="preserve">                               </w:t>
      </w:r>
      <w:r w:rsidR="00C60EFD">
        <w:rPr>
          <w:rFonts w:ascii="Times New Roman" w:hAnsi="Times New Roman" w:cs="Times New Roman"/>
          <w:sz w:val="26"/>
          <w:szCs w:val="26"/>
        </w:rPr>
        <w:t xml:space="preserve">                         </w:t>
      </w:r>
      <w:r w:rsidRPr="00AE215A">
        <w:rPr>
          <w:rFonts w:ascii="Times New Roman" w:hAnsi="Times New Roman" w:cs="Times New Roman"/>
          <w:sz w:val="26"/>
          <w:szCs w:val="26"/>
        </w:rPr>
        <w:t xml:space="preserve">              </w:t>
      </w:r>
      <w:r>
        <w:rPr>
          <w:rFonts w:ascii="Times New Roman" w:hAnsi="Times New Roman" w:cs="Times New Roman"/>
          <w:sz w:val="26"/>
          <w:szCs w:val="26"/>
        </w:rPr>
        <w:t>"__" __________ 201</w:t>
      </w:r>
      <w:r w:rsidRPr="00AE215A">
        <w:rPr>
          <w:rFonts w:ascii="Times New Roman" w:hAnsi="Times New Roman" w:cs="Times New Roman"/>
          <w:sz w:val="26"/>
          <w:szCs w:val="26"/>
        </w:rPr>
        <w:t>6 г.</w:t>
      </w:r>
    </w:p>
    <w:p w:rsidR="00F651DD" w:rsidRPr="00AE215A" w:rsidRDefault="00F651DD" w:rsidP="00F651DD">
      <w:pPr>
        <w:pStyle w:val="ConsPlusNormal"/>
        <w:jc w:val="both"/>
        <w:rPr>
          <w:rFonts w:ascii="Times New Roman" w:hAnsi="Times New Roman" w:cs="Times New Roman"/>
          <w:sz w:val="26"/>
          <w:szCs w:val="26"/>
        </w:rPr>
      </w:pPr>
    </w:p>
    <w:p w:rsidR="00F651DD" w:rsidRPr="00C36D44" w:rsidRDefault="00F651DD" w:rsidP="00F651D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Администрация МО "Городской округ "Город Нарьян-Мар"</w:t>
      </w:r>
      <w:r w:rsidR="00E36C79">
        <w:rPr>
          <w:rFonts w:ascii="Times New Roman" w:hAnsi="Times New Roman" w:cs="Times New Roman"/>
          <w:sz w:val="26"/>
          <w:szCs w:val="26"/>
        </w:rPr>
        <w:t>,</w:t>
      </w:r>
      <w:r>
        <w:rPr>
          <w:rFonts w:ascii="Times New Roman" w:hAnsi="Times New Roman" w:cs="Times New Roman"/>
          <w:sz w:val="26"/>
          <w:szCs w:val="26"/>
        </w:rPr>
        <w:t xml:space="preserve"> именуемая</w:t>
      </w:r>
      <w:r w:rsidRPr="00AE215A">
        <w:rPr>
          <w:rFonts w:ascii="Times New Roman" w:hAnsi="Times New Roman" w:cs="Times New Roman"/>
          <w:sz w:val="26"/>
          <w:szCs w:val="26"/>
        </w:rPr>
        <w:t xml:space="preserve"> </w:t>
      </w:r>
      <w:r w:rsidR="00E36C79">
        <w:rPr>
          <w:rFonts w:ascii="Times New Roman" w:hAnsi="Times New Roman" w:cs="Times New Roman"/>
          <w:sz w:val="26"/>
          <w:szCs w:val="26"/>
        </w:rPr>
        <w:t xml:space="preserve">                </w:t>
      </w:r>
      <w:r w:rsidRPr="00AE215A">
        <w:rPr>
          <w:rFonts w:ascii="Times New Roman" w:hAnsi="Times New Roman" w:cs="Times New Roman"/>
          <w:sz w:val="26"/>
          <w:szCs w:val="26"/>
        </w:rPr>
        <w:t>в дальнейшем Продавец, в лице ___________________________</w:t>
      </w:r>
      <w:r>
        <w:rPr>
          <w:rFonts w:ascii="Times New Roman" w:hAnsi="Times New Roman" w:cs="Times New Roman"/>
          <w:sz w:val="26"/>
          <w:szCs w:val="26"/>
        </w:rPr>
        <w:t>___</w:t>
      </w:r>
      <w:r w:rsidRPr="00AE215A">
        <w:rPr>
          <w:rFonts w:ascii="Times New Roman" w:hAnsi="Times New Roman" w:cs="Times New Roman"/>
          <w:sz w:val="26"/>
          <w:szCs w:val="26"/>
        </w:rPr>
        <w:t xml:space="preserve">___, действующего на основании ______________________________, с одной стороны, и ______________________________, именуемое в </w:t>
      </w:r>
      <w:r w:rsidRPr="00C36D44">
        <w:rPr>
          <w:rFonts w:ascii="Times New Roman" w:hAnsi="Times New Roman" w:cs="Times New Roman"/>
          <w:sz w:val="26"/>
          <w:szCs w:val="26"/>
        </w:rPr>
        <w:t xml:space="preserve">дальнейшем Претендент, в лице ______________________________, действующего на основании ______________________________, с другой стороны, далее совместно именуемые "Стороны", в соответствии со </w:t>
      </w:r>
      <w:hyperlink r:id="rId42" w:history="1">
        <w:r w:rsidRPr="00C36D44">
          <w:rPr>
            <w:rFonts w:ascii="Times New Roman" w:hAnsi="Times New Roman" w:cs="Times New Roman"/>
            <w:sz w:val="26"/>
            <w:szCs w:val="26"/>
          </w:rPr>
          <w:t>статьями 380</w:t>
        </w:r>
      </w:hyperlink>
      <w:r w:rsidRPr="00C36D44">
        <w:rPr>
          <w:rFonts w:ascii="Times New Roman" w:hAnsi="Times New Roman" w:cs="Times New Roman"/>
          <w:sz w:val="26"/>
          <w:szCs w:val="26"/>
        </w:rPr>
        <w:t xml:space="preserve">, </w:t>
      </w:r>
      <w:hyperlink r:id="rId43" w:history="1">
        <w:r w:rsidRPr="00C36D44">
          <w:rPr>
            <w:rFonts w:ascii="Times New Roman" w:hAnsi="Times New Roman" w:cs="Times New Roman"/>
            <w:sz w:val="26"/>
            <w:szCs w:val="26"/>
          </w:rPr>
          <w:t>381</w:t>
        </w:r>
      </w:hyperlink>
      <w:r w:rsidRPr="00C36D44">
        <w:rPr>
          <w:rFonts w:ascii="Times New Roman" w:hAnsi="Times New Roman" w:cs="Times New Roman"/>
          <w:sz w:val="26"/>
          <w:szCs w:val="26"/>
        </w:rPr>
        <w:t xml:space="preserve"> и </w:t>
      </w:r>
      <w:hyperlink r:id="rId44" w:history="1">
        <w:r w:rsidRPr="00C36D44">
          <w:rPr>
            <w:rFonts w:ascii="Times New Roman" w:hAnsi="Times New Roman" w:cs="Times New Roman"/>
            <w:sz w:val="26"/>
            <w:szCs w:val="26"/>
          </w:rPr>
          <w:t>428</w:t>
        </w:r>
      </w:hyperlink>
      <w:r w:rsidRPr="00C36D44">
        <w:rPr>
          <w:rFonts w:ascii="Times New Roman" w:hAnsi="Times New Roman" w:cs="Times New Roman"/>
          <w:sz w:val="26"/>
          <w:szCs w:val="26"/>
        </w:rPr>
        <w:t xml:space="preserve"> Гражданского кодекса Российской Федерации, постановлением Администрации МО "Городской округ "Город Нарьян-Мар" от _________ 2016 № ______ "Об условиях приватизации муниципального</w:t>
      </w:r>
      <w:proofErr w:type="gramEnd"/>
      <w:r w:rsidRPr="00C36D44">
        <w:rPr>
          <w:rFonts w:ascii="Times New Roman" w:hAnsi="Times New Roman" w:cs="Times New Roman"/>
          <w:sz w:val="26"/>
          <w:szCs w:val="26"/>
        </w:rPr>
        <w:t xml:space="preserve"> имущества", положениями информационного сообщения </w:t>
      </w:r>
      <w:r w:rsidR="00E36C79">
        <w:rPr>
          <w:rFonts w:ascii="Times New Roman" w:hAnsi="Times New Roman" w:cs="Times New Roman"/>
          <w:sz w:val="26"/>
          <w:szCs w:val="26"/>
        </w:rPr>
        <w:t xml:space="preserve">                          </w:t>
      </w:r>
      <w:r w:rsidRPr="00C36D44">
        <w:rPr>
          <w:rFonts w:ascii="Times New Roman" w:hAnsi="Times New Roman" w:cs="Times New Roman"/>
          <w:sz w:val="26"/>
          <w:szCs w:val="26"/>
        </w:rPr>
        <w:t xml:space="preserve">о проведении </w:t>
      </w:r>
      <w:r>
        <w:rPr>
          <w:rFonts w:ascii="Times New Roman" w:hAnsi="Times New Roman" w:cs="Times New Roman"/>
          <w:sz w:val="26"/>
          <w:szCs w:val="26"/>
        </w:rPr>
        <w:t>продажи посредством публичного предложения</w:t>
      </w:r>
      <w:r w:rsidRPr="00C36D44">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w:t>
      </w:r>
      <w:r w:rsidRPr="00C36D44">
        <w:rPr>
          <w:rFonts w:ascii="Times New Roman" w:hAnsi="Times New Roman" w:cs="Times New Roman"/>
          <w:sz w:val="26"/>
          <w:szCs w:val="26"/>
        </w:rPr>
        <w:t xml:space="preserve"> имущества, </w:t>
      </w:r>
      <w:r>
        <w:rPr>
          <w:rFonts w:ascii="Times New Roman" w:hAnsi="Times New Roman" w:cs="Times New Roman"/>
          <w:sz w:val="26"/>
          <w:szCs w:val="26"/>
        </w:rPr>
        <w:t xml:space="preserve">опубликованного </w:t>
      </w:r>
      <w:r w:rsidRPr="002D61D6">
        <w:rPr>
          <w:rFonts w:ascii="Times New Roman" w:hAnsi="Times New Roman"/>
          <w:sz w:val="26"/>
          <w:szCs w:val="26"/>
        </w:rPr>
        <w:t>в официальном бюллетене городского округа</w:t>
      </w:r>
      <w:r>
        <w:rPr>
          <w:rFonts w:ascii="Times New Roman" w:hAnsi="Times New Roman"/>
          <w:sz w:val="26"/>
          <w:szCs w:val="26"/>
        </w:rPr>
        <w:t xml:space="preserve"> "Город Нарьян-Мар" "Наш город", размещенного</w:t>
      </w:r>
      <w:r w:rsidRPr="002D61D6">
        <w:rPr>
          <w:rFonts w:ascii="Times New Roman" w:hAnsi="Times New Roman"/>
          <w:sz w:val="26"/>
          <w:szCs w:val="26"/>
        </w:rPr>
        <w:t xml:space="preserve"> в сети </w:t>
      </w:r>
      <w:r w:rsidRPr="00EE49CB">
        <w:rPr>
          <w:rFonts w:ascii="Times New Roman" w:hAnsi="Times New Roman"/>
          <w:sz w:val="26"/>
          <w:szCs w:val="26"/>
        </w:rPr>
        <w:t>Интернет на официальном сайте Администрации МО "Городской округ "Город Нарьян-Мар"</w:t>
      </w:r>
      <w:r w:rsidRPr="00EE49CB">
        <w:rPr>
          <w:rFonts w:ascii="Times New Roman" w:hAnsi="Times New Roman" w:cs="Times New Roman"/>
          <w:sz w:val="26"/>
          <w:szCs w:val="26"/>
        </w:rPr>
        <w:t>,</w:t>
      </w:r>
      <w:r w:rsidRPr="00C36D44">
        <w:rPr>
          <w:rFonts w:ascii="Times New Roman" w:hAnsi="Times New Roman" w:cs="Times New Roman"/>
          <w:sz w:val="26"/>
          <w:szCs w:val="26"/>
        </w:rPr>
        <w:t xml:space="preserve"> заключили настоящий Договор (далее </w:t>
      </w:r>
      <w:r w:rsidR="00E36C79">
        <w:rPr>
          <w:rFonts w:ascii="Times New Roman" w:hAnsi="Times New Roman" w:cs="Times New Roman"/>
          <w:sz w:val="26"/>
          <w:szCs w:val="26"/>
        </w:rPr>
        <w:t>–</w:t>
      </w:r>
      <w:r w:rsidRPr="00C36D44">
        <w:rPr>
          <w:rFonts w:ascii="Times New Roman" w:hAnsi="Times New Roman" w:cs="Times New Roman"/>
          <w:sz w:val="26"/>
          <w:szCs w:val="26"/>
        </w:rPr>
        <w:t xml:space="preserve"> Договор) о нижеследующем:</w:t>
      </w:r>
    </w:p>
    <w:p w:rsidR="00F651DD" w:rsidRPr="00C36D44" w:rsidRDefault="00F651DD" w:rsidP="00F651DD">
      <w:pPr>
        <w:pStyle w:val="ConsPlusNormal"/>
        <w:jc w:val="both"/>
        <w:rPr>
          <w:rFonts w:ascii="Times New Roman" w:hAnsi="Times New Roman" w:cs="Times New Roman"/>
          <w:sz w:val="26"/>
          <w:szCs w:val="26"/>
        </w:rPr>
      </w:pPr>
    </w:p>
    <w:p w:rsidR="00F651DD" w:rsidRPr="00AE215A" w:rsidRDefault="00F651DD" w:rsidP="00F651DD">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1. ПРЕДМЕТ ДОГОВОРА</w:t>
      </w:r>
    </w:p>
    <w:p w:rsidR="00F651DD" w:rsidRPr="00AE215A" w:rsidRDefault="00F651DD" w:rsidP="00F651DD">
      <w:pPr>
        <w:pStyle w:val="ConsPlusNormal"/>
        <w:jc w:val="both"/>
        <w:rPr>
          <w:rFonts w:ascii="Times New Roman" w:hAnsi="Times New Roman" w:cs="Times New Roman"/>
          <w:sz w:val="26"/>
          <w:szCs w:val="26"/>
        </w:rPr>
      </w:pPr>
    </w:p>
    <w:p w:rsidR="00F651DD" w:rsidRPr="00E36C79" w:rsidRDefault="00F651DD" w:rsidP="003D0BB4">
      <w:pPr>
        <w:pStyle w:val="ConsPlusNonformat"/>
        <w:jc w:val="both"/>
        <w:rPr>
          <w:rFonts w:ascii="Times New Roman" w:hAnsi="Times New Roman" w:cs="Times New Roman"/>
          <w:sz w:val="26"/>
          <w:szCs w:val="26"/>
        </w:rPr>
      </w:pPr>
      <w:bookmarkStart w:id="4" w:name="P343"/>
      <w:bookmarkEnd w:id="4"/>
      <w:r w:rsidRPr="00E36C79">
        <w:rPr>
          <w:rFonts w:ascii="Times New Roman" w:hAnsi="Times New Roman" w:cs="Times New Roman"/>
          <w:sz w:val="26"/>
          <w:szCs w:val="26"/>
        </w:rPr>
        <w:t>1.1. Для участия в продаже муниципального имущества посредством публичного предложения:</w:t>
      </w:r>
    </w:p>
    <w:p w:rsidR="00F651DD" w:rsidRPr="00E36C79" w:rsidRDefault="00F651DD" w:rsidP="003D0BB4">
      <w:pPr>
        <w:pStyle w:val="21"/>
        <w:spacing w:after="0" w:line="240" w:lineRule="auto"/>
        <w:ind w:firstLine="709"/>
        <w:jc w:val="both"/>
        <w:rPr>
          <w:sz w:val="26"/>
          <w:szCs w:val="26"/>
        </w:rPr>
      </w:pPr>
      <w:proofErr w:type="gramStart"/>
      <w:r w:rsidRPr="00E36C7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F651DD" w:rsidRPr="00E36C79" w:rsidRDefault="00F651DD" w:rsidP="003D0BB4">
      <w:pPr>
        <w:pStyle w:val="21"/>
        <w:spacing w:after="0" w:line="240" w:lineRule="auto"/>
        <w:ind w:firstLine="709"/>
        <w:jc w:val="both"/>
        <w:rPr>
          <w:sz w:val="26"/>
          <w:szCs w:val="26"/>
        </w:rPr>
      </w:pPr>
      <w:proofErr w:type="gramStart"/>
      <w:r w:rsidRPr="00E36C79">
        <w:rPr>
          <w:sz w:val="26"/>
          <w:szCs w:val="26"/>
        </w:rPr>
        <w:t xml:space="preserve">(далее – Муниципальное имущество), проводимом на условиях, предусмотренных информационным сообщением о проведении продажи муниципального имущества посредством публичного предложения (далее </w:t>
      </w:r>
      <w:r w:rsidR="003D0BB4">
        <w:rPr>
          <w:sz w:val="26"/>
          <w:szCs w:val="26"/>
        </w:rPr>
        <w:t>–</w:t>
      </w:r>
      <w:r w:rsidRPr="00E36C79">
        <w:rPr>
          <w:sz w:val="26"/>
          <w:szCs w:val="26"/>
        </w:rPr>
        <w:t xml:space="preserve"> Торги), Претендент перечисляет в качестве задатка денежные средства в размере ___________________________________________________________________________________________________________</w:t>
      </w:r>
      <w:r w:rsidR="003D0BB4">
        <w:rPr>
          <w:sz w:val="26"/>
          <w:szCs w:val="26"/>
        </w:rPr>
        <w:t>_________________________</w:t>
      </w:r>
      <w:r w:rsidRPr="00E36C79">
        <w:rPr>
          <w:sz w:val="26"/>
          <w:szCs w:val="26"/>
        </w:rPr>
        <w:t xml:space="preserve"> (далее </w:t>
      </w:r>
      <w:r w:rsidR="003D0BB4">
        <w:rPr>
          <w:sz w:val="26"/>
          <w:szCs w:val="26"/>
        </w:rPr>
        <w:t>–</w:t>
      </w:r>
      <w:r w:rsidRPr="00E36C79">
        <w:rPr>
          <w:sz w:val="26"/>
          <w:szCs w:val="26"/>
        </w:rPr>
        <w:t xml:space="preserve"> задаток), а Продавец принимает задаток на счет по следующим реквизитам:</w:t>
      </w:r>
      <w:proofErr w:type="gramEnd"/>
    </w:p>
    <w:p w:rsidR="00F651DD" w:rsidRPr="00E36C79" w:rsidRDefault="00F651DD" w:rsidP="003D0BB4">
      <w:pPr>
        <w:pStyle w:val="ConsPlusNormal"/>
        <w:ind w:firstLine="540"/>
        <w:jc w:val="both"/>
        <w:rPr>
          <w:rFonts w:ascii="Times New Roman" w:hAnsi="Times New Roman" w:cs="Times New Roman"/>
          <w:sz w:val="26"/>
          <w:szCs w:val="26"/>
        </w:rPr>
      </w:pPr>
      <w:r w:rsidRPr="00E36C79">
        <w:rPr>
          <w:rFonts w:ascii="Times New Roman" w:hAnsi="Times New Roman" w:cs="Times New Roman"/>
          <w:sz w:val="26"/>
          <w:szCs w:val="26"/>
        </w:rPr>
        <w:t xml:space="preserve">Получатель на счет Управления Федерального казначейства по Архангельской области и Ненецкому автономному округу (Администрация муниципального образования "Городской округ "Город Нарьян-Мар" </w:t>
      </w:r>
      <w:proofErr w:type="gramStart"/>
      <w:r w:rsidRPr="00E36C79">
        <w:rPr>
          <w:rFonts w:ascii="Times New Roman" w:hAnsi="Times New Roman" w:cs="Times New Roman"/>
          <w:sz w:val="26"/>
          <w:szCs w:val="26"/>
        </w:rPr>
        <w:t>л</w:t>
      </w:r>
      <w:proofErr w:type="gramEnd"/>
      <w:r w:rsidRPr="00E36C79">
        <w:rPr>
          <w:rFonts w:ascii="Times New Roman" w:hAnsi="Times New Roman" w:cs="Times New Roman"/>
          <w:sz w:val="26"/>
          <w:szCs w:val="26"/>
        </w:rPr>
        <w:t xml:space="preserve">/с 05843000380), </w:t>
      </w:r>
      <w:r w:rsidR="003D0BB4">
        <w:rPr>
          <w:rFonts w:ascii="Times New Roman" w:hAnsi="Times New Roman" w:cs="Times New Roman"/>
          <w:sz w:val="26"/>
          <w:szCs w:val="26"/>
        </w:rPr>
        <w:t xml:space="preserve">                             </w:t>
      </w:r>
      <w:r w:rsidRPr="00E36C79">
        <w:rPr>
          <w:rFonts w:ascii="Times New Roman" w:hAnsi="Times New Roman" w:cs="Times New Roman"/>
          <w:sz w:val="26"/>
          <w:szCs w:val="26"/>
        </w:rPr>
        <w:t xml:space="preserve">ИНН 8301020090, КПП 298301001, расчетный счет 40302810840303002510 </w:t>
      </w:r>
      <w:r w:rsidR="003D0BB4">
        <w:rPr>
          <w:rFonts w:ascii="Times New Roman" w:hAnsi="Times New Roman" w:cs="Times New Roman"/>
          <w:sz w:val="26"/>
          <w:szCs w:val="26"/>
        </w:rPr>
        <w:t xml:space="preserve">                           </w:t>
      </w:r>
      <w:r w:rsidRPr="00E36C79">
        <w:rPr>
          <w:rFonts w:ascii="Times New Roman" w:hAnsi="Times New Roman" w:cs="Times New Roman"/>
          <w:sz w:val="26"/>
          <w:szCs w:val="26"/>
        </w:rPr>
        <w:t>в Отделени</w:t>
      </w:r>
      <w:r w:rsidR="003D0BB4">
        <w:rPr>
          <w:rFonts w:ascii="Times New Roman" w:hAnsi="Times New Roman" w:cs="Times New Roman"/>
          <w:sz w:val="26"/>
          <w:szCs w:val="26"/>
        </w:rPr>
        <w:t>и</w:t>
      </w:r>
      <w:r w:rsidRPr="00E36C79">
        <w:rPr>
          <w:rFonts w:ascii="Times New Roman" w:hAnsi="Times New Roman" w:cs="Times New Roman"/>
          <w:sz w:val="26"/>
          <w:szCs w:val="26"/>
        </w:rPr>
        <w:t xml:space="preserve"> Архангельск г. Архангельск, БИК 041117001. </w:t>
      </w:r>
    </w:p>
    <w:p w:rsidR="00F651DD" w:rsidRPr="00E36C79" w:rsidRDefault="00F651DD" w:rsidP="003D0BB4">
      <w:pPr>
        <w:pStyle w:val="ConsPlusNormal"/>
        <w:ind w:firstLine="540"/>
        <w:jc w:val="both"/>
        <w:rPr>
          <w:rFonts w:ascii="Times New Roman" w:hAnsi="Times New Roman" w:cs="Times New Roman"/>
          <w:sz w:val="26"/>
          <w:szCs w:val="26"/>
        </w:rPr>
      </w:pPr>
      <w:r w:rsidRPr="00E36C79">
        <w:rPr>
          <w:rFonts w:ascii="Times New Roman" w:hAnsi="Times New Roman" w:cs="Times New Roman"/>
          <w:sz w:val="26"/>
          <w:szCs w:val="26"/>
        </w:rPr>
        <w:t xml:space="preserve">При перечислении суммы задатка Претендентом в платежном поручении </w:t>
      </w:r>
      <w:r w:rsidR="003D0BB4">
        <w:rPr>
          <w:rFonts w:ascii="Times New Roman" w:hAnsi="Times New Roman" w:cs="Times New Roman"/>
          <w:sz w:val="26"/>
          <w:szCs w:val="26"/>
        </w:rPr>
        <w:t xml:space="preserve">                       </w:t>
      </w:r>
      <w:r w:rsidRPr="00E36C79">
        <w:rPr>
          <w:rFonts w:ascii="Times New Roman" w:hAnsi="Times New Roman" w:cs="Times New Roman"/>
          <w:sz w:val="26"/>
          <w:szCs w:val="26"/>
        </w:rPr>
        <w:t>(в графе "назначение платежа" платежного поручения) обязательно указываются: "</w:t>
      </w:r>
      <w:proofErr w:type="gramStart"/>
      <w:r w:rsidRPr="00E36C79">
        <w:rPr>
          <w:rFonts w:ascii="Times New Roman" w:hAnsi="Times New Roman" w:cs="Times New Roman"/>
          <w:sz w:val="26"/>
          <w:szCs w:val="26"/>
        </w:rPr>
        <w:t>л</w:t>
      </w:r>
      <w:proofErr w:type="gramEnd"/>
      <w:r w:rsidRPr="00E36C79">
        <w:rPr>
          <w:rFonts w:ascii="Times New Roman" w:hAnsi="Times New Roman" w:cs="Times New Roman"/>
          <w:sz w:val="26"/>
          <w:szCs w:val="26"/>
        </w:rPr>
        <w:t>/счет 05843000380, задаток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___________________________________________________________________________________________________________________________________________________________________________________________________________________________________________________________________________________", номер и дата Договора о задатке.</w:t>
      </w:r>
    </w:p>
    <w:p w:rsidR="00F651DD" w:rsidRPr="00E36C79" w:rsidRDefault="00F651DD" w:rsidP="003D0BB4">
      <w:pPr>
        <w:pStyle w:val="ConsPlusNormal"/>
        <w:ind w:firstLine="540"/>
        <w:jc w:val="both"/>
        <w:rPr>
          <w:rFonts w:ascii="Times New Roman" w:hAnsi="Times New Roman" w:cs="Times New Roman"/>
          <w:sz w:val="26"/>
          <w:szCs w:val="26"/>
        </w:rPr>
      </w:pPr>
      <w:r w:rsidRPr="00E36C79">
        <w:rPr>
          <w:rFonts w:ascii="Times New Roman" w:hAnsi="Times New Roman" w:cs="Times New Roman"/>
          <w:sz w:val="26"/>
          <w:szCs w:val="26"/>
        </w:rPr>
        <w:t>1.2. Задаток вносится Претендентом в качестве обеспечения исполнения обязательств по оплате приобретаемого Муниципального имущества в случае признания Претендента победителем Торгов и засчитывается в счет платежа, причитающегося с Претендента в счет оплаты Муниципального имущества в этом же случае.</w:t>
      </w:r>
    </w:p>
    <w:p w:rsidR="00F651DD" w:rsidRPr="00AE215A" w:rsidRDefault="00F651DD" w:rsidP="00F651DD">
      <w:pPr>
        <w:pStyle w:val="ConsPlusNormal"/>
        <w:jc w:val="both"/>
        <w:rPr>
          <w:rFonts w:ascii="Times New Roman" w:hAnsi="Times New Roman" w:cs="Times New Roman"/>
          <w:sz w:val="26"/>
          <w:szCs w:val="26"/>
        </w:rPr>
      </w:pPr>
    </w:p>
    <w:p w:rsidR="00F651DD" w:rsidRPr="00AE215A" w:rsidRDefault="00F651DD" w:rsidP="00F651DD">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2. ПЕРЕДАЧА ДЕНЕЖНЫХ СРЕДСТВ</w:t>
      </w:r>
    </w:p>
    <w:p w:rsidR="00F651DD" w:rsidRPr="00AE215A" w:rsidRDefault="00F651DD" w:rsidP="00F651DD">
      <w:pPr>
        <w:pStyle w:val="ConsPlusNormal"/>
        <w:jc w:val="both"/>
        <w:rPr>
          <w:rFonts w:ascii="Times New Roman" w:hAnsi="Times New Roman" w:cs="Times New Roman"/>
          <w:sz w:val="26"/>
          <w:szCs w:val="26"/>
        </w:rPr>
      </w:pPr>
    </w:p>
    <w:p w:rsidR="00F651DD" w:rsidRPr="0022706B"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 xml:space="preserve">2.1. Денежные средства, </w:t>
      </w:r>
      <w:r w:rsidRPr="0022706B">
        <w:rPr>
          <w:rFonts w:ascii="Times New Roman" w:hAnsi="Times New Roman" w:cs="Times New Roman"/>
          <w:sz w:val="26"/>
          <w:szCs w:val="26"/>
        </w:rPr>
        <w:t xml:space="preserve">указанные в </w:t>
      </w:r>
      <w:hyperlink w:anchor="P343" w:history="1">
        <w:r w:rsidRPr="0022706B">
          <w:rPr>
            <w:rFonts w:ascii="Times New Roman" w:hAnsi="Times New Roman" w:cs="Times New Roman"/>
            <w:sz w:val="26"/>
            <w:szCs w:val="26"/>
          </w:rPr>
          <w:t>пункте 1.1 раздела 1</w:t>
        </w:r>
      </w:hyperlink>
      <w:r w:rsidRPr="0022706B">
        <w:rPr>
          <w:rFonts w:ascii="Times New Roman" w:hAnsi="Times New Roman" w:cs="Times New Roman"/>
          <w:sz w:val="26"/>
          <w:szCs w:val="26"/>
        </w:rPr>
        <w:t xml:space="preserve"> Договора, должны быть перечислены Претендентом на счет Продавца не позднее даты окончания приема заявок на участие в </w:t>
      </w:r>
      <w:r>
        <w:rPr>
          <w:rFonts w:ascii="Times New Roman" w:hAnsi="Times New Roman" w:cs="Times New Roman"/>
          <w:sz w:val="26"/>
          <w:szCs w:val="26"/>
        </w:rPr>
        <w:t>Торгах</w:t>
      </w:r>
      <w:r w:rsidRPr="0022706B">
        <w:rPr>
          <w:rFonts w:ascii="Times New Roman" w:hAnsi="Times New Roman" w:cs="Times New Roman"/>
          <w:sz w:val="26"/>
          <w:szCs w:val="26"/>
        </w:rPr>
        <w:t xml:space="preserve">, а именно не позднее </w:t>
      </w:r>
      <w:r>
        <w:rPr>
          <w:rFonts w:ascii="Times New Roman" w:hAnsi="Times New Roman" w:cs="Times New Roman"/>
          <w:b/>
          <w:sz w:val="26"/>
          <w:szCs w:val="26"/>
        </w:rPr>
        <w:t>07 ноября</w:t>
      </w:r>
      <w:r w:rsidR="003D0BB4">
        <w:rPr>
          <w:rFonts w:ascii="Times New Roman" w:hAnsi="Times New Roman" w:cs="Times New Roman"/>
          <w:b/>
          <w:sz w:val="26"/>
          <w:szCs w:val="26"/>
        </w:rPr>
        <w:t xml:space="preserve"> </w:t>
      </w:r>
      <w:r w:rsidRPr="0020452E">
        <w:rPr>
          <w:rFonts w:ascii="Times New Roman" w:hAnsi="Times New Roman" w:cs="Times New Roman"/>
          <w:b/>
          <w:sz w:val="26"/>
          <w:szCs w:val="26"/>
        </w:rPr>
        <w:t>2016 г</w:t>
      </w:r>
      <w:r w:rsidRPr="0022706B">
        <w:rPr>
          <w:rFonts w:ascii="Times New Roman" w:hAnsi="Times New Roman" w:cs="Times New Roman"/>
          <w:sz w:val="26"/>
          <w:szCs w:val="26"/>
        </w:rPr>
        <w:t>. и считаются внесенными с момента их зачисления на Счет Продавца.</w:t>
      </w:r>
    </w:p>
    <w:p w:rsidR="00F651DD" w:rsidRPr="0022706B"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Документом, подтверждающим поступление задатка на Счет Продавца, является выписка с его Счета, которую Продавец представляет в Комиссию по проведению </w:t>
      </w:r>
      <w:r>
        <w:rPr>
          <w:rFonts w:ascii="Times New Roman" w:hAnsi="Times New Roman" w:cs="Times New Roman"/>
          <w:sz w:val="26"/>
          <w:szCs w:val="26"/>
        </w:rPr>
        <w:t>Торгов</w:t>
      </w:r>
      <w:r w:rsidRPr="0022706B">
        <w:rPr>
          <w:rFonts w:ascii="Times New Roman" w:hAnsi="Times New Roman" w:cs="Times New Roman"/>
          <w:sz w:val="26"/>
          <w:szCs w:val="26"/>
        </w:rPr>
        <w:t>.</w:t>
      </w:r>
    </w:p>
    <w:p w:rsidR="00F651DD" w:rsidRPr="0022706B"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В случае </w:t>
      </w:r>
      <w:proofErr w:type="spellStart"/>
      <w:r w:rsidRPr="0022706B">
        <w:rPr>
          <w:rFonts w:ascii="Times New Roman" w:hAnsi="Times New Roman" w:cs="Times New Roman"/>
          <w:sz w:val="26"/>
          <w:szCs w:val="26"/>
        </w:rPr>
        <w:t>непоступления</w:t>
      </w:r>
      <w:proofErr w:type="spellEnd"/>
      <w:r w:rsidRPr="0022706B">
        <w:rPr>
          <w:rFonts w:ascii="Times New Roman" w:hAnsi="Times New Roman" w:cs="Times New Roman"/>
          <w:sz w:val="26"/>
          <w:szCs w:val="26"/>
        </w:rPr>
        <w:t xml:space="preserve">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w:t>
      </w:r>
      <w:r>
        <w:rPr>
          <w:rFonts w:ascii="Times New Roman" w:hAnsi="Times New Roman" w:cs="Times New Roman"/>
          <w:sz w:val="26"/>
          <w:szCs w:val="26"/>
        </w:rPr>
        <w:t>Торгах</w:t>
      </w:r>
      <w:r w:rsidRPr="0022706B">
        <w:rPr>
          <w:rFonts w:ascii="Times New Roman" w:hAnsi="Times New Roman" w:cs="Times New Roman"/>
          <w:sz w:val="26"/>
          <w:szCs w:val="26"/>
        </w:rPr>
        <w:t xml:space="preserve"> не допускается.</w:t>
      </w:r>
    </w:p>
    <w:p w:rsidR="00F651DD" w:rsidRPr="0022706B"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2.2. Претендент не вправе распоряжаться денежными средствами, поступившими на Счет Продавца в качестве задатка.</w:t>
      </w:r>
    </w:p>
    <w:p w:rsidR="00F651DD" w:rsidRPr="0022706B"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2.3. На денежные средства, перечисленные Претендентом в соответствии </w:t>
      </w:r>
      <w:r w:rsidR="003D0BB4">
        <w:rPr>
          <w:rFonts w:ascii="Times New Roman" w:hAnsi="Times New Roman" w:cs="Times New Roman"/>
          <w:sz w:val="26"/>
          <w:szCs w:val="26"/>
        </w:rPr>
        <w:t xml:space="preserve">                        </w:t>
      </w:r>
      <w:r w:rsidRPr="0022706B">
        <w:rPr>
          <w:rFonts w:ascii="Times New Roman" w:hAnsi="Times New Roman" w:cs="Times New Roman"/>
          <w:sz w:val="26"/>
          <w:szCs w:val="26"/>
        </w:rPr>
        <w:t>с Договором, проценты не начисляются.</w:t>
      </w:r>
    </w:p>
    <w:p w:rsidR="00F651DD" w:rsidRPr="0022706B"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2.4. Продавец обязуется возвратить сумму задатка Претенденту в установленных Договором случаях в соответствии с положениями </w:t>
      </w:r>
      <w:hyperlink w:anchor="P357" w:history="1">
        <w:r w:rsidRPr="0022706B">
          <w:rPr>
            <w:rFonts w:ascii="Times New Roman" w:hAnsi="Times New Roman" w:cs="Times New Roman"/>
            <w:sz w:val="26"/>
            <w:szCs w:val="26"/>
          </w:rPr>
          <w:t>раздела 3</w:t>
        </w:r>
      </w:hyperlink>
      <w:r w:rsidRPr="0022706B">
        <w:rPr>
          <w:rFonts w:ascii="Times New Roman" w:hAnsi="Times New Roman" w:cs="Times New Roman"/>
          <w:sz w:val="26"/>
          <w:szCs w:val="26"/>
        </w:rPr>
        <w:t xml:space="preserve"> Договора.</w:t>
      </w:r>
    </w:p>
    <w:p w:rsidR="00F651DD" w:rsidRPr="00AE215A" w:rsidRDefault="00F651DD" w:rsidP="00F651DD">
      <w:pPr>
        <w:pStyle w:val="ConsPlusNormal"/>
        <w:ind w:firstLine="540"/>
        <w:jc w:val="both"/>
        <w:rPr>
          <w:rFonts w:ascii="Times New Roman" w:hAnsi="Times New Roman" w:cs="Times New Roman"/>
          <w:sz w:val="26"/>
          <w:szCs w:val="26"/>
        </w:rPr>
      </w:pPr>
      <w:bookmarkStart w:id="5" w:name="P355"/>
      <w:bookmarkEnd w:id="5"/>
      <w:r w:rsidRPr="0022706B">
        <w:rPr>
          <w:rFonts w:ascii="Times New Roman" w:hAnsi="Times New Roman" w:cs="Times New Roman"/>
          <w:sz w:val="26"/>
          <w:szCs w:val="26"/>
        </w:rPr>
        <w:t xml:space="preserve">2.5. Возврат денежных средств в соответствии с положениями </w:t>
      </w:r>
      <w:hyperlink w:anchor="P357" w:history="1">
        <w:r w:rsidRPr="0022706B">
          <w:rPr>
            <w:rFonts w:ascii="Times New Roman" w:hAnsi="Times New Roman" w:cs="Times New Roman"/>
            <w:sz w:val="26"/>
            <w:szCs w:val="26"/>
          </w:rPr>
          <w:t>раздела 3</w:t>
        </w:r>
      </w:hyperlink>
      <w:r w:rsidRPr="00AE215A">
        <w:rPr>
          <w:rFonts w:ascii="Times New Roman" w:hAnsi="Times New Roman" w:cs="Times New Roman"/>
          <w:sz w:val="26"/>
          <w:szCs w:val="26"/>
        </w:rPr>
        <w:t xml:space="preserve"> Договора осуществляется на счет Претендента </w:t>
      </w:r>
      <w:r w:rsidR="003D0BB4">
        <w:rPr>
          <w:rFonts w:ascii="Times New Roman" w:hAnsi="Times New Roman" w:cs="Times New Roman"/>
          <w:sz w:val="26"/>
          <w:szCs w:val="26"/>
        </w:rPr>
        <w:t>№</w:t>
      </w:r>
      <w:r w:rsidRPr="00AE215A">
        <w:rPr>
          <w:rFonts w:ascii="Times New Roman" w:hAnsi="Times New Roman" w:cs="Times New Roman"/>
          <w:sz w:val="26"/>
          <w:szCs w:val="26"/>
        </w:rPr>
        <w:t xml:space="preserve"> ____________________ </w:t>
      </w:r>
      <w:r w:rsidR="003D0BB4">
        <w:rPr>
          <w:rFonts w:ascii="Times New Roman" w:hAnsi="Times New Roman" w:cs="Times New Roman"/>
          <w:sz w:val="26"/>
          <w:szCs w:val="26"/>
        </w:rPr>
        <w:t xml:space="preserve">                            </w:t>
      </w:r>
      <w:r w:rsidRPr="00AE215A">
        <w:rPr>
          <w:rFonts w:ascii="Times New Roman" w:hAnsi="Times New Roman" w:cs="Times New Roman"/>
          <w:sz w:val="26"/>
          <w:szCs w:val="26"/>
        </w:rPr>
        <w:t xml:space="preserve">в ______________________________, ИНН ____________________, </w:t>
      </w:r>
      <w:r w:rsidR="003D0BB4">
        <w:rPr>
          <w:rFonts w:ascii="Times New Roman" w:hAnsi="Times New Roman" w:cs="Times New Roman"/>
          <w:sz w:val="26"/>
          <w:szCs w:val="26"/>
        </w:rPr>
        <w:t xml:space="preserve">                                    </w:t>
      </w:r>
      <w:r w:rsidRPr="00AE215A">
        <w:rPr>
          <w:rFonts w:ascii="Times New Roman" w:hAnsi="Times New Roman" w:cs="Times New Roman"/>
          <w:sz w:val="26"/>
          <w:szCs w:val="26"/>
        </w:rPr>
        <w:t xml:space="preserve">КПП _______________, БИК _______________, </w:t>
      </w:r>
      <w:proofErr w:type="gramStart"/>
      <w:r w:rsidRPr="00AE215A">
        <w:rPr>
          <w:rFonts w:ascii="Times New Roman" w:hAnsi="Times New Roman" w:cs="Times New Roman"/>
          <w:sz w:val="26"/>
          <w:szCs w:val="26"/>
        </w:rPr>
        <w:t>к</w:t>
      </w:r>
      <w:proofErr w:type="gramEnd"/>
      <w:r w:rsidRPr="00AE215A">
        <w:rPr>
          <w:rFonts w:ascii="Times New Roman" w:hAnsi="Times New Roman" w:cs="Times New Roman"/>
          <w:sz w:val="26"/>
          <w:szCs w:val="26"/>
        </w:rPr>
        <w:t xml:space="preserve">/с </w:t>
      </w:r>
      <w:r w:rsidR="003D0BB4">
        <w:rPr>
          <w:rFonts w:ascii="Times New Roman" w:hAnsi="Times New Roman" w:cs="Times New Roman"/>
          <w:sz w:val="26"/>
          <w:szCs w:val="26"/>
        </w:rPr>
        <w:t>№</w:t>
      </w:r>
      <w:r w:rsidRPr="00AE215A">
        <w:rPr>
          <w:rFonts w:ascii="Times New Roman" w:hAnsi="Times New Roman" w:cs="Times New Roman"/>
          <w:sz w:val="26"/>
          <w:szCs w:val="26"/>
        </w:rPr>
        <w:t xml:space="preserve"> ____________________, ОКАТО _______________.</w:t>
      </w:r>
    </w:p>
    <w:p w:rsidR="00F651DD" w:rsidRPr="00AE215A" w:rsidRDefault="00F651DD" w:rsidP="00F651DD">
      <w:pPr>
        <w:pStyle w:val="ConsPlusNormal"/>
        <w:jc w:val="both"/>
        <w:rPr>
          <w:rFonts w:ascii="Times New Roman" w:hAnsi="Times New Roman" w:cs="Times New Roman"/>
          <w:sz w:val="26"/>
          <w:szCs w:val="26"/>
        </w:rPr>
      </w:pPr>
    </w:p>
    <w:p w:rsidR="00F651DD" w:rsidRPr="00AE215A" w:rsidRDefault="00F651DD" w:rsidP="00F651DD">
      <w:pPr>
        <w:pStyle w:val="ConsPlusNormal"/>
        <w:jc w:val="center"/>
        <w:rPr>
          <w:rFonts w:ascii="Times New Roman" w:hAnsi="Times New Roman" w:cs="Times New Roman"/>
          <w:sz w:val="26"/>
          <w:szCs w:val="26"/>
        </w:rPr>
      </w:pPr>
      <w:bookmarkStart w:id="6" w:name="P357"/>
      <w:bookmarkEnd w:id="6"/>
      <w:r w:rsidRPr="00AE215A">
        <w:rPr>
          <w:rFonts w:ascii="Times New Roman" w:hAnsi="Times New Roman" w:cs="Times New Roman"/>
          <w:sz w:val="26"/>
          <w:szCs w:val="26"/>
        </w:rPr>
        <w:t>3. ВОЗВРАТ ДЕНЕЖНЫХ СРЕДСТВ</w:t>
      </w:r>
    </w:p>
    <w:p w:rsidR="00F651DD" w:rsidRPr="00AE215A" w:rsidRDefault="00F651DD" w:rsidP="00F651DD">
      <w:pPr>
        <w:pStyle w:val="ConsPlusNormal"/>
        <w:jc w:val="both"/>
        <w:rPr>
          <w:rFonts w:ascii="Times New Roman" w:hAnsi="Times New Roman" w:cs="Times New Roman"/>
          <w:sz w:val="26"/>
          <w:szCs w:val="26"/>
        </w:rPr>
      </w:pPr>
    </w:p>
    <w:p w:rsidR="00F651DD" w:rsidRPr="0022706B"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3.1. В случае если Претенденту было отказано в приеме заявки на участие </w:t>
      </w:r>
      <w:r w:rsidR="003D0BB4">
        <w:rPr>
          <w:rFonts w:ascii="Times New Roman" w:hAnsi="Times New Roman" w:cs="Times New Roman"/>
          <w:sz w:val="26"/>
          <w:szCs w:val="26"/>
        </w:rPr>
        <w:t xml:space="preserve">                       </w:t>
      </w:r>
      <w:r w:rsidRPr="0022706B">
        <w:rPr>
          <w:rFonts w:ascii="Times New Roman" w:hAnsi="Times New Roman" w:cs="Times New Roman"/>
          <w:sz w:val="26"/>
          <w:szCs w:val="26"/>
        </w:rPr>
        <w:t xml:space="preserve">в </w:t>
      </w:r>
      <w:r>
        <w:rPr>
          <w:rFonts w:ascii="Times New Roman" w:hAnsi="Times New Roman" w:cs="Times New Roman"/>
          <w:sz w:val="26"/>
          <w:szCs w:val="26"/>
        </w:rPr>
        <w:t>торгах</w:t>
      </w:r>
      <w:r w:rsidRPr="0022706B">
        <w:rPr>
          <w:rFonts w:ascii="Times New Roman" w:hAnsi="Times New Roman" w:cs="Times New Roman"/>
          <w:sz w:val="26"/>
          <w:szCs w:val="26"/>
        </w:rPr>
        <w:t xml:space="preserve">, Продавец обязуется возвратить задаток на счет Претендента, указанный </w:t>
      </w:r>
      <w:r w:rsidR="003D0BB4">
        <w:rPr>
          <w:rFonts w:ascii="Times New Roman" w:hAnsi="Times New Roman" w:cs="Times New Roman"/>
          <w:sz w:val="26"/>
          <w:szCs w:val="26"/>
        </w:rPr>
        <w:t xml:space="preserve">                 </w:t>
      </w:r>
      <w:r w:rsidRPr="0022706B">
        <w:rPr>
          <w:rFonts w:ascii="Times New Roman" w:hAnsi="Times New Roman" w:cs="Times New Roman"/>
          <w:sz w:val="26"/>
          <w:szCs w:val="26"/>
        </w:rPr>
        <w:t xml:space="preserve">в </w:t>
      </w:r>
      <w:hyperlink w:anchor="P355" w:history="1">
        <w:r w:rsidRPr="0022706B">
          <w:rPr>
            <w:rFonts w:ascii="Times New Roman" w:hAnsi="Times New Roman" w:cs="Times New Roman"/>
            <w:sz w:val="26"/>
            <w:szCs w:val="26"/>
          </w:rPr>
          <w:t>пункте 2.5 раздела 2</w:t>
        </w:r>
      </w:hyperlink>
      <w:r w:rsidRPr="0022706B">
        <w:rPr>
          <w:rFonts w:ascii="Times New Roman" w:hAnsi="Times New Roman" w:cs="Times New Roman"/>
          <w:sz w:val="26"/>
          <w:szCs w:val="26"/>
        </w:rPr>
        <w:t xml:space="preserve"> Договора, в течение 5 дней </w:t>
      </w:r>
      <w:proofErr w:type="gramStart"/>
      <w:r w:rsidRPr="0022706B">
        <w:rPr>
          <w:rFonts w:ascii="Times New Roman" w:hAnsi="Times New Roman" w:cs="Times New Roman"/>
          <w:sz w:val="26"/>
          <w:szCs w:val="26"/>
        </w:rPr>
        <w:t>с даты отказа</w:t>
      </w:r>
      <w:proofErr w:type="gramEnd"/>
      <w:r w:rsidRPr="0022706B">
        <w:rPr>
          <w:rFonts w:ascii="Times New Roman" w:hAnsi="Times New Roman" w:cs="Times New Roman"/>
          <w:sz w:val="26"/>
          <w:szCs w:val="26"/>
        </w:rPr>
        <w:t xml:space="preserve"> в принятии заявки, проставленной Продавцом на описи представленных Претендентом документов.</w:t>
      </w:r>
    </w:p>
    <w:p w:rsidR="00F651DD" w:rsidRPr="00AE215A"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3.2. В случае если Претендент не допущен к участию в </w:t>
      </w:r>
      <w:r>
        <w:rPr>
          <w:rFonts w:ascii="Times New Roman" w:hAnsi="Times New Roman" w:cs="Times New Roman"/>
          <w:sz w:val="26"/>
          <w:szCs w:val="26"/>
        </w:rPr>
        <w:t>Торгах</w:t>
      </w:r>
      <w:r w:rsidRPr="0022706B">
        <w:rPr>
          <w:rFonts w:ascii="Times New Roman" w:hAnsi="Times New Roman" w:cs="Times New Roman"/>
          <w:sz w:val="26"/>
          <w:szCs w:val="26"/>
        </w:rPr>
        <w:t xml:space="preserve">, Продавец обязуется возвратить задаток Претенденту на счет Претендента, указанный Претендентом в </w:t>
      </w:r>
      <w:hyperlink w:anchor="P355" w:history="1">
        <w:r w:rsidRPr="0022706B">
          <w:rPr>
            <w:rFonts w:ascii="Times New Roman" w:hAnsi="Times New Roman" w:cs="Times New Roman"/>
            <w:sz w:val="26"/>
            <w:szCs w:val="26"/>
          </w:rPr>
          <w:t>пункте 2.5 раздела 2</w:t>
        </w:r>
      </w:hyperlink>
      <w:r w:rsidRPr="0022706B">
        <w:rPr>
          <w:rFonts w:ascii="Times New Roman" w:hAnsi="Times New Roman" w:cs="Times New Roman"/>
          <w:sz w:val="26"/>
          <w:szCs w:val="26"/>
        </w:rPr>
        <w:t xml:space="preserve"> Договора, в</w:t>
      </w:r>
      <w:r w:rsidRPr="00AE215A">
        <w:rPr>
          <w:rFonts w:ascii="Times New Roman" w:hAnsi="Times New Roman" w:cs="Times New Roman"/>
          <w:sz w:val="26"/>
          <w:szCs w:val="26"/>
        </w:rPr>
        <w:t xml:space="preserve"> течение 5 дней </w:t>
      </w:r>
      <w:proofErr w:type="gramStart"/>
      <w:r w:rsidRPr="00AE215A">
        <w:rPr>
          <w:rFonts w:ascii="Times New Roman" w:hAnsi="Times New Roman" w:cs="Times New Roman"/>
          <w:sz w:val="26"/>
          <w:szCs w:val="26"/>
        </w:rPr>
        <w:t>с даты подведения</w:t>
      </w:r>
      <w:proofErr w:type="gramEnd"/>
      <w:r w:rsidRPr="00AE215A">
        <w:rPr>
          <w:rFonts w:ascii="Times New Roman" w:hAnsi="Times New Roman" w:cs="Times New Roman"/>
          <w:sz w:val="26"/>
          <w:szCs w:val="26"/>
        </w:rPr>
        <w:t xml:space="preserve"> Продавцом итогов </w:t>
      </w:r>
      <w:r>
        <w:rPr>
          <w:rFonts w:ascii="Times New Roman" w:hAnsi="Times New Roman" w:cs="Times New Roman"/>
          <w:sz w:val="26"/>
          <w:szCs w:val="26"/>
        </w:rPr>
        <w:t>Торгов</w:t>
      </w:r>
      <w:r w:rsidRPr="00AE215A">
        <w:rPr>
          <w:rFonts w:ascii="Times New Roman" w:hAnsi="Times New Roman" w:cs="Times New Roman"/>
          <w:sz w:val="26"/>
          <w:szCs w:val="26"/>
        </w:rPr>
        <w:t>.</w:t>
      </w:r>
    </w:p>
    <w:p w:rsidR="00F651DD" w:rsidRPr="0022706B"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 xml:space="preserve">3.3. В случае если </w:t>
      </w:r>
      <w:r w:rsidRPr="0022706B">
        <w:rPr>
          <w:rFonts w:ascii="Times New Roman" w:hAnsi="Times New Roman" w:cs="Times New Roman"/>
          <w:sz w:val="26"/>
          <w:szCs w:val="26"/>
        </w:rPr>
        <w:t xml:space="preserve">Претендент не признан Победителем </w:t>
      </w:r>
      <w:r>
        <w:rPr>
          <w:rFonts w:ascii="Times New Roman" w:hAnsi="Times New Roman" w:cs="Times New Roman"/>
          <w:sz w:val="26"/>
          <w:szCs w:val="26"/>
        </w:rPr>
        <w:t>Торгов,</w:t>
      </w:r>
      <w:r w:rsidRPr="0022706B">
        <w:rPr>
          <w:rFonts w:ascii="Times New Roman" w:hAnsi="Times New Roman" w:cs="Times New Roman"/>
          <w:sz w:val="26"/>
          <w:szCs w:val="26"/>
        </w:rPr>
        <w:t xml:space="preserve"> Продавец обязуется перечислить сумму задатка на счет, указанный в </w:t>
      </w:r>
      <w:hyperlink w:anchor="P355" w:history="1">
        <w:r w:rsidRPr="0022706B">
          <w:rPr>
            <w:rFonts w:ascii="Times New Roman" w:hAnsi="Times New Roman" w:cs="Times New Roman"/>
            <w:sz w:val="26"/>
            <w:szCs w:val="26"/>
          </w:rPr>
          <w:t>пункте 2.5 раздела 2</w:t>
        </w:r>
      </w:hyperlink>
      <w:r w:rsidRPr="0022706B">
        <w:rPr>
          <w:rFonts w:ascii="Times New Roman" w:hAnsi="Times New Roman" w:cs="Times New Roman"/>
          <w:sz w:val="26"/>
          <w:szCs w:val="26"/>
        </w:rPr>
        <w:t xml:space="preserve"> Договора, в течение 5 дней </w:t>
      </w:r>
      <w:proofErr w:type="gramStart"/>
      <w:r w:rsidRPr="0022706B">
        <w:rPr>
          <w:rFonts w:ascii="Times New Roman" w:hAnsi="Times New Roman" w:cs="Times New Roman"/>
          <w:sz w:val="26"/>
          <w:szCs w:val="26"/>
        </w:rPr>
        <w:t>с даты подведения</w:t>
      </w:r>
      <w:proofErr w:type="gramEnd"/>
      <w:r w:rsidRPr="0022706B">
        <w:rPr>
          <w:rFonts w:ascii="Times New Roman" w:hAnsi="Times New Roman" w:cs="Times New Roman"/>
          <w:sz w:val="26"/>
          <w:szCs w:val="26"/>
        </w:rPr>
        <w:t xml:space="preserve"> Продавцом итогов </w:t>
      </w:r>
      <w:r>
        <w:rPr>
          <w:rFonts w:ascii="Times New Roman" w:hAnsi="Times New Roman" w:cs="Times New Roman"/>
          <w:sz w:val="26"/>
          <w:szCs w:val="26"/>
        </w:rPr>
        <w:t>Торгов</w:t>
      </w:r>
      <w:r w:rsidRPr="0022706B">
        <w:rPr>
          <w:rFonts w:ascii="Times New Roman" w:hAnsi="Times New Roman" w:cs="Times New Roman"/>
          <w:sz w:val="26"/>
          <w:szCs w:val="26"/>
        </w:rPr>
        <w:t>.</w:t>
      </w:r>
    </w:p>
    <w:p w:rsidR="00F651DD" w:rsidRPr="00AE215A"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3.4. </w:t>
      </w:r>
      <w:proofErr w:type="gramStart"/>
      <w:r w:rsidRPr="0022706B">
        <w:rPr>
          <w:rFonts w:ascii="Times New Roman" w:hAnsi="Times New Roman" w:cs="Times New Roman"/>
          <w:sz w:val="26"/>
          <w:szCs w:val="26"/>
        </w:rPr>
        <w:t xml:space="preserve">В случае отзыва Претендентом в установленном порядке заявки на участие </w:t>
      </w:r>
      <w:r w:rsidR="003D0BB4">
        <w:rPr>
          <w:rFonts w:ascii="Times New Roman" w:hAnsi="Times New Roman" w:cs="Times New Roman"/>
          <w:sz w:val="26"/>
          <w:szCs w:val="26"/>
        </w:rPr>
        <w:t xml:space="preserve"> </w:t>
      </w:r>
      <w:r w:rsidRPr="0022706B">
        <w:rPr>
          <w:rFonts w:ascii="Times New Roman" w:hAnsi="Times New Roman" w:cs="Times New Roman"/>
          <w:sz w:val="26"/>
          <w:szCs w:val="26"/>
        </w:rPr>
        <w:t xml:space="preserve">в </w:t>
      </w:r>
      <w:r>
        <w:rPr>
          <w:rFonts w:ascii="Times New Roman" w:hAnsi="Times New Roman" w:cs="Times New Roman"/>
          <w:sz w:val="26"/>
          <w:szCs w:val="26"/>
        </w:rPr>
        <w:t>Торгах</w:t>
      </w:r>
      <w:r w:rsidRPr="0022706B">
        <w:rPr>
          <w:rFonts w:ascii="Times New Roman" w:hAnsi="Times New Roman" w:cs="Times New Roman"/>
          <w:sz w:val="26"/>
          <w:szCs w:val="26"/>
        </w:rPr>
        <w:t xml:space="preserve"> до даты</w:t>
      </w:r>
      <w:proofErr w:type="gramEnd"/>
      <w:r w:rsidRPr="0022706B">
        <w:rPr>
          <w:rFonts w:ascii="Times New Roman" w:hAnsi="Times New Roman" w:cs="Times New Roman"/>
          <w:sz w:val="26"/>
          <w:szCs w:val="26"/>
        </w:rPr>
        <w:t xml:space="preserve"> окончания приема заявок Продавец обязуется возвратить задаток Претенденту путем перечисления суммы задатка на счет, указанный в </w:t>
      </w:r>
      <w:hyperlink w:anchor="P355" w:history="1">
        <w:r w:rsidRPr="0022706B">
          <w:rPr>
            <w:rFonts w:ascii="Times New Roman" w:hAnsi="Times New Roman" w:cs="Times New Roman"/>
            <w:sz w:val="26"/>
            <w:szCs w:val="26"/>
          </w:rPr>
          <w:t>пункте 2.5 раздела 2</w:t>
        </w:r>
      </w:hyperlink>
      <w:r w:rsidRPr="0022706B">
        <w:rPr>
          <w:rFonts w:ascii="Times New Roman" w:hAnsi="Times New Roman" w:cs="Times New Roman"/>
          <w:sz w:val="26"/>
          <w:szCs w:val="26"/>
        </w:rPr>
        <w:t xml:space="preserve"> Договора. Если Претендент отозвал заявку до даты окончания приема заявок, задаток возвращается в течение 5 дней </w:t>
      </w:r>
      <w:proofErr w:type="gramStart"/>
      <w:r w:rsidRPr="0022706B">
        <w:rPr>
          <w:rFonts w:ascii="Times New Roman" w:hAnsi="Times New Roman" w:cs="Times New Roman"/>
          <w:sz w:val="26"/>
          <w:szCs w:val="26"/>
        </w:rPr>
        <w:t>с даты получения</w:t>
      </w:r>
      <w:proofErr w:type="gramEnd"/>
      <w:r w:rsidRPr="0022706B">
        <w:rPr>
          <w:rFonts w:ascii="Times New Roman" w:hAnsi="Times New Roman" w:cs="Times New Roman"/>
          <w:sz w:val="26"/>
          <w:szCs w:val="26"/>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w:t>
      </w:r>
      <w:r w:rsidR="003D0BB4">
        <w:rPr>
          <w:rFonts w:ascii="Times New Roman" w:hAnsi="Times New Roman" w:cs="Times New Roman"/>
          <w:sz w:val="26"/>
          <w:szCs w:val="26"/>
        </w:rPr>
        <w:t xml:space="preserve">                         </w:t>
      </w:r>
      <w:r w:rsidRPr="0022706B">
        <w:rPr>
          <w:rFonts w:ascii="Times New Roman" w:hAnsi="Times New Roman" w:cs="Times New Roman"/>
          <w:sz w:val="26"/>
          <w:szCs w:val="26"/>
        </w:rPr>
        <w:t>в порядке, установленном для</w:t>
      </w:r>
      <w:r w:rsidRPr="00AE215A">
        <w:rPr>
          <w:rFonts w:ascii="Times New Roman" w:hAnsi="Times New Roman" w:cs="Times New Roman"/>
          <w:sz w:val="26"/>
          <w:szCs w:val="26"/>
        </w:rPr>
        <w:t xml:space="preserve"> участников </w:t>
      </w:r>
      <w:r>
        <w:rPr>
          <w:rFonts w:ascii="Times New Roman" w:hAnsi="Times New Roman" w:cs="Times New Roman"/>
          <w:sz w:val="26"/>
          <w:szCs w:val="26"/>
        </w:rPr>
        <w:t>Торгов</w:t>
      </w:r>
      <w:r w:rsidRPr="00AE215A">
        <w:rPr>
          <w:rFonts w:ascii="Times New Roman" w:hAnsi="Times New Roman" w:cs="Times New Roman"/>
          <w:sz w:val="26"/>
          <w:szCs w:val="26"/>
        </w:rPr>
        <w:t>.</w:t>
      </w:r>
    </w:p>
    <w:p w:rsidR="00F651DD" w:rsidRPr="00AE215A"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 xml:space="preserve">3.5. В случае если Претендент, признанный Победителем </w:t>
      </w:r>
      <w:r>
        <w:rPr>
          <w:rFonts w:ascii="Times New Roman" w:hAnsi="Times New Roman" w:cs="Times New Roman"/>
          <w:sz w:val="26"/>
          <w:szCs w:val="26"/>
        </w:rPr>
        <w:t>Торгов</w:t>
      </w:r>
      <w:r w:rsidRPr="00AE215A">
        <w:rPr>
          <w:rFonts w:ascii="Times New Roman" w:hAnsi="Times New Roman" w:cs="Times New Roman"/>
          <w:sz w:val="26"/>
          <w:szCs w:val="26"/>
        </w:rPr>
        <w:t xml:space="preserve">, в течение </w:t>
      </w:r>
      <w:r w:rsidR="003D0BB4">
        <w:rPr>
          <w:rFonts w:ascii="Times New Roman" w:hAnsi="Times New Roman" w:cs="Times New Roman"/>
          <w:sz w:val="26"/>
          <w:szCs w:val="26"/>
        </w:rPr>
        <w:t xml:space="preserve">               </w:t>
      </w:r>
      <w:r w:rsidRPr="00AE215A">
        <w:rPr>
          <w:rFonts w:ascii="Times New Roman" w:hAnsi="Times New Roman" w:cs="Times New Roman"/>
          <w:sz w:val="26"/>
          <w:szCs w:val="26"/>
        </w:rPr>
        <w:t xml:space="preserve">15 рабочих дней </w:t>
      </w:r>
      <w:proofErr w:type="gramStart"/>
      <w:r w:rsidRPr="00AE215A">
        <w:rPr>
          <w:rFonts w:ascii="Times New Roman" w:hAnsi="Times New Roman" w:cs="Times New Roman"/>
          <w:sz w:val="26"/>
          <w:szCs w:val="26"/>
        </w:rPr>
        <w:t>с даты утверждения</w:t>
      </w:r>
      <w:proofErr w:type="gramEnd"/>
      <w:r w:rsidRPr="00AE215A">
        <w:rPr>
          <w:rFonts w:ascii="Times New Roman" w:hAnsi="Times New Roman" w:cs="Times New Roman"/>
          <w:sz w:val="26"/>
          <w:szCs w:val="26"/>
        </w:rPr>
        <w:t xml:space="preserve"> Протокола об итогах </w:t>
      </w:r>
      <w:r>
        <w:rPr>
          <w:rFonts w:ascii="Times New Roman" w:hAnsi="Times New Roman" w:cs="Times New Roman"/>
          <w:sz w:val="26"/>
          <w:szCs w:val="26"/>
        </w:rPr>
        <w:t>торгов</w:t>
      </w:r>
      <w:r w:rsidRPr="00AE215A">
        <w:rPr>
          <w:rFonts w:ascii="Times New Roman" w:hAnsi="Times New Roman" w:cs="Times New Roman"/>
          <w:sz w:val="26"/>
          <w:szCs w:val="26"/>
        </w:rPr>
        <w:t xml:space="preserve"> не </w:t>
      </w:r>
      <w:r>
        <w:rPr>
          <w:rFonts w:ascii="Times New Roman" w:hAnsi="Times New Roman" w:cs="Times New Roman"/>
          <w:sz w:val="26"/>
          <w:szCs w:val="26"/>
        </w:rPr>
        <w:t>заключил Договор купли-продажи и</w:t>
      </w:r>
      <w:r w:rsidRPr="00AE215A">
        <w:rPr>
          <w:rFonts w:ascii="Times New Roman" w:hAnsi="Times New Roman" w:cs="Times New Roman"/>
          <w:sz w:val="26"/>
          <w:szCs w:val="26"/>
        </w:rPr>
        <w:t>мущества, задаток ему не возвращается.</w:t>
      </w:r>
    </w:p>
    <w:p w:rsidR="00F651DD" w:rsidRPr="0022706B"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 xml:space="preserve">3.6. Задаток, внесенный Претендентом, признанным Победителем </w:t>
      </w:r>
      <w:r>
        <w:rPr>
          <w:rFonts w:ascii="Times New Roman" w:hAnsi="Times New Roman" w:cs="Times New Roman"/>
          <w:sz w:val="26"/>
          <w:szCs w:val="26"/>
        </w:rPr>
        <w:t>Торгов</w:t>
      </w:r>
      <w:r w:rsidRPr="00AE215A">
        <w:rPr>
          <w:rFonts w:ascii="Times New Roman" w:hAnsi="Times New Roman" w:cs="Times New Roman"/>
          <w:sz w:val="26"/>
          <w:szCs w:val="26"/>
        </w:rPr>
        <w:t xml:space="preserve"> и заключившим с Продавцом Договор купли-продажи </w:t>
      </w:r>
      <w:r>
        <w:rPr>
          <w:rFonts w:ascii="Times New Roman" w:hAnsi="Times New Roman" w:cs="Times New Roman"/>
          <w:sz w:val="26"/>
          <w:szCs w:val="26"/>
        </w:rPr>
        <w:t>Муниципального и</w:t>
      </w:r>
      <w:r w:rsidRPr="00AE215A">
        <w:rPr>
          <w:rFonts w:ascii="Times New Roman" w:hAnsi="Times New Roman" w:cs="Times New Roman"/>
          <w:sz w:val="26"/>
          <w:szCs w:val="26"/>
        </w:rPr>
        <w:t xml:space="preserve">мущества, засчитывается </w:t>
      </w:r>
      <w:r w:rsidRPr="0022706B">
        <w:rPr>
          <w:rFonts w:ascii="Times New Roman" w:hAnsi="Times New Roman" w:cs="Times New Roman"/>
          <w:sz w:val="26"/>
          <w:szCs w:val="26"/>
        </w:rPr>
        <w:t xml:space="preserve">Продавцом в счет оплаты приобретаемого на </w:t>
      </w:r>
      <w:r>
        <w:rPr>
          <w:rFonts w:ascii="Times New Roman" w:hAnsi="Times New Roman" w:cs="Times New Roman"/>
          <w:sz w:val="26"/>
          <w:szCs w:val="26"/>
        </w:rPr>
        <w:t>Торгах</w:t>
      </w:r>
      <w:r w:rsidRPr="0022706B">
        <w:rPr>
          <w:rFonts w:ascii="Times New Roman" w:hAnsi="Times New Roman" w:cs="Times New Roman"/>
          <w:sz w:val="26"/>
          <w:szCs w:val="26"/>
        </w:rPr>
        <w:t xml:space="preserve"> Муниципального имущества.</w:t>
      </w:r>
    </w:p>
    <w:p w:rsidR="00F651DD" w:rsidRPr="00AE215A"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3.7. В случае признания </w:t>
      </w:r>
      <w:r>
        <w:rPr>
          <w:rFonts w:ascii="Times New Roman" w:hAnsi="Times New Roman" w:cs="Times New Roman"/>
          <w:sz w:val="26"/>
          <w:szCs w:val="26"/>
        </w:rPr>
        <w:t>Торгов</w:t>
      </w:r>
      <w:r w:rsidRPr="0022706B">
        <w:rPr>
          <w:rFonts w:ascii="Times New Roman" w:hAnsi="Times New Roman" w:cs="Times New Roman"/>
          <w:sz w:val="26"/>
          <w:szCs w:val="26"/>
        </w:rPr>
        <w:t xml:space="preserve"> несостоявшимся Продавец обязуется возвратить задаток Претенденту путем перечисления суммы задатка на указанный в </w:t>
      </w:r>
      <w:hyperlink w:anchor="P355" w:history="1">
        <w:r w:rsidRPr="0022706B">
          <w:rPr>
            <w:rFonts w:ascii="Times New Roman" w:hAnsi="Times New Roman" w:cs="Times New Roman"/>
            <w:sz w:val="26"/>
            <w:szCs w:val="26"/>
          </w:rPr>
          <w:t>пункте 2.5 раздела 2</w:t>
        </w:r>
      </w:hyperlink>
      <w:r w:rsidRPr="0022706B">
        <w:rPr>
          <w:rFonts w:ascii="Times New Roman" w:hAnsi="Times New Roman" w:cs="Times New Roman"/>
          <w:sz w:val="26"/>
          <w:szCs w:val="26"/>
        </w:rPr>
        <w:t xml:space="preserve"> Договора</w:t>
      </w:r>
      <w:r w:rsidRPr="00AE215A">
        <w:rPr>
          <w:rFonts w:ascii="Times New Roman" w:hAnsi="Times New Roman" w:cs="Times New Roman"/>
          <w:sz w:val="26"/>
          <w:szCs w:val="26"/>
        </w:rPr>
        <w:t xml:space="preserve"> счет в течение 5 дней </w:t>
      </w:r>
      <w:proofErr w:type="gramStart"/>
      <w:r w:rsidRPr="00AE215A">
        <w:rPr>
          <w:rFonts w:ascii="Times New Roman" w:hAnsi="Times New Roman" w:cs="Times New Roman"/>
          <w:sz w:val="26"/>
          <w:szCs w:val="26"/>
        </w:rPr>
        <w:t>с даты подведения</w:t>
      </w:r>
      <w:proofErr w:type="gramEnd"/>
      <w:r w:rsidRPr="00AE215A">
        <w:rPr>
          <w:rFonts w:ascii="Times New Roman" w:hAnsi="Times New Roman" w:cs="Times New Roman"/>
          <w:sz w:val="26"/>
          <w:szCs w:val="26"/>
        </w:rPr>
        <w:t xml:space="preserve"> итогов </w:t>
      </w:r>
      <w:r>
        <w:rPr>
          <w:rFonts w:ascii="Times New Roman" w:hAnsi="Times New Roman" w:cs="Times New Roman"/>
          <w:sz w:val="26"/>
          <w:szCs w:val="26"/>
        </w:rPr>
        <w:t>Торгов</w:t>
      </w:r>
      <w:r w:rsidRPr="00AE215A">
        <w:rPr>
          <w:rFonts w:ascii="Times New Roman" w:hAnsi="Times New Roman" w:cs="Times New Roman"/>
          <w:sz w:val="26"/>
          <w:szCs w:val="26"/>
        </w:rPr>
        <w:t>.</w:t>
      </w:r>
    </w:p>
    <w:p w:rsidR="00F651DD" w:rsidRPr="0022706B"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 xml:space="preserve">3.8. В случае </w:t>
      </w:r>
      <w:r w:rsidRPr="0022706B">
        <w:rPr>
          <w:rFonts w:ascii="Times New Roman" w:hAnsi="Times New Roman" w:cs="Times New Roman"/>
          <w:sz w:val="26"/>
          <w:szCs w:val="26"/>
        </w:rPr>
        <w:t xml:space="preserve">продления Продавцом срока приема заявок, переноса срока определения участников и подведения итогов </w:t>
      </w:r>
      <w:r>
        <w:rPr>
          <w:rFonts w:ascii="Times New Roman" w:hAnsi="Times New Roman" w:cs="Times New Roman"/>
          <w:sz w:val="26"/>
          <w:szCs w:val="26"/>
        </w:rPr>
        <w:t>Торгов</w:t>
      </w:r>
      <w:r w:rsidRPr="0022706B">
        <w:rPr>
          <w:rFonts w:ascii="Times New Roman" w:hAnsi="Times New Roman" w:cs="Times New Roman"/>
          <w:sz w:val="26"/>
          <w:szCs w:val="26"/>
        </w:rPr>
        <w:t xml:space="preserve"> Претендент вправе потребовать возврата задатка. Продавец обязуется перечислить сумму задатка на счет, указанный в </w:t>
      </w:r>
      <w:hyperlink w:anchor="P355" w:history="1">
        <w:r w:rsidRPr="0022706B">
          <w:rPr>
            <w:rFonts w:ascii="Times New Roman" w:hAnsi="Times New Roman" w:cs="Times New Roman"/>
            <w:sz w:val="26"/>
            <w:szCs w:val="26"/>
          </w:rPr>
          <w:t>пункте 2.5 раздела 2</w:t>
        </w:r>
      </w:hyperlink>
      <w:r w:rsidRPr="0022706B">
        <w:rPr>
          <w:rFonts w:ascii="Times New Roman" w:hAnsi="Times New Roman" w:cs="Times New Roman"/>
          <w:sz w:val="26"/>
          <w:szCs w:val="26"/>
        </w:rPr>
        <w:t xml:space="preserve"> Договора, в течение 5 дней </w:t>
      </w:r>
      <w:proofErr w:type="gramStart"/>
      <w:r w:rsidRPr="0022706B">
        <w:rPr>
          <w:rFonts w:ascii="Times New Roman" w:hAnsi="Times New Roman" w:cs="Times New Roman"/>
          <w:sz w:val="26"/>
          <w:szCs w:val="26"/>
        </w:rPr>
        <w:t>с даты поступления</w:t>
      </w:r>
      <w:proofErr w:type="gramEnd"/>
      <w:r w:rsidRPr="0022706B">
        <w:rPr>
          <w:rFonts w:ascii="Times New Roman" w:hAnsi="Times New Roman" w:cs="Times New Roman"/>
          <w:sz w:val="26"/>
          <w:szCs w:val="26"/>
        </w:rPr>
        <w:t xml:space="preserve"> в адрес Продавца письменного требования</w:t>
      </w:r>
      <w:r w:rsidRPr="00AE215A">
        <w:rPr>
          <w:rFonts w:ascii="Times New Roman" w:hAnsi="Times New Roman" w:cs="Times New Roman"/>
          <w:sz w:val="26"/>
          <w:szCs w:val="26"/>
        </w:rPr>
        <w:t xml:space="preserve"> Претендента о возврате суммы задатка в связи </w:t>
      </w:r>
      <w:r w:rsidR="003D0BB4">
        <w:rPr>
          <w:rFonts w:ascii="Times New Roman" w:hAnsi="Times New Roman" w:cs="Times New Roman"/>
          <w:sz w:val="26"/>
          <w:szCs w:val="26"/>
        </w:rPr>
        <w:t xml:space="preserve">                </w:t>
      </w:r>
      <w:r w:rsidRPr="00AE215A">
        <w:rPr>
          <w:rFonts w:ascii="Times New Roman" w:hAnsi="Times New Roman" w:cs="Times New Roman"/>
          <w:sz w:val="26"/>
          <w:szCs w:val="26"/>
        </w:rPr>
        <w:t xml:space="preserve">с продлением срока приема заявок, переноса срока определения участников и </w:t>
      </w:r>
      <w:r w:rsidRPr="0022706B">
        <w:rPr>
          <w:rFonts w:ascii="Times New Roman" w:hAnsi="Times New Roman" w:cs="Times New Roman"/>
          <w:sz w:val="26"/>
          <w:szCs w:val="26"/>
        </w:rPr>
        <w:t xml:space="preserve">подведения итогов </w:t>
      </w:r>
      <w:r>
        <w:rPr>
          <w:rFonts w:ascii="Times New Roman" w:hAnsi="Times New Roman" w:cs="Times New Roman"/>
          <w:sz w:val="26"/>
          <w:szCs w:val="26"/>
        </w:rPr>
        <w:t>Торгов</w:t>
      </w:r>
      <w:r w:rsidRPr="0022706B">
        <w:rPr>
          <w:rFonts w:ascii="Times New Roman" w:hAnsi="Times New Roman" w:cs="Times New Roman"/>
          <w:sz w:val="26"/>
          <w:szCs w:val="26"/>
        </w:rPr>
        <w:t>.</w:t>
      </w:r>
    </w:p>
    <w:p w:rsidR="00F651DD" w:rsidRPr="0022706B" w:rsidRDefault="00F651DD" w:rsidP="00F651DD">
      <w:pPr>
        <w:pStyle w:val="ConsPlusNormal"/>
        <w:ind w:firstLine="540"/>
        <w:jc w:val="both"/>
        <w:rPr>
          <w:rFonts w:ascii="Times New Roman" w:hAnsi="Times New Roman" w:cs="Times New Roman"/>
          <w:sz w:val="26"/>
          <w:szCs w:val="26"/>
        </w:rPr>
      </w:pPr>
      <w:r w:rsidRPr="0022706B">
        <w:rPr>
          <w:rFonts w:ascii="Times New Roman" w:hAnsi="Times New Roman" w:cs="Times New Roman"/>
          <w:sz w:val="26"/>
          <w:szCs w:val="26"/>
        </w:rPr>
        <w:t xml:space="preserve">В случае отмены проведения </w:t>
      </w:r>
      <w:r>
        <w:rPr>
          <w:rFonts w:ascii="Times New Roman" w:hAnsi="Times New Roman" w:cs="Times New Roman"/>
          <w:sz w:val="26"/>
          <w:szCs w:val="26"/>
        </w:rPr>
        <w:t>торгов</w:t>
      </w:r>
      <w:r w:rsidRPr="0022706B">
        <w:rPr>
          <w:rFonts w:ascii="Times New Roman" w:hAnsi="Times New Roman" w:cs="Times New Roman"/>
          <w:sz w:val="26"/>
          <w:szCs w:val="26"/>
        </w:rPr>
        <w:t xml:space="preserve"> Продавец в течение 5 дней </w:t>
      </w:r>
      <w:proofErr w:type="gramStart"/>
      <w:r w:rsidRPr="0022706B">
        <w:rPr>
          <w:rFonts w:ascii="Times New Roman" w:hAnsi="Times New Roman" w:cs="Times New Roman"/>
          <w:sz w:val="26"/>
          <w:szCs w:val="26"/>
        </w:rPr>
        <w:t>с даты опубликования</w:t>
      </w:r>
      <w:proofErr w:type="gramEnd"/>
      <w:r w:rsidRPr="0022706B">
        <w:rPr>
          <w:rFonts w:ascii="Times New Roman" w:hAnsi="Times New Roman" w:cs="Times New Roman"/>
          <w:sz w:val="26"/>
          <w:szCs w:val="26"/>
        </w:rPr>
        <w:t xml:space="preserve"> об этом информационного сообщения возвращает задаток Претенденту путем перечисления суммы задатка на счет, указанный им в </w:t>
      </w:r>
      <w:hyperlink w:anchor="P355" w:history="1">
        <w:r w:rsidRPr="0022706B">
          <w:rPr>
            <w:rFonts w:ascii="Times New Roman" w:hAnsi="Times New Roman" w:cs="Times New Roman"/>
            <w:sz w:val="26"/>
            <w:szCs w:val="26"/>
          </w:rPr>
          <w:t>пункте 2.5 раздела 2</w:t>
        </w:r>
      </w:hyperlink>
      <w:r w:rsidRPr="0022706B">
        <w:rPr>
          <w:rFonts w:ascii="Times New Roman" w:hAnsi="Times New Roman" w:cs="Times New Roman"/>
          <w:sz w:val="26"/>
          <w:szCs w:val="26"/>
        </w:rPr>
        <w:t xml:space="preserve"> Договора.</w:t>
      </w:r>
    </w:p>
    <w:p w:rsidR="00F651DD" w:rsidRPr="00AE215A"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 xml:space="preserve">3.9. В случае неисполнения Претендентом, признанным Победителем </w:t>
      </w:r>
      <w:r>
        <w:rPr>
          <w:rFonts w:ascii="Times New Roman" w:hAnsi="Times New Roman" w:cs="Times New Roman"/>
          <w:sz w:val="26"/>
          <w:szCs w:val="26"/>
        </w:rPr>
        <w:t xml:space="preserve">Торгов </w:t>
      </w:r>
      <w:r w:rsidRPr="00AE215A">
        <w:rPr>
          <w:rFonts w:ascii="Times New Roman" w:hAnsi="Times New Roman" w:cs="Times New Roman"/>
          <w:sz w:val="26"/>
          <w:szCs w:val="26"/>
        </w:rPr>
        <w:t xml:space="preserve">и заключившим с Продавцом Договор купли-продажи </w:t>
      </w:r>
      <w:r>
        <w:rPr>
          <w:rFonts w:ascii="Times New Roman" w:hAnsi="Times New Roman" w:cs="Times New Roman"/>
          <w:sz w:val="26"/>
          <w:szCs w:val="26"/>
        </w:rPr>
        <w:t>Муниципального и</w:t>
      </w:r>
      <w:r w:rsidRPr="00AE215A">
        <w:rPr>
          <w:rFonts w:ascii="Times New Roman" w:hAnsi="Times New Roman" w:cs="Times New Roman"/>
          <w:sz w:val="26"/>
          <w:szCs w:val="26"/>
        </w:rPr>
        <w:t xml:space="preserve">мущества, обязанности оплатить или принять указанное </w:t>
      </w:r>
      <w:r>
        <w:rPr>
          <w:rFonts w:ascii="Times New Roman" w:hAnsi="Times New Roman" w:cs="Times New Roman"/>
          <w:sz w:val="26"/>
          <w:szCs w:val="26"/>
        </w:rPr>
        <w:t>Муниципальное и</w:t>
      </w:r>
      <w:r w:rsidRPr="00AE215A">
        <w:rPr>
          <w:rFonts w:ascii="Times New Roman" w:hAnsi="Times New Roman" w:cs="Times New Roman"/>
          <w:sz w:val="26"/>
          <w:szCs w:val="26"/>
        </w:rPr>
        <w:t xml:space="preserve">мущество </w:t>
      </w:r>
      <w:r w:rsidR="003D0BB4">
        <w:rPr>
          <w:rFonts w:ascii="Times New Roman" w:hAnsi="Times New Roman" w:cs="Times New Roman"/>
          <w:sz w:val="26"/>
          <w:szCs w:val="26"/>
        </w:rPr>
        <w:t xml:space="preserve">                                  </w:t>
      </w:r>
      <w:r w:rsidRPr="00AE215A">
        <w:rPr>
          <w:rFonts w:ascii="Times New Roman" w:hAnsi="Times New Roman" w:cs="Times New Roman"/>
          <w:sz w:val="26"/>
          <w:szCs w:val="26"/>
        </w:rPr>
        <w:t>в соответствии с указанным Договором задаток ему не возвращается.</w:t>
      </w:r>
    </w:p>
    <w:p w:rsidR="00F651DD" w:rsidRPr="00AE215A" w:rsidRDefault="00F651DD" w:rsidP="00F651DD">
      <w:pPr>
        <w:pStyle w:val="ConsPlusNormal"/>
        <w:jc w:val="both"/>
        <w:rPr>
          <w:rFonts w:ascii="Times New Roman" w:hAnsi="Times New Roman" w:cs="Times New Roman"/>
          <w:sz w:val="26"/>
          <w:szCs w:val="26"/>
        </w:rPr>
      </w:pPr>
    </w:p>
    <w:p w:rsidR="00F651DD" w:rsidRPr="00AE215A" w:rsidRDefault="00F651DD" w:rsidP="00F651DD">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4. ЗАКЛЮЧИТЕЛЬНЫЕ ПОЛОЖЕНИЯ</w:t>
      </w:r>
    </w:p>
    <w:p w:rsidR="00F651DD" w:rsidRPr="00AE215A" w:rsidRDefault="00F651DD" w:rsidP="00F651DD">
      <w:pPr>
        <w:pStyle w:val="ConsPlusNormal"/>
        <w:jc w:val="both"/>
        <w:rPr>
          <w:rFonts w:ascii="Times New Roman" w:hAnsi="Times New Roman" w:cs="Times New Roman"/>
          <w:sz w:val="26"/>
          <w:szCs w:val="26"/>
        </w:rPr>
      </w:pPr>
    </w:p>
    <w:p w:rsidR="00F651DD" w:rsidRPr="00AE215A"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4.1. Сроки, указанные в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651DD" w:rsidRPr="00AE215A"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4.2. Договор вступает в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законодательством Российской Федерации.</w:t>
      </w:r>
    </w:p>
    <w:p w:rsidR="00F651DD" w:rsidRPr="00AE215A"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Архангельской области или судов общей юрисдикции в соответствии с действующим законодательством Российской Федерации.</w:t>
      </w:r>
    </w:p>
    <w:p w:rsidR="00F651DD" w:rsidRDefault="00F651DD" w:rsidP="00F651DD">
      <w:pPr>
        <w:pStyle w:val="ConsPlusNormal"/>
        <w:ind w:firstLine="540"/>
        <w:jc w:val="both"/>
        <w:rPr>
          <w:rFonts w:ascii="Times New Roman" w:hAnsi="Times New Roman" w:cs="Times New Roman"/>
          <w:sz w:val="26"/>
          <w:szCs w:val="26"/>
        </w:rPr>
      </w:pPr>
      <w:r w:rsidRPr="00AE215A">
        <w:rPr>
          <w:rFonts w:ascii="Times New Roman" w:hAnsi="Times New Roman" w:cs="Times New Roman"/>
          <w:sz w:val="26"/>
          <w:szCs w:val="26"/>
        </w:rPr>
        <w:t xml:space="preserve">4.4. Договор составлен в трех подлинных экземплярах, два из которых остаются у Продавца, один </w:t>
      </w:r>
      <w:r w:rsidR="003D0BB4">
        <w:rPr>
          <w:rFonts w:ascii="Times New Roman" w:hAnsi="Times New Roman" w:cs="Times New Roman"/>
          <w:sz w:val="26"/>
          <w:szCs w:val="26"/>
        </w:rPr>
        <w:t>–</w:t>
      </w:r>
      <w:r w:rsidRPr="00AE215A">
        <w:rPr>
          <w:rFonts w:ascii="Times New Roman" w:hAnsi="Times New Roman" w:cs="Times New Roman"/>
          <w:sz w:val="26"/>
          <w:szCs w:val="26"/>
        </w:rPr>
        <w:t xml:space="preserve"> у Претендента.</w:t>
      </w:r>
    </w:p>
    <w:p w:rsidR="00F651DD" w:rsidRPr="00E003CD" w:rsidRDefault="00F651DD" w:rsidP="00F651DD">
      <w:pPr>
        <w:pStyle w:val="ConsPlusNormal"/>
        <w:ind w:firstLine="540"/>
        <w:jc w:val="both"/>
        <w:rPr>
          <w:rFonts w:ascii="Times New Roman" w:hAnsi="Times New Roman" w:cs="Times New Roman"/>
          <w:sz w:val="26"/>
          <w:szCs w:val="26"/>
        </w:rPr>
      </w:pPr>
    </w:p>
    <w:p w:rsidR="00F651DD" w:rsidRDefault="00F651DD" w:rsidP="00F651DD">
      <w:pPr>
        <w:pStyle w:val="ConsPlusNormal"/>
        <w:jc w:val="center"/>
        <w:rPr>
          <w:rFonts w:ascii="Times New Roman" w:hAnsi="Times New Roman" w:cs="Times New Roman"/>
          <w:sz w:val="26"/>
          <w:szCs w:val="26"/>
        </w:rPr>
      </w:pPr>
      <w:r w:rsidRPr="00E003CD">
        <w:rPr>
          <w:rFonts w:ascii="Times New Roman" w:hAnsi="Times New Roman" w:cs="Times New Roman"/>
          <w:sz w:val="26"/>
          <w:szCs w:val="26"/>
        </w:rPr>
        <w:t>5. АДРЕСА И БАНКОВСКИЕ РЕКВИЗИТЫ СТОРОН</w:t>
      </w:r>
    </w:p>
    <w:p w:rsidR="00F651DD" w:rsidRPr="00E003CD" w:rsidRDefault="00F651DD" w:rsidP="00F651DD">
      <w:pPr>
        <w:pStyle w:val="ConsPlusNormal"/>
        <w:jc w:val="center"/>
        <w:rPr>
          <w:rFonts w:ascii="Times New Roman" w:hAnsi="Times New Roman" w:cs="Times New Roman"/>
          <w:sz w:val="26"/>
          <w:szCs w:val="26"/>
        </w:rPr>
      </w:pPr>
    </w:p>
    <w:p w:rsidR="00F651DD" w:rsidRPr="00E003CD" w:rsidRDefault="00F651DD" w:rsidP="00F651D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F651DD" w:rsidRPr="00E003CD" w:rsidTr="00DA4D55">
        <w:tc>
          <w:tcPr>
            <w:tcW w:w="4819" w:type="dxa"/>
            <w:tcBorders>
              <w:top w:val="single" w:sz="4" w:space="0" w:color="auto"/>
              <w:bottom w:val="nil"/>
            </w:tcBorders>
          </w:tcPr>
          <w:p w:rsidR="00F651DD" w:rsidRPr="00E003CD" w:rsidRDefault="00F651DD" w:rsidP="003D0BB4">
            <w:pPr>
              <w:pStyle w:val="ConsPlusNormal"/>
              <w:ind w:firstLine="142"/>
              <w:rPr>
                <w:rFonts w:ascii="Times New Roman" w:hAnsi="Times New Roman" w:cs="Times New Roman"/>
                <w:sz w:val="26"/>
                <w:szCs w:val="26"/>
              </w:rPr>
            </w:pPr>
            <w:r w:rsidRPr="00E003CD">
              <w:rPr>
                <w:rFonts w:ascii="Times New Roman" w:hAnsi="Times New Roman" w:cs="Times New Roman"/>
                <w:sz w:val="26"/>
                <w:szCs w:val="26"/>
              </w:rPr>
              <w:t>Продавец:</w:t>
            </w:r>
          </w:p>
        </w:tc>
        <w:tc>
          <w:tcPr>
            <w:tcW w:w="4819" w:type="dxa"/>
            <w:tcBorders>
              <w:top w:val="single" w:sz="4" w:space="0" w:color="auto"/>
              <w:bottom w:val="nil"/>
            </w:tcBorders>
          </w:tcPr>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Претендент:</w:t>
            </w:r>
          </w:p>
        </w:tc>
      </w:tr>
      <w:tr w:rsidR="00F651DD" w:rsidRPr="00E003CD" w:rsidTr="00DA4D55">
        <w:tc>
          <w:tcPr>
            <w:tcW w:w="4819" w:type="dxa"/>
            <w:tcBorders>
              <w:top w:val="nil"/>
              <w:bottom w:val="nil"/>
            </w:tcBorders>
          </w:tcPr>
          <w:p w:rsidR="00F651DD" w:rsidRPr="00E003CD" w:rsidRDefault="00F651DD" w:rsidP="003D0BB4">
            <w:pPr>
              <w:pStyle w:val="ConsPlusNormal"/>
              <w:ind w:firstLine="142"/>
              <w:rPr>
                <w:rFonts w:ascii="Times New Roman" w:hAnsi="Times New Roman" w:cs="Times New Roman"/>
                <w:sz w:val="26"/>
                <w:szCs w:val="26"/>
              </w:rPr>
            </w:pPr>
            <w:r>
              <w:rPr>
                <w:rFonts w:ascii="Times New Roman" w:hAnsi="Times New Roman" w:cs="Times New Roman"/>
                <w:sz w:val="26"/>
                <w:szCs w:val="26"/>
              </w:rPr>
              <w:t>Администрация МО "Городской округ "Город Нарьян-Мар"</w:t>
            </w:r>
          </w:p>
        </w:tc>
        <w:tc>
          <w:tcPr>
            <w:tcW w:w="4819" w:type="dxa"/>
            <w:tcBorders>
              <w:top w:val="nil"/>
              <w:bottom w:val="nil"/>
            </w:tcBorders>
          </w:tcPr>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w:t>
            </w:r>
          </w:p>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w:t>
            </w:r>
          </w:p>
        </w:tc>
      </w:tr>
      <w:tr w:rsidR="00F651DD" w:rsidRPr="00E003CD" w:rsidTr="00DA4D55">
        <w:tc>
          <w:tcPr>
            <w:tcW w:w="4819" w:type="dxa"/>
            <w:tcBorders>
              <w:top w:val="nil"/>
              <w:bottom w:val="nil"/>
            </w:tcBorders>
          </w:tcPr>
          <w:p w:rsidR="00F651DD" w:rsidRPr="00E003CD" w:rsidRDefault="00F651DD" w:rsidP="003D0BB4">
            <w:pPr>
              <w:pStyle w:val="ConsPlusNormal"/>
              <w:ind w:firstLine="142"/>
              <w:rPr>
                <w:rFonts w:ascii="Times New Roman" w:hAnsi="Times New Roman" w:cs="Times New Roman"/>
                <w:sz w:val="26"/>
                <w:szCs w:val="26"/>
              </w:rPr>
            </w:pPr>
            <w:r w:rsidRPr="00E003CD">
              <w:rPr>
                <w:rFonts w:ascii="Times New Roman" w:hAnsi="Times New Roman" w:cs="Times New Roman"/>
                <w:sz w:val="26"/>
                <w:szCs w:val="26"/>
              </w:rPr>
              <w:t xml:space="preserve">166000, Ненецкий автономный округ, </w:t>
            </w:r>
            <w:r w:rsidR="003D0BB4">
              <w:rPr>
                <w:rFonts w:ascii="Times New Roman" w:hAnsi="Times New Roman" w:cs="Times New Roman"/>
                <w:sz w:val="26"/>
                <w:szCs w:val="26"/>
              </w:rPr>
              <w:t xml:space="preserve">   </w:t>
            </w:r>
            <w:proofErr w:type="gramStart"/>
            <w:r w:rsidRPr="00E003CD">
              <w:rPr>
                <w:rFonts w:ascii="Times New Roman" w:hAnsi="Times New Roman" w:cs="Times New Roman"/>
                <w:sz w:val="26"/>
                <w:szCs w:val="26"/>
              </w:rPr>
              <w:t>г</w:t>
            </w:r>
            <w:proofErr w:type="gramEnd"/>
            <w:r w:rsidRPr="00E003CD">
              <w:rPr>
                <w:rFonts w:ascii="Times New Roman" w:hAnsi="Times New Roman" w:cs="Times New Roman"/>
                <w:sz w:val="26"/>
                <w:szCs w:val="26"/>
              </w:rPr>
              <w:t xml:space="preserve">. Нарьян-Мар, ул. </w:t>
            </w:r>
            <w:r>
              <w:rPr>
                <w:rFonts w:ascii="Times New Roman" w:hAnsi="Times New Roman" w:cs="Times New Roman"/>
                <w:sz w:val="26"/>
                <w:szCs w:val="26"/>
              </w:rPr>
              <w:t>Ленина</w:t>
            </w:r>
            <w:r w:rsidRPr="00E003CD">
              <w:rPr>
                <w:rFonts w:ascii="Times New Roman" w:hAnsi="Times New Roman" w:cs="Times New Roman"/>
                <w:sz w:val="26"/>
                <w:szCs w:val="26"/>
              </w:rPr>
              <w:t xml:space="preserve"> д. </w:t>
            </w:r>
            <w:r>
              <w:rPr>
                <w:rFonts w:ascii="Times New Roman" w:hAnsi="Times New Roman" w:cs="Times New Roman"/>
                <w:sz w:val="26"/>
                <w:szCs w:val="26"/>
              </w:rPr>
              <w:t>12</w:t>
            </w:r>
          </w:p>
        </w:tc>
        <w:tc>
          <w:tcPr>
            <w:tcW w:w="4819" w:type="dxa"/>
            <w:tcBorders>
              <w:top w:val="nil"/>
              <w:bottom w:val="nil"/>
            </w:tcBorders>
          </w:tcPr>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Адрес: _______</w:t>
            </w:r>
            <w:r>
              <w:rPr>
                <w:rFonts w:ascii="Times New Roman" w:hAnsi="Times New Roman" w:cs="Times New Roman"/>
                <w:sz w:val="26"/>
                <w:szCs w:val="26"/>
              </w:rPr>
              <w:t>______________________</w:t>
            </w:r>
          </w:p>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w:t>
            </w:r>
          </w:p>
        </w:tc>
      </w:tr>
      <w:tr w:rsidR="00F651DD" w:rsidRPr="00E003CD" w:rsidTr="00DA4D55">
        <w:tc>
          <w:tcPr>
            <w:tcW w:w="4819" w:type="dxa"/>
            <w:tcBorders>
              <w:top w:val="nil"/>
              <w:bottom w:val="nil"/>
            </w:tcBorders>
          </w:tcPr>
          <w:p w:rsidR="00F651DD" w:rsidRPr="00E003CD" w:rsidRDefault="00F651DD" w:rsidP="003D0BB4">
            <w:pPr>
              <w:pStyle w:val="ConsPlusNormal"/>
              <w:ind w:firstLine="142"/>
              <w:rPr>
                <w:rFonts w:ascii="Times New Roman" w:hAnsi="Times New Roman" w:cs="Times New Roman"/>
                <w:sz w:val="26"/>
                <w:szCs w:val="26"/>
              </w:rPr>
            </w:pPr>
            <w:r w:rsidRPr="00E003CD">
              <w:rPr>
                <w:rFonts w:ascii="Times New Roman" w:hAnsi="Times New Roman" w:cs="Times New Roman"/>
                <w:sz w:val="26"/>
                <w:szCs w:val="26"/>
              </w:rPr>
              <w:t xml:space="preserve">ИНН </w:t>
            </w:r>
            <w:r>
              <w:rPr>
                <w:rFonts w:ascii="Times New Roman" w:hAnsi="Times New Roman" w:cs="Times New Roman"/>
                <w:sz w:val="26"/>
                <w:szCs w:val="26"/>
              </w:rPr>
              <w:t>8301020090</w:t>
            </w:r>
            <w:r w:rsidRPr="00E003CD">
              <w:rPr>
                <w:rFonts w:ascii="Times New Roman" w:hAnsi="Times New Roman" w:cs="Times New Roman"/>
                <w:sz w:val="26"/>
                <w:szCs w:val="26"/>
              </w:rPr>
              <w:t>//КПП 298301001</w:t>
            </w:r>
          </w:p>
        </w:tc>
        <w:tc>
          <w:tcPr>
            <w:tcW w:w="4819" w:type="dxa"/>
            <w:vMerge w:val="restart"/>
            <w:tcBorders>
              <w:top w:val="nil"/>
              <w:bottom w:val="nil"/>
            </w:tcBorders>
          </w:tcPr>
          <w:p w:rsidR="00F651DD" w:rsidRPr="00E003CD" w:rsidRDefault="00F651DD" w:rsidP="003D0BB4">
            <w:pPr>
              <w:pStyle w:val="ConsPlusNormal"/>
              <w:ind w:firstLine="143"/>
              <w:rPr>
                <w:rFonts w:ascii="Times New Roman" w:hAnsi="Times New Roman" w:cs="Times New Roman"/>
                <w:sz w:val="26"/>
                <w:szCs w:val="26"/>
              </w:rPr>
            </w:pPr>
            <w:proofErr w:type="spellStart"/>
            <w:proofErr w:type="gramStart"/>
            <w:r w:rsidRPr="00E003CD">
              <w:rPr>
                <w:rFonts w:ascii="Times New Roman" w:hAnsi="Times New Roman" w:cs="Times New Roman"/>
                <w:sz w:val="26"/>
                <w:szCs w:val="26"/>
              </w:rPr>
              <w:t>р</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сч</w:t>
            </w:r>
            <w:proofErr w:type="spellEnd"/>
            <w:r>
              <w:rPr>
                <w:rFonts w:ascii="Times New Roman" w:hAnsi="Times New Roman" w:cs="Times New Roman"/>
                <w:sz w:val="26"/>
                <w:szCs w:val="26"/>
              </w:rPr>
              <w:t xml:space="preserve"> N _________________________</w:t>
            </w:r>
            <w:r w:rsidRPr="00E003CD">
              <w:rPr>
                <w:rFonts w:ascii="Times New Roman" w:hAnsi="Times New Roman" w:cs="Times New Roman"/>
                <w:sz w:val="26"/>
                <w:szCs w:val="26"/>
              </w:rPr>
              <w:t>____</w:t>
            </w:r>
          </w:p>
          <w:p w:rsidR="00F651DD" w:rsidRPr="00E003CD" w:rsidRDefault="00F651DD" w:rsidP="003D0BB4">
            <w:pPr>
              <w:pStyle w:val="ConsPlusNormal"/>
              <w:ind w:firstLine="143"/>
              <w:rPr>
                <w:rFonts w:ascii="Times New Roman" w:hAnsi="Times New Roman" w:cs="Times New Roman"/>
                <w:sz w:val="26"/>
                <w:szCs w:val="26"/>
              </w:rPr>
            </w:pPr>
            <w:r>
              <w:rPr>
                <w:rFonts w:ascii="Times New Roman" w:hAnsi="Times New Roman" w:cs="Times New Roman"/>
                <w:sz w:val="26"/>
                <w:szCs w:val="26"/>
              </w:rPr>
              <w:t>___________________________</w:t>
            </w:r>
            <w:r w:rsidRPr="00E003CD">
              <w:rPr>
                <w:rFonts w:ascii="Times New Roman" w:hAnsi="Times New Roman" w:cs="Times New Roman"/>
                <w:sz w:val="26"/>
                <w:szCs w:val="26"/>
              </w:rPr>
              <w:t>_______</w:t>
            </w:r>
          </w:p>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_____</w:t>
            </w:r>
            <w:r w:rsidR="003D0BB4">
              <w:rPr>
                <w:rFonts w:ascii="Times New Roman" w:hAnsi="Times New Roman" w:cs="Times New Roman"/>
                <w:sz w:val="26"/>
                <w:szCs w:val="26"/>
              </w:rPr>
              <w:t>___________________________</w:t>
            </w:r>
            <w:r>
              <w:rPr>
                <w:rFonts w:ascii="Times New Roman" w:hAnsi="Times New Roman" w:cs="Times New Roman"/>
                <w:sz w:val="26"/>
                <w:szCs w:val="26"/>
              </w:rPr>
              <w:t>___</w:t>
            </w:r>
          </w:p>
        </w:tc>
      </w:tr>
      <w:tr w:rsidR="00F651DD" w:rsidRPr="00E003CD" w:rsidTr="00DA4D55">
        <w:tc>
          <w:tcPr>
            <w:tcW w:w="4819" w:type="dxa"/>
            <w:tcBorders>
              <w:top w:val="nil"/>
              <w:bottom w:val="nil"/>
            </w:tcBorders>
          </w:tcPr>
          <w:p w:rsidR="00F651DD" w:rsidRPr="00E003CD" w:rsidRDefault="00F651DD" w:rsidP="003D0BB4">
            <w:pPr>
              <w:pStyle w:val="ConsPlusNormal"/>
              <w:ind w:firstLine="142"/>
              <w:rPr>
                <w:rFonts w:ascii="Times New Roman" w:hAnsi="Times New Roman" w:cs="Times New Roman"/>
                <w:sz w:val="26"/>
                <w:szCs w:val="26"/>
              </w:rPr>
            </w:pPr>
            <w:proofErr w:type="spellStart"/>
            <w:proofErr w:type="gramStart"/>
            <w:r w:rsidRPr="00E003CD">
              <w:rPr>
                <w:rFonts w:ascii="Times New Roman" w:hAnsi="Times New Roman" w:cs="Times New Roman"/>
                <w:sz w:val="26"/>
                <w:szCs w:val="26"/>
              </w:rPr>
              <w:t>р</w:t>
            </w:r>
            <w:proofErr w:type="spellEnd"/>
            <w:proofErr w:type="gramEnd"/>
            <w:r w:rsidRPr="00E003CD">
              <w:rPr>
                <w:rFonts w:ascii="Times New Roman" w:hAnsi="Times New Roman" w:cs="Times New Roman"/>
                <w:sz w:val="26"/>
                <w:szCs w:val="26"/>
              </w:rPr>
              <w:t xml:space="preserve">/с </w:t>
            </w:r>
            <w:r>
              <w:rPr>
                <w:rFonts w:ascii="Times New Roman" w:hAnsi="Times New Roman" w:cs="Times New Roman"/>
                <w:sz w:val="26"/>
                <w:szCs w:val="26"/>
              </w:rPr>
              <w:t>40302810840303002510</w:t>
            </w:r>
          </w:p>
        </w:tc>
        <w:tc>
          <w:tcPr>
            <w:tcW w:w="4819" w:type="dxa"/>
            <w:vMerge/>
            <w:tcBorders>
              <w:top w:val="nil"/>
              <w:bottom w:val="nil"/>
            </w:tcBorders>
          </w:tcPr>
          <w:p w:rsidR="00F651DD" w:rsidRPr="00E003CD" w:rsidRDefault="00F651DD" w:rsidP="003D0BB4">
            <w:pPr>
              <w:ind w:firstLine="143"/>
              <w:rPr>
                <w:sz w:val="26"/>
                <w:szCs w:val="26"/>
              </w:rPr>
            </w:pPr>
          </w:p>
        </w:tc>
      </w:tr>
      <w:tr w:rsidR="00F651DD" w:rsidRPr="00E003CD" w:rsidTr="00DA4D55">
        <w:tc>
          <w:tcPr>
            <w:tcW w:w="4819" w:type="dxa"/>
            <w:vMerge w:val="restart"/>
            <w:tcBorders>
              <w:top w:val="nil"/>
              <w:bottom w:val="nil"/>
            </w:tcBorders>
          </w:tcPr>
          <w:p w:rsidR="00F651DD" w:rsidRPr="00E44A08" w:rsidRDefault="00F651DD" w:rsidP="003D0BB4">
            <w:pPr>
              <w:pStyle w:val="ConsPlusNormal"/>
              <w:ind w:firstLine="142"/>
              <w:rPr>
                <w:rFonts w:ascii="Times New Roman" w:hAnsi="Times New Roman" w:cs="Times New Roman"/>
                <w:sz w:val="26"/>
                <w:szCs w:val="26"/>
              </w:rPr>
            </w:pPr>
            <w:r w:rsidRPr="00E44A08">
              <w:rPr>
                <w:rFonts w:ascii="Times New Roman" w:hAnsi="Times New Roman" w:cs="Times New Roman"/>
                <w:sz w:val="26"/>
                <w:szCs w:val="26"/>
              </w:rPr>
              <w:t>УФК по Архангельской области и Ненецкому автономному округу (Администрация МО "Городской округ "Город Нарьян-Мар")</w:t>
            </w:r>
          </w:p>
        </w:tc>
        <w:tc>
          <w:tcPr>
            <w:tcW w:w="4819" w:type="dxa"/>
            <w:tcBorders>
              <w:top w:val="nil"/>
              <w:bottom w:val="nil"/>
            </w:tcBorders>
          </w:tcPr>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 xml:space="preserve">БИК </w:t>
            </w:r>
            <w:r>
              <w:rPr>
                <w:rFonts w:ascii="Times New Roman" w:hAnsi="Times New Roman" w:cs="Times New Roman"/>
                <w:sz w:val="26"/>
                <w:szCs w:val="26"/>
              </w:rPr>
              <w:t>______________________________</w:t>
            </w:r>
          </w:p>
        </w:tc>
      </w:tr>
      <w:tr w:rsidR="00F651DD" w:rsidRPr="00E003CD" w:rsidTr="00DA4D55">
        <w:tc>
          <w:tcPr>
            <w:tcW w:w="4819" w:type="dxa"/>
            <w:vMerge/>
            <w:tcBorders>
              <w:top w:val="nil"/>
              <w:bottom w:val="nil"/>
            </w:tcBorders>
          </w:tcPr>
          <w:p w:rsidR="00F651DD" w:rsidRPr="00E44A08" w:rsidRDefault="00F651DD" w:rsidP="003D0BB4">
            <w:pPr>
              <w:ind w:firstLine="142"/>
              <w:rPr>
                <w:sz w:val="26"/>
                <w:szCs w:val="26"/>
              </w:rPr>
            </w:pPr>
          </w:p>
        </w:tc>
        <w:tc>
          <w:tcPr>
            <w:tcW w:w="4819" w:type="dxa"/>
            <w:tcBorders>
              <w:top w:val="nil"/>
              <w:bottom w:val="nil"/>
            </w:tcBorders>
          </w:tcPr>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 xml:space="preserve">КПП </w:t>
            </w:r>
            <w:r>
              <w:rPr>
                <w:rFonts w:ascii="Times New Roman" w:hAnsi="Times New Roman" w:cs="Times New Roman"/>
                <w:sz w:val="26"/>
                <w:szCs w:val="26"/>
              </w:rPr>
              <w:t>______________________________</w:t>
            </w:r>
          </w:p>
        </w:tc>
      </w:tr>
      <w:tr w:rsidR="00F651DD" w:rsidRPr="00E003CD" w:rsidTr="00DA4D55">
        <w:tc>
          <w:tcPr>
            <w:tcW w:w="4819" w:type="dxa"/>
            <w:tcBorders>
              <w:top w:val="nil"/>
              <w:bottom w:val="nil"/>
            </w:tcBorders>
          </w:tcPr>
          <w:p w:rsidR="00F651DD" w:rsidRPr="00E44A08" w:rsidRDefault="00F651DD" w:rsidP="003D0BB4">
            <w:pPr>
              <w:pStyle w:val="ConsPlusNormal"/>
              <w:ind w:firstLine="142"/>
              <w:rPr>
                <w:rFonts w:ascii="Times New Roman" w:hAnsi="Times New Roman" w:cs="Times New Roman"/>
                <w:sz w:val="26"/>
                <w:szCs w:val="26"/>
              </w:rPr>
            </w:pPr>
            <w:proofErr w:type="gramStart"/>
            <w:r w:rsidRPr="00E44A08">
              <w:rPr>
                <w:rFonts w:ascii="Times New Roman" w:hAnsi="Times New Roman" w:cs="Times New Roman"/>
                <w:sz w:val="26"/>
                <w:szCs w:val="26"/>
              </w:rPr>
              <w:t>л</w:t>
            </w:r>
            <w:proofErr w:type="gramEnd"/>
            <w:r w:rsidRPr="00E44A08">
              <w:rPr>
                <w:rFonts w:ascii="Times New Roman" w:hAnsi="Times New Roman" w:cs="Times New Roman"/>
                <w:sz w:val="26"/>
                <w:szCs w:val="26"/>
              </w:rPr>
              <w:t xml:space="preserve">/с 05843000380  в Отделение Архангельск г. Архангельск </w:t>
            </w:r>
          </w:p>
        </w:tc>
        <w:tc>
          <w:tcPr>
            <w:tcW w:w="4819" w:type="dxa"/>
            <w:tcBorders>
              <w:top w:val="nil"/>
              <w:bottom w:val="nil"/>
            </w:tcBorders>
          </w:tcPr>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к/с __</w:t>
            </w:r>
            <w:r>
              <w:rPr>
                <w:rFonts w:ascii="Times New Roman" w:hAnsi="Times New Roman" w:cs="Times New Roman"/>
                <w:sz w:val="26"/>
                <w:szCs w:val="26"/>
              </w:rPr>
              <w:t>______________________________</w:t>
            </w:r>
          </w:p>
        </w:tc>
      </w:tr>
      <w:tr w:rsidR="00F651DD" w:rsidRPr="00E003CD" w:rsidTr="00DA4D55">
        <w:tc>
          <w:tcPr>
            <w:tcW w:w="4819" w:type="dxa"/>
            <w:tcBorders>
              <w:top w:val="nil"/>
              <w:bottom w:val="nil"/>
            </w:tcBorders>
          </w:tcPr>
          <w:p w:rsidR="00F651DD" w:rsidRPr="00E44A08" w:rsidRDefault="00F651DD" w:rsidP="003D0BB4">
            <w:pPr>
              <w:pStyle w:val="ConsPlusNormal"/>
              <w:ind w:firstLine="142"/>
              <w:rPr>
                <w:rFonts w:ascii="Times New Roman" w:hAnsi="Times New Roman" w:cs="Times New Roman"/>
                <w:sz w:val="26"/>
                <w:szCs w:val="26"/>
              </w:rPr>
            </w:pPr>
            <w:r w:rsidRPr="00E44A08">
              <w:rPr>
                <w:rFonts w:ascii="Times New Roman" w:hAnsi="Times New Roman" w:cs="Times New Roman"/>
                <w:sz w:val="26"/>
                <w:szCs w:val="26"/>
              </w:rPr>
              <w:t>БИК 041117001</w:t>
            </w:r>
          </w:p>
        </w:tc>
        <w:tc>
          <w:tcPr>
            <w:tcW w:w="4819" w:type="dxa"/>
            <w:tcBorders>
              <w:top w:val="nil"/>
              <w:bottom w:val="nil"/>
            </w:tcBorders>
          </w:tcPr>
          <w:p w:rsidR="00F651DD" w:rsidRPr="00E003CD" w:rsidRDefault="00F651DD" w:rsidP="003D0BB4">
            <w:pPr>
              <w:pStyle w:val="ConsPlusNormal"/>
              <w:ind w:firstLine="143"/>
              <w:rPr>
                <w:rFonts w:ascii="Times New Roman" w:hAnsi="Times New Roman" w:cs="Times New Roman"/>
                <w:sz w:val="26"/>
                <w:szCs w:val="26"/>
              </w:rPr>
            </w:pPr>
            <w:r w:rsidRPr="00E003CD">
              <w:rPr>
                <w:rFonts w:ascii="Times New Roman" w:hAnsi="Times New Roman" w:cs="Times New Roman"/>
                <w:sz w:val="26"/>
                <w:szCs w:val="26"/>
              </w:rPr>
              <w:t>ИНН ______________</w:t>
            </w:r>
            <w:r>
              <w:rPr>
                <w:rFonts w:ascii="Times New Roman" w:hAnsi="Times New Roman" w:cs="Times New Roman"/>
                <w:sz w:val="26"/>
                <w:szCs w:val="26"/>
              </w:rPr>
              <w:t>________________</w:t>
            </w:r>
          </w:p>
        </w:tc>
      </w:tr>
      <w:tr w:rsidR="00F651DD" w:rsidRPr="00E003CD" w:rsidTr="00DA4D55">
        <w:tc>
          <w:tcPr>
            <w:tcW w:w="4819" w:type="dxa"/>
            <w:tcBorders>
              <w:top w:val="nil"/>
              <w:bottom w:val="single" w:sz="4" w:space="0" w:color="auto"/>
            </w:tcBorders>
          </w:tcPr>
          <w:p w:rsidR="00F651DD" w:rsidRPr="00E003CD" w:rsidRDefault="00F651DD" w:rsidP="003D0BB4">
            <w:pPr>
              <w:pStyle w:val="ConsPlusNormal"/>
              <w:ind w:firstLine="142"/>
              <w:rPr>
                <w:rFonts w:ascii="Times New Roman" w:hAnsi="Times New Roman" w:cs="Times New Roman"/>
                <w:sz w:val="26"/>
                <w:szCs w:val="26"/>
              </w:rPr>
            </w:pPr>
            <w:r w:rsidRPr="00E003CD">
              <w:rPr>
                <w:rFonts w:ascii="Times New Roman" w:hAnsi="Times New Roman" w:cs="Times New Roman"/>
                <w:sz w:val="26"/>
                <w:szCs w:val="26"/>
              </w:rPr>
              <w:t xml:space="preserve">тел. (881853) </w:t>
            </w:r>
            <w:r>
              <w:rPr>
                <w:rFonts w:ascii="Times New Roman" w:hAnsi="Times New Roman" w:cs="Times New Roman"/>
                <w:sz w:val="26"/>
                <w:szCs w:val="26"/>
              </w:rPr>
              <w:t>4-20-69, 4-29-77</w:t>
            </w:r>
          </w:p>
        </w:tc>
        <w:tc>
          <w:tcPr>
            <w:tcW w:w="4819" w:type="dxa"/>
            <w:tcBorders>
              <w:top w:val="nil"/>
              <w:bottom w:val="single" w:sz="4" w:space="0" w:color="auto"/>
            </w:tcBorders>
          </w:tcPr>
          <w:p w:rsidR="00F651DD" w:rsidRPr="00E003CD" w:rsidRDefault="00F651DD" w:rsidP="003D0BB4">
            <w:pPr>
              <w:pStyle w:val="ConsPlusNormal"/>
              <w:ind w:firstLine="143"/>
              <w:jc w:val="both"/>
              <w:rPr>
                <w:rFonts w:ascii="Times New Roman" w:hAnsi="Times New Roman" w:cs="Times New Roman"/>
                <w:sz w:val="26"/>
                <w:szCs w:val="26"/>
              </w:rPr>
            </w:pPr>
            <w:r w:rsidRPr="00E003CD">
              <w:rPr>
                <w:rFonts w:ascii="Times New Roman" w:hAnsi="Times New Roman" w:cs="Times New Roman"/>
                <w:sz w:val="26"/>
                <w:szCs w:val="26"/>
              </w:rPr>
              <w:t>ОКАТ</w:t>
            </w:r>
            <w:r>
              <w:rPr>
                <w:rFonts w:ascii="Times New Roman" w:hAnsi="Times New Roman" w:cs="Times New Roman"/>
                <w:sz w:val="26"/>
                <w:szCs w:val="26"/>
              </w:rPr>
              <w:t>О ___________________________</w:t>
            </w:r>
          </w:p>
        </w:tc>
      </w:tr>
    </w:tbl>
    <w:p w:rsidR="00F651DD" w:rsidRPr="00E003CD" w:rsidRDefault="00F651DD" w:rsidP="00F651DD">
      <w:pPr>
        <w:pStyle w:val="ConsPlusNormal"/>
        <w:jc w:val="both"/>
        <w:rPr>
          <w:rFonts w:ascii="Times New Roman" w:hAnsi="Times New Roman" w:cs="Times New Roman"/>
          <w:sz w:val="26"/>
          <w:szCs w:val="26"/>
        </w:rPr>
      </w:pPr>
    </w:p>
    <w:p w:rsidR="00F651DD" w:rsidRDefault="00F651DD" w:rsidP="00F651DD">
      <w:pPr>
        <w:pStyle w:val="ConsPlusNonformat"/>
        <w:jc w:val="center"/>
        <w:rPr>
          <w:rFonts w:ascii="Times New Roman" w:hAnsi="Times New Roman" w:cs="Times New Roman"/>
          <w:sz w:val="26"/>
          <w:szCs w:val="26"/>
        </w:rPr>
      </w:pPr>
      <w:r w:rsidRPr="00E003CD">
        <w:rPr>
          <w:rFonts w:ascii="Times New Roman" w:hAnsi="Times New Roman" w:cs="Times New Roman"/>
          <w:sz w:val="26"/>
          <w:szCs w:val="26"/>
        </w:rPr>
        <w:t>Подписи Сторон</w:t>
      </w:r>
    </w:p>
    <w:p w:rsidR="00F651DD" w:rsidRPr="00E003CD" w:rsidRDefault="00F651DD" w:rsidP="00F651DD">
      <w:pPr>
        <w:pStyle w:val="ConsPlusNonformat"/>
        <w:jc w:val="center"/>
        <w:rPr>
          <w:rFonts w:ascii="Times New Roman" w:hAnsi="Times New Roman" w:cs="Times New Roman"/>
          <w:sz w:val="26"/>
          <w:szCs w:val="26"/>
        </w:rPr>
      </w:pPr>
    </w:p>
    <w:p w:rsidR="00F651DD" w:rsidRPr="00E003CD" w:rsidRDefault="00F651DD" w:rsidP="00F651DD">
      <w:pPr>
        <w:pStyle w:val="ConsPlusNonformat"/>
        <w:jc w:val="both"/>
        <w:rPr>
          <w:rFonts w:ascii="Times New Roman" w:hAnsi="Times New Roman" w:cs="Times New Roman"/>
          <w:sz w:val="26"/>
          <w:szCs w:val="26"/>
        </w:rPr>
      </w:pPr>
    </w:p>
    <w:p w:rsidR="00F651DD" w:rsidRDefault="00F651DD" w:rsidP="00F651DD">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    от Продавца                          </w:t>
      </w:r>
      <w:r>
        <w:rPr>
          <w:rFonts w:ascii="Times New Roman" w:hAnsi="Times New Roman" w:cs="Times New Roman"/>
          <w:sz w:val="26"/>
          <w:szCs w:val="26"/>
        </w:rPr>
        <w:t xml:space="preserve">                       </w:t>
      </w:r>
      <w:r w:rsidRPr="00E003CD">
        <w:rPr>
          <w:rFonts w:ascii="Times New Roman" w:hAnsi="Times New Roman" w:cs="Times New Roman"/>
          <w:sz w:val="26"/>
          <w:szCs w:val="26"/>
        </w:rPr>
        <w:t>от Претендента</w:t>
      </w:r>
    </w:p>
    <w:p w:rsidR="00F651DD" w:rsidRPr="00E003CD" w:rsidRDefault="00F651DD" w:rsidP="00F651DD">
      <w:pPr>
        <w:pStyle w:val="ConsPlusNonformat"/>
        <w:jc w:val="both"/>
        <w:rPr>
          <w:rFonts w:ascii="Times New Roman" w:hAnsi="Times New Roman" w:cs="Times New Roman"/>
          <w:sz w:val="26"/>
          <w:szCs w:val="26"/>
        </w:rPr>
      </w:pPr>
    </w:p>
    <w:p w:rsidR="00F651DD" w:rsidRPr="00E003CD" w:rsidRDefault="00F651DD" w:rsidP="00F651DD">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    __________ (_____________________)   __________ (_____________________)</w:t>
      </w:r>
    </w:p>
    <w:p w:rsidR="00F651DD" w:rsidRPr="00E44A08" w:rsidRDefault="00F651DD" w:rsidP="00F651DD">
      <w:pPr>
        <w:pStyle w:val="ConsPlusNonformat"/>
        <w:jc w:val="both"/>
        <w:rPr>
          <w:rFonts w:ascii="Times New Roman" w:hAnsi="Times New Roman" w:cs="Times New Roman"/>
        </w:rPr>
      </w:pPr>
      <w:r w:rsidRPr="00E003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003CD">
        <w:rPr>
          <w:rFonts w:ascii="Times New Roman" w:hAnsi="Times New Roman" w:cs="Times New Roman"/>
          <w:sz w:val="26"/>
          <w:szCs w:val="26"/>
        </w:rPr>
        <w:t xml:space="preserve"> </w:t>
      </w:r>
      <w:r w:rsidRPr="00E44A08">
        <w:rPr>
          <w:rFonts w:ascii="Times New Roman" w:hAnsi="Times New Roman" w:cs="Times New Roman"/>
        </w:rPr>
        <w:t xml:space="preserve">(расшифровка подписи)      </w:t>
      </w:r>
      <w:r>
        <w:rPr>
          <w:rFonts w:ascii="Times New Roman" w:hAnsi="Times New Roman" w:cs="Times New Roman"/>
        </w:rPr>
        <w:t xml:space="preserve">                                  </w:t>
      </w:r>
      <w:r w:rsidRPr="00E44A08">
        <w:rPr>
          <w:rFonts w:ascii="Times New Roman" w:hAnsi="Times New Roman" w:cs="Times New Roman"/>
        </w:rPr>
        <w:t xml:space="preserve">          (расшифровка подписи)</w:t>
      </w:r>
    </w:p>
    <w:p w:rsidR="00F651DD" w:rsidRDefault="00F651DD" w:rsidP="00F651DD">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   </w:t>
      </w:r>
    </w:p>
    <w:p w:rsidR="00F651DD" w:rsidRPr="00E003CD" w:rsidRDefault="00F651DD" w:rsidP="00F651DD">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 М.П.                                 </w:t>
      </w:r>
      <w:r>
        <w:rPr>
          <w:rFonts w:ascii="Times New Roman" w:hAnsi="Times New Roman" w:cs="Times New Roman"/>
          <w:sz w:val="26"/>
          <w:szCs w:val="26"/>
        </w:rPr>
        <w:t xml:space="preserve">                                     </w:t>
      </w:r>
      <w:r w:rsidRPr="00E003CD">
        <w:rPr>
          <w:rFonts w:ascii="Times New Roman" w:hAnsi="Times New Roman" w:cs="Times New Roman"/>
          <w:sz w:val="26"/>
          <w:szCs w:val="26"/>
        </w:rPr>
        <w:t>М.П.</w:t>
      </w:r>
    </w:p>
    <w:p w:rsidR="00F651DD" w:rsidRDefault="00F651DD" w:rsidP="00F651DD">
      <w:pPr>
        <w:rPr>
          <w:sz w:val="26"/>
          <w:szCs w:val="26"/>
        </w:rPr>
      </w:pPr>
    </w:p>
    <w:p w:rsidR="00F651DD" w:rsidRDefault="00F651DD" w:rsidP="00F651DD">
      <w:pPr>
        <w:pStyle w:val="ConsPlusNormal"/>
        <w:jc w:val="both"/>
      </w:pPr>
    </w:p>
    <w:p w:rsidR="00F651DD" w:rsidRDefault="00F651DD" w:rsidP="00F651DD">
      <w:pPr>
        <w:pStyle w:val="ConsPlusNormal"/>
        <w:jc w:val="both"/>
      </w:pPr>
    </w:p>
    <w:p w:rsidR="00F651DD" w:rsidRDefault="00F651DD" w:rsidP="00F651DD">
      <w:pPr>
        <w:pStyle w:val="ConsPlusNormal"/>
        <w:jc w:val="both"/>
      </w:pPr>
    </w:p>
    <w:p w:rsidR="00F651DD" w:rsidRDefault="00F651DD" w:rsidP="00F651DD">
      <w:pPr>
        <w:pStyle w:val="ConsPlusNormal"/>
        <w:jc w:val="both"/>
      </w:pPr>
    </w:p>
    <w:p w:rsidR="00F651DD" w:rsidRDefault="00F651DD" w:rsidP="00F651DD">
      <w:pPr>
        <w:pStyle w:val="ConsPlusNormal"/>
        <w:jc w:val="both"/>
      </w:pPr>
    </w:p>
    <w:p w:rsidR="00F651DD" w:rsidRDefault="00F651DD" w:rsidP="00F651DD">
      <w:pPr>
        <w:pStyle w:val="ConsPlusNormal"/>
        <w:jc w:val="right"/>
        <w:rPr>
          <w:rFonts w:ascii="Times New Roman" w:hAnsi="Times New Roman" w:cs="Times New Roman"/>
          <w:sz w:val="26"/>
          <w:szCs w:val="26"/>
        </w:rPr>
      </w:pPr>
    </w:p>
    <w:p w:rsidR="00F651DD" w:rsidRPr="00756B51" w:rsidRDefault="00F651DD" w:rsidP="00F651DD">
      <w:pPr>
        <w:pStyle w:val="ConsPlusNormal"/>
        <w:jc w:val="right"/>
        <w:rPr>
          <w:rFonts w:ascii="Times New Roman" w:hAnsi="Times New Roman" w:cs="Times New Roman"/>
          <w:sz w:val="26"/>
          <w:szCs w:val="26"/>
        </w:rPr>
      </w:pPr>
      <w:r w:rsidRPr="00756B51">
        <w:rPr>
          <w:rFonts w:ascii="Times New Roman" w:hAnsi="Times New Roman" w:cs="Times New Roman"/>
          <w:sz w:val="26"/>
          <w:szCs w:val="26"/>
        </w:rPr>
        <w:t>Приложение</w:t>
      </w:r>
      <w:r>
        <w:rPr>
          <w:rFonts w:ascii="Times New Roman" w:hAnsi="Times New Roman" w:cs="Times New Roman"/>
          <w:sz w:val="26"/>
          <w:szCs w:val="26"/>
        </w:rPr>
        <w:t xml:space="preserve"> № 10</w:t>
      </w:r>
    </w:p>
    <w:p w:rsidR="00F651DD" w:rsidRPr="00756B51" w:rsidRDefault="00F651DD" w:rsidP="00F651DD">
      <w:pPr>
        <w:pStyle w:val="ConsPlusNormal"/>
        <w:jc w:val="right"/>
        <w:rPr>
          <w:rFonts w:ascii="Times New Roman" w:hAnsi="Times New Roman" w:cs="Times New Roman"/>
          <w:sz w:val="26"/>
          <w:szCs w:val="26"/>
        </w:rPr>
      </w:pPr>
      <w:r w:rsidRPr="00756B51">
        <w:rPr>
          <w:rFonts w:ascii="Times New Roman" w:hAnsi="Times New Roman" w:cs="Times New Roman"/>
          <w:sz w:val="26"/>
          <w:szCs w:val="26"/>
        </w:rPr>
        <w:t>к информационному сообщению</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bookmarkStart w:id="7" w:name="P416"/>
      <w:bookmarkEnd w:id="7"/>
      <w:r w:rsidRPr="00756B51">
        <w:rPr>
          <w:rFonts w:ascii="Times New Roman" w:hAnsi="Times New Roman" w:cs="Times New Roman"/>
          <w:sz w:val="26"/>
          <w:szCs w:val="26"/>
        </w:rPr>
        <w:t>ДОГОВОР КУПЛИ-ПРОДАЖИ</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г.</w:t>
      </w:r>
      <w:r>
        <w:rPr>
          <w:rFonts w:ascii="Times New Roman" w:hAnsi="Times New Roman" w:cs="Times New Roman"/>
          <w:sz w:val="26"/>
          <w:szCs w:val="26"/>
        </w:rPr>
        <w:t xml:space="preserve"> Нарьян-Мар                                           </w:t>
      </w:r>
      <w:r w:rsidR="00F36626">
        <w:rPr>
          <w:rFonts w:ascii="Times New Roman" w:hAnsi="Times New Roman" w:cs="Times New Roman"/>
          <w:sz w:val="26"/>
          <w:szCs w:val="26"/>
        </w:rPr>
        <w:t xml:space="preserve">                          </w:t>
      </w:r>
      <w:r>
        <w:rPr>
          <w:rFonts w:ascii="Times New Roman" w:hAnsi="Times New Roman" w:cs="Times New Roman"/>
          <w:sz w:val="26"/>
          <w:szCs w:val="26"/>
        </w:rPr>
        <w:t xml:space="preserve">  "__" __________ 2016 </w:t>
      </w:r>
      <w:r w:rsidRPr="00756B51">
        <w:rPr>
          <w:rFonts w:ascii="Times New Roman" w:hAnsi="Times New Roman" w:cs="Times New Roman"/>
          <w:sz w:val="26"/>
          <w:szCs w:val="26"/>
        </w:rPr>
        <w:t>г.</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Администрация МО "Городской округ "Город Нарьян-Мар"</w:t>
      </w:r>
      <w:r w:rsidRPr="00756B51">
        <w:rPr>
          <w:rFonts w:ascii="Times New Roman" w:hAnsi="Times New Roman" w:cs="Times New Roman"/>
          <w:sz w:val="26"/>
          <w:szCs w:val="26"/>
        </w:rPr>
        <w:t>, именуем</w:t>
      </w:r>
      <w:r w:rsidR="00F36626">
        <w:rPr>
          <w:rFonts w:ascii="Times New Roman" w:hAnsi="Times New Roman" w:cs="Times New Roman"/>
          <w:sz w:val="26"/>
          <w:szCs w:val="26"/>
        </w:rPr>
        <w:t>ая</w:t>
      </w:r>
      <w:r w:rsidRPr="00756B51">
        <w:rPr>
          <w:rFonts w:ascii="Times New Roman" w:hAnsi="Times New Roman" w:cs="Times New Roman"/>
          <w:sz w:val="26"/>
          <w:szCs w:val="26"/>
        </w:rPr>
        <w:t xml:space="preserve">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 xml:space="preserve">в дальнейшем Продавец, в лице ______________________________, действующего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 xml:space="preserve">на основании ______________________________, с одной стороны, и ______________________________, именуемое в дальнейшем Покупатель, в лице ______________________________, действующего на основании ______________________________, с другой стороны (именуемые также "Стороны"), на основании протокола об итогах </w:t>
      </w:r>
      <w:r w:rsidR="00F36626">
        <w:rPr>
          <w:rFonts w:ascii="Times New Roman" w:hAnsi="Times New Roman" w:cs="Times New Roman"/>
          <w:sz w:val="26"/>
          <w:szCs w:val="26"/>
        </w:rPr>
        <w:t xml:space="preserve">продажи </w:t>
      </w:r>
      <w:r>
        <w:rPr>
          <w:rFonts w:ascii="Times New Roman" w:hAnsi="Times New Roman" w:cs="Times New Roman"/>
          <w:sz w:val="26"/>
          <w:szCs w:val="26"/>
        </w:rPr>
        <w:t>посредством публичного предложения</w:t>
      </w:r>
      <w:r w:rsidRPr="00756B51">
        <w:rPr>
          <w:rFonts w:ascii="Times New Roman" w:hAnsi="Times New Roman" w:cs="Times New Roman"/>
          <w:sz w:val="26"/>
          <w:szCs w:val="26"/>
        </w:rPr>
        <w:t xml:space="preserve">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 xml:space="preserve">по продаже </w:t>
      </w:r>
      <w:r>
        <w:rPr>
          <w:rFonts w:ascii="Times New Roman" w:hAnsi="Times New Roman" w:cs="Times New Roman"/>
          <w:sz w:val="26"/>
          <w:szCs w:val="26"/>
        </w:rPr>
        <w:t xml:space="preserve">муниципального </w:t>
      </w:r>
      <w:r w:rsidRPr="00756B51">
        <w:rPr>
          <w:rFonts w:ascii="Times New Roman" w:hAnsi="Times New Roman" w:cs="Times New Roman"/>
          <w:sz w:val="26"/>
          <w:szCs w:val="26"/>
        </w:rPr>
        <w:t xml:space="preserve"> имущества</w:t>
      </w:r>
      <w:r>
        <w:rPr>
          <w:rFonts w:ascii="Times New Roman" w:hAnsi="Times New Roman" w:cs="Times New Roman"/>
          <w:sz w:val="26"/>
          <w:szCs w:val="26"/>
        </w:rPr>
        <w:t xml:space="preserve"> от "__" __________ 2016 г. №</w:t>
      </w:r>
      <w:r w:rsidRPr="00756B51">
        <w:rPr>
          <w:rFonts w:ascii="Times New Roman" w:hAnsi="Times New Roman" w:cs="Times New Roman"/>
          <w:sz w:val="26"/>
          <w:szCs w:val="26"/>
        </w:rPr>
        <w:t xml:space="preserve"> _____ и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 xml:space="preserve">в соответствии с условиями информационного сообщения о проведении </w:t>
      </w:r>
      <w:r>
        <w:rPr>
          <w:rFonts w:ascii="Times New Roman" w:hAnsi="Times New Roman" w:cs="Times New Roman"/>
          <w:sz w:val="26"/>
          <w:szCs w:val="26"/>
        </w:rPr>
        <w:t>продажи</w:t>
      </w:r>
      <w:proofErr w:type="gramEnd"/>
      <w:r>
        <w:rPr>
          <w:rFonts w:ascii="Times New Roman" w:hAnsi="Times New Roman" w:cs="Times New Roman"/>
          <w:sz w:val="26"/>
          <w:szCs w:val="26"/>
        </w:rPr>
        <w:t xml:space="preserve"> муниципального </w:t>
      </w:r>
      <w:r w:rsidRPr="00756B51">
        <w:rPr>
          <w:rFonts w:ascii="Times New Roman" w:hAnsi="Times New Roman" w:cs="Times New Roman"/>
          <w:sz w:val="26"/>
          <w:szCs w:val="26"/>
        </w:rPr>
        <w:t>имущества</w:t>
      </w:r>
      <w:r>
        <w:rPr>
          <w:rFonts w:ascii="Times New Roman" w:hAnsi="Times New Roman" w:cs="Times New Roman"/>
          <w:sz w:val="26"/>
          <w:szCs w:val="26"/>
        </w:rPr>
        <w:t xml:space="preserve"> посредством публичного предложения</w:t>
      </w:r>
      <w:r w:rsidRPr="00756B51">
        <w:rPr>
          <w:rFonts w:ascii="Times New Roman" w:hAnsi="Times New Roman" w:cs="Times New Roman"/>
          <w:sz w:val="26"/>
          <w:szCs w:val="26"/>
        </w:rPr>
        <w:t xml:space="preserve"> заключили настоящий Договор (далее по тексту </w:t>
      </w:r>
      <w:r w:rsidR="00F36626">
        <w:rPr>
          <w:rFonts w:ascii="Times New Roman" w:hAnsi="Times New Roman" w:cs="Times New Roman"/>
          <w:sz w:val="26"/>
          <w:szCs w:val="26"/>
        </w:rPr>
        <w:t>–</w:t>
      </w:r>
      <w:r w:rsidRPr="00756B51">
        <w:rPr>
          <w:rFonts w:ascii="Times New Roman" w:hAnsi="Times New Roman" w:cs="Times New Roman"/>
          <w:sz w:val="26"/>
          <w:szCs w:val="26"/>
        </w:rPr>
        <w:t xml:space="preserve"> Договор) о нижеследующем:</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1. ПРЕДМЕТ ДОГОВОРА</w:t>
      </w:r>
    </w:p>
    <w:p w:rsidR="00F651DD" w:rsidRPr="00756B51" w:rsidRDefault="00F651DD" w:rsidP="00F651DD">
      <w:pPr>
        <w:pStyle w:val="ConsPlusNormal"/>
        <w:jc w:val="both"/>
        <w:rPr>
          <w:rFonts w:ascii="Times New Roman" w:hAnsi="Times New Roman" w:cs="Times New Roman"/>
          <w:sz w:val="26"/>
          <w:szCs w:val="26"/>
        </w:rPr>
      </w:pPr>
    </w:p>
    <w:p w:rsidR="00F651DD" w:rsidRPr="00F36626" w:rsidRDefault="00F651DD" w:rsidP="00F36626">
      <w:pPr>
        <w:pStyle w:val="ConsPlusNonformat"/>
        <w:ind w:firstLine="567"/>
        <w:jc w:val="both"/>
        <w:rPr>
          <w:rFonts w:ascii="Times New Roman" w:hAnsi="Times New Roman" w:cs="Times New Roman"/>
          <w:sz w:val="26"/>
          <w:szCs w:val="26"/>
        </w:rPr>
      </w:pPr>
      <w:bookmarkStart w:id="8" w:name="P424"/>
      <w:bookmarkEnd w:id="8"/>
      <w:r w:rsidRPr="00F36626">
        <w:rPr>
          <w:rFonts w:ascii="Times New Roman" w:hAnsi="Times New Roman" w:cs="Times New Roman"/>
          <w:sz w:val="26"/>
          <w:szCs w:val="26"/>
        </w:rPr>
        <w:t>1.1. В соответствии с условиями Договора Продавец продает, а Покупатель покупает муниципально</w:t>
      </w:r>
      <w:r w:rsidR="00F36626" w:rsidRPr="00F36626">
        <w:rPr>
          <w:rFonts w:ascii="Times New Roman" w:hAnsi="Times New Roman" w:cs="Times New Roman"/>
          <w:sz w:val="26"/>
          <w:szCs w:val="26"/>
        </w:rPr>
        <w:t>е</w:t>
      </w:r>
      <w:r w:rsidRPr="00F36626">
        <w:rPr>
          <w:rFonts w:ascii="Times New Roman" w:hAnsi="Times New Roman" w:cs="Times New Roman"/>
          <w:sz w:val="26"/>
          <w:szCs w:val="26"/>
        </w:rPr>
        <w:t xml:space="preserve"> имуществ</w:t>
      </w:r>
      <w:r w:rsidR="00F36626" w:rsidRPr="00F36626">
        <w:rPr>
          <w:rFonts w:ascii="Times New Roman" w:hAnsi="Times New Roman" w:cs="Times New Roman"/>
          <w:sz w:val="26"/>
          <w:szCs w:val="26"/>
        </w:rPr>
        <w:t>о</w:t>
      </w:r>
      <w:r w:rsidRPr="00F36626">
        <w:rPr>
          <w:rFonts w:ascii="Times New Roman" w:hAnsi="Times New Roman" w:cs="Times New Roman"/>
          <w:sz w:val="26"/>
          <w:szCs w:val="26"/>
        </w:rPr>
        <w:t>:</w:t>
      </w:r>
    </w:p>
    <w:p w:rsidR="00F651DD" w:rsidRPr="00F36626" w:rsidRDefault="00F651DD" w:rsidP="00F36626">
      <w:pPr>
        <w:pStyle w:val="21"/>
        <w:spacing w:after="0" w:line="240" w:lineRule="auto"/>
        <w:ind w:firstLine="709"/>
        <w:rPr>
          <w:sz w:val="26"/>
          <w:szCs w:val="26"/>
        </w:rPr>
      </w:pPr>
      <w:r w:rsidRPr="00F3662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6626">
        <w:rPr>
          <w:sz w:val="26"/>
          <w:szCs w:val="26"/>
        </w:rPr>
        <w:t>______________________</w:t>
      </w:r>
    </w:p>
    <w:p w:rsidR="00F651DD" w:rsidRPr="00F36626" w:rsidRDefault="00F651DD" w:rsidP="00F36626">
      <w:pPr>
        <w:pStyle w:val="21"/>
        <w:spacing w:after="0" w:line="240" w:lineRule="auto"/>
        <w:ind w:firstLine="709"/>
        <w:rPr>
          <w:sz w:val="26"/>
          <w:szCs w:val="26"/>
        </w:rPr>
      </w:pPr>
      <w:r w:rsidRPr="00F36626">
        <w:rPr>
          <w:sz w:val="26"/>
          <w:szCs w:val="26"/>
        </w:rPr>
        <w:t>(далее – Муниципальное имущество).</w:t>
      </w:r>
    </w:p>
    <w:p w:rsidR="00F651DD" w:rsidRPr="00F36626" w:rsidRDefault="00F651DD" w:rsidP="00F36626">
      <w:pPr>
        <w:pStyle w:val="ConsPlusNormal"/>
        <w:ind w:firstLine="540"/>
        <w:jc w:val="both"/>
        <w:rPr>
          <w:rFonts w:ascii="Times New Roman" w:hAnsi="Times New Roman" w:cs="Times New Roman"/>
          <w:sz w:val="26"/>
          <w:szCs w:val="26"/>
        </w:rPr>
      </w:pPr>
      <w:r w:rsidRPr="00F36626">
        <w:rPr>
          <w:rFonts w:ascii="Times New Roman" w:hAnsi="Times New Roman" w:cs="Times New Roman"/>
          <w:sz w:val="26"/>
          <w:szCs w:val="26"/>
        </w:rPr>
        <w:t xml:space="preserve">1.2. Право собственности Продавца на Муниципальное имущество подтверждается: </w:t>
      </w:r>
    </w:p>
    <w:p w:rsidR="00F651DD" w:rsidRPr="00F36626" w:rsidRDefault="00F651DD" w:rsidP="00F36626">
      <w:pPr>
        <w:pStyle w:val="ConsPlusNormal"/>
        <w:ind w:firstLine="540"/>
        <w:jc w:val="both"/>
        <w:rPr>
          <w:rFonts w:ascii="Times New Roman" w:hAnsi="Times New Roman" w:cs="Times New Roman"/>
          <w:sz w:val="26"/>
          <w:szCs w:val="26"/>
        </w:rPr>
      </w:pPr>
      <w:r w:rsidRPr="00F3662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6626">
        <w:rPr>
          <w:rFonts w:ascii="Times New Roman" w:hAnsi="Times New Roman" w:cs="Times New Roman"/>
          <w:sz w:val="26"/>
          <w:szCs w:val="26"/>
        </w:rPr>
        <w:t>__________________</w:t>
      </w:r>
    </w:p>
    <w:p w:rsidR="00F651DD" w:rsidRPr="00F36626" w:rsidRDefault="00F651DD" w:rsidP="00F36626">
      <w:pPr>
        <w:pStyle w:val="ConsPlusNormal"/>
        <w:ind w:firstLine="540"/>
        <w:jc w:val="both"/>
        <w:rPr>
          <w:rFonts w:ascii="Times New Roman" w:hAnsi="Times New Roman" w:cs="Times New Roman"/>
          <w:sz w:val="26"/>
          <w:szCs w:val="26"/>
        </w:rPr>
      </w:pPr>
      <w:r w:rsidRPr="00F36626">
        <w:rPr>
          <w:rFonts w:ascii="Times New Roman" w:hAnsi="Times New Roman" w:cs="Times New Roman"/>
          <w:sz w:val="26"/>
          <w:szCs w:val="26"/>
        </w:rPr>
        <w:t xml:space="preserve">1.3. Продавец гарантирует, что Муниципальное имущество, указанное </w:t>
      </w:r>
      <w:r w:rsidR="00F36626">
        <w:rPr>
          <w:rFonts w:ascii="Times New Roman" w:hAnsi="Times New Roman" w:cs="Times New Roman"/>
          <w:sz w:val="26"/>
          <w:szCs w:val="26"/>
        </w:rPr>
        <w:t xml:space="preserve">                         </w:t>
      </w:r>
      <w:r w:rsidRPr="00F36626">
        <w:rPr>
          <w:rFonts w:ascii="Times New Roman" w:hAnsi="Times New Roman" w:cs="Times New Roman"/>
          <w:sz w:val="26"/>
          <w:szCs w:val="26"/>
        </w:rPr>
        <w:t xml:space="preserve">в </w:t>
      </w:r>
      <w:hyperlink w:anchor="P424" w:history="1">
        <w:r w:rsidRPr="00F36626">
          <w:rPr>
            <w:rFonts w:ascii="Times New Roman" w:hAnsi="Times New Roman" w:cs="Times New Roman"/>
            <w:sz w:val="26"/>
            <w:szCs w:val="26"/>
          </w:rPr>
          <w:t>пункте 1.1</w:t>
        </w:r>
      </w:hyperlink>
      <w:r w:rsidRPr="00F36626">
        <w:rPr>
          <w:rFonts w:ascii="Times New Roman" w:hAnsi="Times New Roman" w:cs="Times New Roman"/>
          <w:sz w:val="26"/>
          <w:szCs w:val="26"/>
        </w:rPr>
        <w:t xml:space="preserve"> Договора, до момента продажи не отчуждено иным лицам, не находится под арестом, в залоге и не обременено иным образом, его право собственности </w:t>
      </w:r>
      <w:r w:rsidR="00F36626">
        <w:rPr>
          <w:rFonts w:ascii="Times New Roman" w:hAnsi="Times New Roman" w:cs="Times New Roman"/>
          <w:sz w:val="26"/>
          <w:szCs w:val="26"/>
        </w:rPr>
        <w:t xml:space="preserve">                   </w:t>
      </w:r>
      <w:r w:rsidRPr="00F36626">
        <w:rPr>
          <w:rFonts w:ascii="Times New Roman" w:hAnsi="Times New Roman" w:cs="Times New Roman"/>
          <w:sz w:val="26"/>
          <w:szCs w:val="26"/>
        </w:rPr>
        <w:t>не оспаривается в судебном порядке.</w:t>
      </w:r>
    </w:p>
    <w:p w:rsidR="00F651DD" w:rsidRPr="00756B51" w:rsidRDefault="00F651DD" w:rsidP="00F651DD">
      <w:pPr>
        <w:pStyle w:val="ConsPlusNormal"/>
        <w:jc w:val="both"/>
        <w:rPr>
          <w:rFonts w:ascii="Times New Roman" w:hAnsi="Times New Roman" w:cs="Times New Roman"/>
          <w:sz w:val="26"/>
          <w:szCs w:val="26"/>
        </w:rPr>
      </w:pPr>
    </w:p>
    <w:p w:rsidR="00F651DD" w:rsidRDefault="00F651DD" w:rsidP="00F651DD">
      <w:pPr>
        <w:pStyle w:val="ConsPlusNormal"/>
        <w:jc w:val="center"/>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2. ЦЕНА ДОГОВОРА</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ind w:firstLine="540"/>
        <w:jc w:val="both"/>
        <w:rPr>
          <w:rFonts w:ascii="Times New Roman" w:hAnsi="Times New Roman" w:cs="Times New Roman"/>
          <w:sz w:val="26"/>
          <w:szCs w:val="26"/>
        </w:rPr>
      </w:pPr>
      <w:bookmarkStart w:id="9" w:name="P430"/>
      <w:bookmarkEnd w:id="9"/>
      <w:r>
        <w:rPr>
          <w:rFonts w:ascii="Times New Roman" w:hAnsi="Times New Roman" w:cs="Times New Roman"/>
          <w:sz w:val="26"/>
          <w:szCs w:val="26"/>
        </w:rPr>
        <w:t>2.1. Цена продажи Муниципального и</w:t>
      </w:r>
      <w:r w:rsidRPr="00756B51">
        <w:rPr>
          <w:rFonts w:ascii="Times New Roman" w:hAnsi="Times New Roman" w:cs="Times New Roman"/>
          <w:sz w:val="26"/>
          <w:szCs w:val="26"/>
        </w:rPr>
        <w:t xml:space="preserve">мущества установлена в соответствии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 xml:space="preserve">с протоколом об итогах </w:t>
      </w:r>
      <w:r>
        <w:rPr>
          <w:rFonts w:ascii="Times New Roman" w:hAnsi="Times New Roman" w:cs="Times New Roman"/>
          <w:sz w:val="26"/>
          <w:szCs w:val="26"/>
        </w:rPr>
        <w:t>продажи муниципального имущества посредством публичного предложения от "___" __________ 2016 г. №</w:t>
      </w:r>
      <w:r w:rsidRPr="00756B51">
        <w:rPr>
          <w:rFonts w:ascii="Times New Roman" w:hAnsi="Times New Roman" w:cs="Times New Roman"/>
          <w:sz w:val="26"/>
          <w:szCs w:val="26"/>
        </w:rPr>
        <w:t xml:space="preserve"> _____ и составляет</w:t>
      </w:r>
      <w:proofErr w:type="gramStart"/>
      <w:r w:rsidRPr="00756B51">
        <w:rPr>
          <w:rFonts w:ascii="Times New Roman" w:hAnsi="Times New Roman" w:cs="Times New Roman"/>
          <w:sz w:val="26"/>
          <w:szCs w:val="26"/>
        </w:rPr>
        <w:t xml:space="preserve"> __________ (____________________) </w:t>
      </w:r>
      <w:proofErr w:type="gramEnd"/>
      <w:r w:rsidRPr="00756B51">
        <w:rPr>
          <w:rFonts w:ascii="Times New Roman" w:hAnsi="Times New Roman" w:cs="Times New Roman"/>
          <w:sz w:val="26"/>
          <w:szCs w:val="26"/>
        </w:rPr>
        <w:t>рублей.</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Указанная цена, установленная соглашением Сторон по Договору, является окончательной и изменению не подлежит.</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2.2. Задаток в сумме</w:t>
      </w:r>
      <w:proofErr w:type="gramStart"/>
      <w:r w:rsidRPr="00756B51">
        <w:rPr>
          <w:rFonts w:ascii="Times New Roman" w:hAnsi="Times New Roman" w:cs="Times New Roman"/>
          <w:sz w:val="26"/>
          <w:szCs w:val="26"/>
        </w:rPr>
        <w:t xml:space="preserve"> __________ (____________________) </w:t>
      </w:r>
      <w:proofErr w:type="gramEnd"/>
      <w:r w:rsidRPr="00756B51">
        <w:rPr>
          <w:rFonts w:ascii="Times New Roman" w:hAnsi="Times New Roman" w:cs="Times New Roman"/>
          <w:sz w:val="26"/>
          <w:szCs w:val="26"/>
        </w:rPr>
        <w:t xml:space="preserve">рублей, внесенный Покупателем на расчетный счет, указанный в информационном сообщении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 xml:space="preserve">о проведении </w:t>
      </w:r>
      <w:r>
        <w:rPr>
          <w:rFonts w:ascii="Times New Roman" w:hAnsi="Times New Roman" w:cs="Times New Roman"/>
          <w:sz w:val="26"/>
          <w:szCs w:val="26"/>
        </w:rPr>
        <w:t>продажи</w:t>
      </w:r>
      <w:r w:rsidRPr="00756B51">
        <w:rPr>
          <w:rFonts w:ascii="Times New Roman" w:hAnsi="Times New Roman" w:cs="Times New Roman"/>
          <w:sz w:val="26"/>
          <w:szCs w:val="26"/>
        </w:rPr>
        <w:t xml:space="preserve"> </w:t>
      </w:r>
      <w:r>
        <w:rPr>
          <w:rFonts w:ascii="Times New Roman" w:hAnsi="Times New Roman" w:cs="Times New Roman"/>
          <w:sz w:val="26"/>
          <w:szCs w:val="26"/>
        </w:rPr>
        <w:t>муниципального имущества посредством публичного предложения</w:t>
      </w:r>
      <w:r w:rsidRPr="00756B51">
        <w:rPr>
          <w:rFonts w:ascii="Times New Roman" w:hAnsi="Times New Roman" w:cs="Times New Roman"/>
          <w:sz w:val="26"/>
          <w:szCs w:val="26"/>
        </w:rPr>
        <w:t xml:space="preserve">, засчитывается в счет оплаты </w:t>
      </w:r>
      <w:r>
        <w:rPr>
          <w:rFonts w:ascii="Times New Roman" w:hAnsi="Times New Roman" w:cs="Times New Roman"/>
          <w:sz w:val="26"/>
          <w:szCs w:val="26"/>
        </w:rPr>
        <w:t>Муниципального и</w:t>
      </w:r>
      <w:r w:rsidRPr="00756B51">
        <w:rPr>
          <w:rFonts w:ascii="Times New Roman" w:hAnsi="Times New Roman" w:cs="Times New Roman"/>
          <w:sz w:val="26"/>
          <w:szCs w:val="26"/>
        </w:rPr>
        <w:t>мущества.</w:t>
      </w:r>
    </w:p>
    <w:p w:rsidR="00F651DD" w:rsidRDefault="00F651DD" w:rsidP="00F651DD">
      <w:pPr>
        <w:pStyle w:val="ConsPlusNormal"/>
        <w:ind w:firstLine="540"/>
        <w:jc w:val="both"/>
      </w:pPr>
      <w:bookmarkStart w:id="10" w:name="P433"/>
      <w:bookmarkEnd w:id="10"/>
      <w:r w:rsidRPr="00756B51">
        <w:rPr>
          <w:rFonts w:ascii="Times New Roman" w:hAnsi="Times New Roman" w:cs="Times New Roman"/>
          <w:sz w:val="26"/>
          <w:szCs w:val="26"/>
        </w:rPr>
        <w:t xml:space="preserve">2.3. Покупатель обязан уплатить </w:t>
      </w:r>
      <w:r>
        <w:rPr>
          <w:rFonts w:ascii="Times New Roman" w:hAnsi="Times New Roman" w:cs="Times New Roman"/>
          <w:sz w:val="26"/>
          <w:szCs w:val="26"/>
        </w:rPr>
        <w:t xml:space="preserve">указанную в пункте 2.1. настоящего Договора сумму за вычетом суммы задатка </w:t>
      </w:r>
      <w:r w:rsidRPr="00756B51">
        <w:rPr>
          <w:rFonts w:ascii="Times New Roman" w:hAnsi="Times New Roman" w:cs="Times New Roman"/>
          <w:sz w:val="26"/>
          <w:szCs w:val="26"/>
        </w:rPr>
        <w:t xml:space="preserve">в безналичном порядке путем </w:t>
      </w:r>
      <w:r>
        <w:rPr>
          <w:rFonts w:ascii="Times New Roman" w:hAnsi="Times New Roman" w:cs="Times New Roman"/>
          <w:sz w:val="26"/>
          <w:szCs w:val="26"/>
        </w:rPr>
        <w:t xml:space="preserve">единовременного </w:t>
      </w:r>
      <w:r w:rsidRPr="00756B51">
        <w:rPr>
          <w:rFonts w:ascii="Times New Roman" w:hAnsi="Times New Roman" w:cs="Times New Roman"/>
          <w:sz w:val="26"/>
          <w:szCs w:val="26"/>
        </w:rPr>
        <w:t>перечисления на специальный счет Продавца</w:t>
      </w:r>
      <w:r w:rsidRPr="00862D03">
        <w:t xml:space="preserve"> </w:t>
      </w:r>
    </w:p>
    <w:p w:rsidR="00F651DD" w:rsidRPr="00862D03" w:rsidRDefault="00F651DD" w:rsidP="00F651DD">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Управление</w:t>
      </w:r>
      <w:r w:rsidRPr="0056113F">
        <w:rPr>
          <w:rFonts w:ascii="Times New Roman" w:hAnsi="Times New Roman" w:cs="Times New Roman"/>
          <w:sz w:val="26"/>
          <w:szCs w:val="26"/>
        </w:rPr>
        <w:t xml:space="preserve"> Федерального казначейства по Архангельской области и Ненецкому автономному округу (</w:t>
      </w:r>
      <w:r>
        <w:rPr>
          <w:rFonts w:ascii="Times New Roman" w:hAnsi="Times New Roman" w:cs="Times New Roman"/>
          <w:sz w:val="26"/>
          <w:szCs w:val="26"/>
        </w:rPr>
        <w:t>Администрация МО "Городской округ "Город Нарьян-Мар"</w:t>
      </w:r>
      <w:r w:rsidRPr="0056113F">
        <w:rPr>
          <w:rFonts w:ascii="Times New Roman" w:hAnsi="Times New Roman" w:cs="Times New Roman"/>
          <w:sz w:val="26"/>
          <w:szCs w:val="26"/>
        </w:rPr>
        <w:t xml:space="preserve">), ИНН </w:t>
      </w:r>
      <w:r>
        <w:rPr>
          <w:rFonts w:ascii="Times New Roman" w:hAnsi="Times New Roman" w:cs="Times New Roman"/>
          <w:sz w:val="26"/>
          <w:szCs w:val="26"/>
        </w:rPr>
        <w:t>8301020090</w:t>
      </w:r>
      <w:r w:rsidRPr="0056113F">
        <w:rPr>
          <w:rFonts w:ascii="Times New Roman" w:hAnsi="Times New Roman" w:cs="Times New Roman"/>
          <w:sz w:val="26"/>
          <w:szCs w:val="26"/>
        </w:rPr>
        <w:t>, КПП 298301001,</w:t>
      </w:r>
      <w:r>
        <w:rPr>
          <w:rFonts w:ascii="Times New Roman" w:hAnsi="Times New Roman" w:cs="Times New Roman"/>
          <w:sz w:val="26"/>
          <w:szCs w:val="26"/>
        </w:rPr>
        <w:t xml:space="preserve"> ОКТМО 11851000, </w:t>
      </w:r>
      <w:r w:rsidRPr="0056113F">
        <w:rPr>
          <w:rFonts w:ascii="Times New Roman" w:hAnsi="Times New Roman" w:cs="Times New Roman"/>
          <w:sz w:val="26"/>
          <w:szCs w:val="26"/>
        </w:rPr>
        <w:t xml:space="preserve">расчетный счет </w:t>
      </w:r>
      <w:r w:rsidR="00F36626">
        <w:rPr>
          <w:rFonts w:ascii="Times New Roman" w:hAnsi="Times New Roman" w:cs="Times New Roman"/>
          <w:sz w:val="26"/>
          <w:szCs w:val="26"/>
        </w:rPr>
        <w:t>40101810040300002501</w:t>
      </w:r>
      <w:r>
        <w:rPr>
          <w:rFonts w:ascii="Times New Roman" w:hAnsi="Times New Roman" w:cs="Times New Roman"/>
          <w:sz w:val="26"/>
          <w:szCs w:val="26"/>
        </w:rPr>
        <w:t xml:space="preserve"> в </w:t>
      </w:r>
      <w:r w:rsidRPr="00F918EF">
        <w:rPr>
          <w:rFonts w:ascii="Times New Roman" w:hAnsi="Times New Roman" w:cs="Times New Roman"/>
          <w:sz w:val="26"/>
          <w:szCs w:val="26"/>
        </w:rPr>
        <w:t>Отделени</w:t>
      </w:r>
      <w:r w:rsidR="00F36626">
        <w:rPr>
          <w:rFonts w:ascii="Times New Roman" w:hAnsi="Times New Roman" w:cs="Times New Roman"/>
          <w:sz w:val="26"/>
          <w:szCs w:val="26"/>
        </w:rPr>
        <w:t>и</w:t>
      </w:r>
      <w:r w:rsidRPr="00F918EF">
        <w:rPr>
          <w:rFonts w:ascii="Times New Roman" w:hAnsi="Times New Roman" w:cs="Times New Roman"/>
          <w:sz w:val="26"/>
          <w:szCs w:val="26"/>
        </w:rPr>
        <w:t xml:space="preserve"> Архангельск г. Архангельск, БИК </w:t>
      </w:r>
      <w:r w:rsidRPr="00862D03">
        <w:rPr>
          <w:rFonts w:ascii="Times New Roman" w:hAnsi="Times New Roman" w:cs="Times New Roman"/>
          <w:color w:val="000000" w:themeColor="text1"/>
          <w:sz w:val="26"/>
          <w:szCs w:val="26"/>
        </w:rPr>
        <w:t>041117001,  код дохода 032 1 14 02040 04 0000 410.</w:t>
      </w:r>
    </w:p>
    <w:p w:rsidR="00F651DD" w:rsidRPr="00862D03" w:rsidRDefault="00F651DD" w:rsidP="00F651DD">
      <w:pPr>
        <w:pStyle w:val="ConsPlusNormal"/>
        <w:ind w:firstLine="540"/>
        <w:jc w:val="both"/>
        <w:rPr>
          <w:rFonts w:ascii="Times New Roman" w:hAnsi="Times New Roman" w:cs="Times New Roman"/>
          <w:sz w:val="26"/>
          <w:szCs w:val="26"/>
        </w:rPr>
      </w:pPr>
      <w:r w:rsidRPr="00862D03">
        <w:rPr>
          <w:rFonts w:ascii="Times New Roman" w:hAnsi="Times New Roman" w:cs="Times New Roman"/>
          <w:color w:val="000000" w:themeColor="text1"/>
          <w:sz w:val="26"/>
          <w:szCs w:val="26"/>
        </w:rPr>
        <w:t xml:space="preserve">2.4. Срок оплаты денежной суммы, указанной в </w:t>
      </w:r>
      <w:hyperlink w:anchor="P433" w:history="1">
        <w:r w:rsidRPr="00862D03">
          <w:rPr>
            <w:rFonts w:ascii="Times New Roman" w:hAnsi="Times New Roman" w:cs="Times New Roman"/>
            <w:color w:val="000000" w:themeColor="text1"/>
            <w:sz w:val="26"/>
            <w:szCs w:val="26"/>
          </w:rPr>
          <w:t>пункте 2.3</w:t>
        </w:r>
      </w:hyperlink>
      <w:r w:rsidRPr="00862D03">
        <w:rPr>
          <w:rFonts w:ascii="Times New Roman" w:hAnsi="Times New Roman" w:cs="Times New Roman"/>
          <w:color w:val="000000" w:themeColor="text1"/>
          <w:sz w:val="26"/>
          <w:szCs w:val="26"/>
        </w:rPr>
        <w:t xml:space="preserve"> Договора, </w:t>
      </w:r>
      <w:r w:rsidR="00F36626">
        <w:rPr>
          <w:rFonts w:ascii="Times New Roman" w:hAnsi="Times New Roman" w:cs="Times New Roman"/>
          <w:color w:val="000000" w:themeColor="text1"/>
          <w:sz w:val="26"/>
          <w:szCs w:val="26"/>
        </w:rPr>
        <w:t>–</w:t>
      </w:r>
      <w:r w:rsidRPr="00862D03">
        <w:rPr>
          <w:rFonts w:ascii="Times New Roman" w:hAnsi="Times New Roman" w:cs="Times New Roman"/>
          <w:color w:val="000000" w:themeColor="text1"/>
          <w:sz w:val="26"/>
          <w:szCs w:val="26"/>
        </w:rPr>
        <w:t xml:space="preserve"> в течение 30 календарных дней с даты, следующей за датой заключения</w:t>
      </w:r>
      <w:r w:rsidRPr="00862D03">
        <w:rPr>
          <w:rFonts w:ascii="Times New Roman" w:hAnsi="Times New Roman" w:cs="Times New Roman"/>
          <w:sz w:val="26"/>
          <w:szCs w:val="26"/>
        </w:rPr>
        <w:t xml:space="preserve"> Договора, а именно</w:t>
      </w:r>
      <w:r>
        <w:rPr>
          <w:rFonts w:ascii="Times New Roman" w:hAnsi="Times New Roman" w:cs="Times New Roman"/>
          <w:sz w:val="26"/>
          <w:szCs w:val="26"/>
        </w:rPr>
        <w:t xml:space="preserve"> </w:t>
      </w:r>
      <w:r w:rsidR="00F36626">
        <w:rPr>
          <w:rFonts w:ascii="Times New Roman" w:hAnsi="Times New Roman" w:cs="Times New Roman"/>
          <w:sz w:val="26"/>
          <w:szCs w:val="26"/>
        </w:rPr>
        <w:t xml:space="preserve">                 </w:t>
      </w:r>
      <w:r>
        <w:rPr>
          <w:rFonts w:ascii="Times New Roman" w:hAnsi="Times New Roman" w:cs="Times New Roman"/>
          <w:sz w:val="26"/>
          <w:szCs w:val="26"/>
        </w:rPr>
        <w:t>не позднее "__" __________ 2016</w:t>
      </w:r>
      <w:r w:rsidR="00F36626">
        <w:rPr>
          <w:rFonts w:ascii="Times New Roman" w:hAnsi="Times New Roman" w:cs="Times New Roman"/>
          <w:sz w:val="26"/>
          <w:szCs w:val="26"/>
        </w:rPr>
        <w:t xml:space="preserve"> </w:t>
      </w:r>
      <w:r w:rsidRPr="00862D03">
        <w:rPr>
          <w:rFonts w:ascii="Times New Roman" w:hAnsi="Times New Roman" w:cs="Times New Roman"/>
          <w:sz w:val="26"/>
          <w:szCs w:val="26"/>
        </w:rPr>
        <w:t>г.</w:t>
      </w:r>
    </w:p>
    <w:p w:rsidR="00F651DD" w:rsidRPr="00F918EF" w:rsidRDefault="00F651DD" w:rsidP="00F651DD">
      <w:pPr>
        <w:pStyle w:val="ConsPlusNormal"/>
        <w:ind w:firstLine="540"/>
        <w:jc w:val="both"/>
        <w:rPr>
          <w:rFonts w:ascii="Times New Roman" w:hAnsi="Times New Roman" w:cs="Times New Roman"/>
          <w:sz w:val="26"/>
          <w:szCs w:val="26"/>
        </w:rPr>
      </w:pPr>
      <w:r w:rsidRPr="00862D03">
        <w:rPr>
          <w:rFonts w:ascii="Times New Roman" w:hAnsi="Times New Roman" w:cs="Times New Roman"/>
          <w:sz w:val="26"/>
          <w:szCs w:val="26"/>
        </w:rPr>
        <w:t>2.5. Моментом</w:t>
      </w:r>
      <w:r w:rsidRPr="00F918EF">
        <w:rPr>
          <w:rFonts w:ascii="Times New Roman" w:hAnsi="Times New Roman" w:cs="Times New Roman"/>
          <w:sz w:val="26"/>
          <w:szCs w:val="26"/>
        </w:rPr>
        <w:t xml:space="preserve"> полной оплаты </w:t>
      </w:r>
      <w:r>
        <w:rPr>
          <w:rFonts w:ascii="Times New Roman" w:hAnsi="Times New Roman" w:cs="Times New Roman"/>
          <w:sz w:val="26"/>
          <w:szCs w:val="26"/>
        </w:rPr>
        <w:t>Муниципального и</w:t>
      </w:r>
      <w:r w:rsidRPr="00F918EF">
        <w:rPr>
          <w:rFonts w:ascii="Times New Roman" w:hAnsi="Times New Roman" w:cs="Times New Roman"/>
          <w:sz w:val="26"/>
          <w:szCs w:val="26"/>
        </w:rPr>
        <w:t xml:space="preserve">мущества считается день зачисления на счет Продавца денежных средств, указанных в </w:t>
      </w:r>
      <w:r w:rsidR="00F36626">
        <w:rPr>
          <w:rFonts w:ascii="Times New Roman" w:hAnsi="Times New Roman" w:cs="Times New Roman"/>
          <w:sz w:val="26"/>
          <w:szCs w:val="26"/>
        </w:rPr>
        <w:t xml:space="preserve">пункте </w:t>
      </w:r>
      <w:hyperlink w:anchor="P433" w:history="1">
        <w:r>
          <w:rPr>
            <w:rFonts w:ascii="Times New Roman" w:hAnsi="Times New Roman" w:cs="Times New Roman"/>
            <w:sz w:val="26"/>
            <w:szCs w:val="26"/>
          </w:rPr>
          <w:t>2.1.</w:t>
        </w:r>
      </w:hyperlink>
      <w:r w:rsidRPr="00F918EF">
        <w:rPr>
          <w:rFonts w:ascii="Times New Roman" w:hAnsi="Times New Roman" w:cs="Times New Roman"/>
          <w:sz w:val="26"/>
          <w:szCs w:val="26"/>
        </w:rPr>
        <w:t xml:space="preserve"> Договора.</w:t>
      </w:r>
    </w:p>
    <w:p w:rsidR="00F651DD" w:rsidRPr="00756B51" w:rsidRDefault="00F651DD" w:rsidP="00F651DD">
      <w:pPr>
        <w:pStyle w:val="ConsPlusNormal"/>
        <w:ind w:firstLine="540"/>
        <w:jc w:val="both"/>
        <w:rPr>
          <w:rFonts w:ascii="Times New Roman" w:hAnsi="Times New Roman" w:cs="Times New Roman"/>
          <w:sz w:val="26"/>
          <w:szCs w:val="26"/>
        </w:rPr>
      </w:pPr>
      <w:r w:rsidRPr="00F918EF">
        <w:rPr>
          <w:rFonts w:ascii="Times New Roman" w:hAnsi="Times New Roman" w:cs="Times New Roman"/>
          <w:sz w:val="26"/>
          <w:szCs w:val="26"/>
        </w:rPr>
        <w:t>2.</w:t>
      </w:r>
      <w:r>
        <w:rPr>
          <w:rFonts w:ascii="Times New Roman" w:hAnsi="Times New Roman" w:cs="Times New Roman"/>
          <w:sz w:val="26"/>
          <w:szCs w:val="26"/>
        </w:rPr>
        <w:t>6</w:t>
      </w:r>
      <w:r w:rsidRPr="00F918EF">
        <w:rPr>
          <w:rFonts w:ascii="Times New Roman" w:hAnsi="Times New Roman" w:cs="Times New Roman"/>
          <w:sz w:val="26"/>
          <w:szCs w:val="26"/>
        </w:rPr>
        <w:t>. Покупатель несет все расходы, связанные с государственной</w:t>
      </w:r>
      <w:r w:rsidRPr="00756B51">
        <w:rPr>
          <w:rFonts w:ascii="Times New Roman" w:hAnsi="Times New Roman" w:cs="Times New Roman"/>
          <w:sz w:val="26"/>
          <w:szCs w:val="26"/>
        </w:rPr>
        <w:t xml:space="preserve"> регистрацией перехода к нему права собственности на </w:t>
      </w:r>
      <w:r>
        <w:rPr>
          <w:rFonts w:ascii="Times New Roman" w:hAnsi="Times New Roman" w:cs="Times New Roman"/>
          <w:sz w:val="26"/>
          <w:szCs w:val="26"/>
        </w:rPr>
        <w:t>Муниципальное и</w:t>
      </w:r>
      <w:r w:rsidRPr="00756B51">
        <w:rPr>
          <w:rFonts w:ascii="Times New Roman" w:hAnsi="Times New Roman" w:cs="Times New Roman"/>
          <w:sz w:val="26"/>
          <w:szCs w:val="26"/>
        </w:rPr>
        <w:t>мущество, в соответствии с законодательством Российской Федерации.</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bookmarkStart w:id="11" w:name="P439"/>
      <w:bookmarkEnd w:id="11"/>
      <w:r>
        <w:rPr>
          <w:rFonts w:ascii="Times New Roman" w:hAnsi="Times New Roman" w:cs="Times New Roman"/>
          <w:sz w:val="26"/>
          <w:szCs w:val="26"/>
        </w:rPr>
        <w:t>3</w:t>
      </w:r>
      <w:r w:rsidRPr="00756B51">
        <w:rPr>
          <w:rFonts w:ascii="Times New Roman" w:hAnsi="Times New Roman" w:cs="Times New Roman"/>
          <w:sz w:val="26"/>
          <w:szCs w:val="26"/>
        </w:rPr>
        <w:t>. ПРАВА И ОБЯЗАННОСТИ СТОРОН</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3.1. Продавец обязан:</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 передать Покупателю в его собственность </w:t>
      </w:r>
      <w:r>
        <w:rPr>
          <w:rFonts w:ascii="Times New Roman" w:hAnsi="Times New Roman" w:cs="Times New Roman"/>
          <w:sz w:val="26"/>
          <w:szCs w:val="26"/>
        </w:rPr>
        <w:t>Муниципальное и</w:t>
      </w:r>
      <w:r w:rsidRPr="00756B51">
        <w:rPr>
          <w:rFonts w:ascii="Times New Roman" w:hAnsi="Times New Roman" w:cs="Times New Roman"/>
          <w:sz w:val="26"/>
          <w:szCs w:val="26"/>
        </w:rPr>
        <w:t>мущество.</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3.2. Покупатель обязан:</w:t>
      </w:r>
    </w:p>
    <w:p w:rsidR="00F651DD" w:rsidRPr="00B0202E"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 оплатить </w:t>
      </w:r>
      <w:r w:rsidRPr="00B0202E">
        <w:rPr>
          <w:rFonts w:ascii="Times New Roman" w:hAnsi="Times New Roman" w:cs="Times New Roman"/>
          <w:sz w:val="26"/>
          <w:szCs w:val="26"/>
        </w:rPr>
        <w:t>Муниципальное имущество в полном объеме (</w:t>
      </w:r>
      <w:hyperlink w:anchor="P430" w:history="1">
        <w:r w:rsidRPr="00B0202E">
          <w:rPr>
            <w:rFonts w:ascii="Times New Roman" w:hAnsi="Times New Roman" w:cs="Times New Roman"/>
            <w:sz w:val="26"/>
            <w:szCs w:val="26"/>
          </w:rPr>
          <w:t>пункт 2.1</w:t>
        </w:r>
      </w:hyperlink>
      <w:r w:rsidRPr="00B0202E">
        <w:rPr>
          <w:rFonts w:ascii="Times New Roman" w:hAnsi="Times New Roman" w:cs="Times New Roman"/>
          <w:sz w:val="26"/>
          <w:szCs w:val="26"/>
        </w:rPr>
        <w:t xml:space="preserve"> Договора) путем безналичного перечисления денеж</w:t>
      </w:r>
      <w:r>
        <w:rPr>
          <w:rFonts w:ascii="Times New Roman" w:hAnsi="Times New Roman" w:cs="Times New Roman"/>
          <w:sz w:val="26"/>
          <w:szCs w:val="26"/>
        </w:rPr>
        <w:t>ных сре</w:t>
      </w:r>
      <w:proofErr w:type="gramStart"/>
      <w:r>
        <w:rPr>
          <w:rFonts w:ascii="Times New Roman" w:hAnsi="Times New Roman" w:cs="Times New Roman"/>
          <w:sz w:val="26"/>
          <w:szCs w:val="26"/>
        </w:rPr>
        <w:t>дств в п</w:t>
      </w:r>
      <w:proofErr w:type="gramEnd"/>
      <w:r>
        <w:rPr>
          <w:rFonts w:ascii="Times New Roman" w:hAnsi="Times New Roman" w:cs="Times New Roman"/>
          <w:sz w:val="26"/>
          <w:szCs w:val="26"/>
        </w:rPr>
        <w:t>орядке и в сроки,</w:t>
      </w:r>
      <w:r w:rsidRPr="00B0202E">
        <w:rPr>
          <w:rFonts w:ascii="Times New Roman" w:hAnsi="Times New Roman" w:cs="Times New Roman"/>
          <w:sz w:val="26"/>
          <w:szCs w:val="26"/>
        </w:rPr>
        <w:t xml:space="preserve"> установленные </w:t>
      </w:r>
      <w:r>
        <w:rPr>
          <w:rFonts w:ascii="Times New Roman" w:hAnsi="Times New Roman" w:cs="Times New Roman"/>
          <w:sz w:val="26"/>
          <w:szCs w:val="26"/>
        </w:rPr>
        <w:t>настоящим Договором</w:t>
      </w:r>
      <w:r w:rsidRPr="00B0202E">
        <w:rPr>
          <w:rFonts w:ascii="Times New Roman" w:hAnsi="Times New Roman" w:cs="Times New Roman"/>
          <w:sz w:val="26"/>
          <w:szCs w:val="26"/>
        </w:rPr>
        <w:t>;</w:t>
      </w:r>
    </w:p>
    <w:p w:rsidR="00F651DD" w:rsidRPr="00B0202E" w:rsidRDefault="00F651DD" w:rsidP="00F651DD">
      <w:pPr>
        <w:pStyle w:val="ConsPlusNormal"/>
        <w:ind w:firstLine="540"/>
        <w:jc w:val="both"/>
        <w:rPr>
          <w:rFonts w:ascii="Times New Roman" w:hAnsi="Times New Roman" w:cs="Times New Roman"/>
          <w:sz w:val="26"/>
          <w:szCs w:val="26"/>
        </w:rPr>
      </w:pPr>
      <w:r w:rsidRPr="00B0202E">
        <w:rPr>
          <w:rFonts w:ascii="Times New Roman" w:hAnsi="Times New Roman" w:cs="Times New Roman"/>
          <w:sz w:val="26"/>
          <w:szCs w:val="26"/>
        </w:rPr>
        <w:t>- принять Муниципальное имущество на условиях, предусмотренных Договором.</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756B51">
        <w:rPr>
          <w:rFonts w:ascii="Times New Roman" w:hAnsi="Times New Roman" w:cs="Times New Roman"/>
          <w:sz w:val="26"/>
          <w:szCs w:val="26"/>
        </w:rPr>
        <w:t>. ВОЗНИКНОВЕНИЕ ПРАВА СОБСТВЕННОСТИ</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4.1. Право собственности на </w:t>
      </w:r>
      <w:r>
        <w:rPr>
          <w:rFonts w:ascii="Times New Roman" w:hAnsi="Times New Roman" w:cs="Times New Roman"/>
          <w:sz w:val="26"/>
          <w:szCs w:val="26"/>
        </w:rPr>
        <w:t>Муниципальное и</w:t>
      </w:r>
      <w:r w:rsidRPr="00756B51">
        <w:rPr>
          <w:rFonts w:ascii="Times New Roman" w:hAnsi="Times New Roman" w:cs="Times New Roman"/>
          <w:sz w:val="26"/>
          <w:szCs w:val="26"/>
        </w:rPr>
        <w:t xml:space="preserve">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по Архангельской области и Ненецкому автономному округу.</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4.2. Продавец не позднее 30 календарных дней с момента документального подтверждения поступления на счет Продавца денежных средств в оплату </w:t>
      </w:r>
      <w:r>
        <w:rPr>
          <w:rFonts w:ascii="Times New Roman" w:hAnsi="Times New Roman" w:cs="Times New Roman"/>
          <w:sz w:val="26"/>
          <w:szCs w:val="26"/>
        </w:rPr>
        <w:t>Муниципального и</w:t>
      </w:r>
      <w:r w:rsidRPr="00756B51">
        <w:rPr>
          <w:rFonts w:ascii="Times New Roman" w:hAnsi="Times New Roman" w:cs="Times New Roman"/>
          <w:sz w:val="26"/>
          <w:szCs w:val="26"/>
        </w:rPr>
        <w:t>мущества надлежащим образом оформляет акт приема-передачи, заверенный печатью, подписанный уполномоченными представителями Продавца и Покупателя.</w:t>
      </w:r>
    </w:p>
    <w:p w:rsidR="00F651DD" w:rsidRPr="004B2E8B"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4.3. Продавец считается выполнившим свои обязательства по Договору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 xml:space="preserve">с момента фактической передачи </w:t>
      </w:r>
      <w:r>
        <w:rPr>
          <w:rFonts w:ascii="Times New Roman" w:hAnsi="Times New Roman" w:cs="Times New Roman"/>
          <w:sz w:val="26"/>
          <w:szCs w:val="26"/>
        </w:rPr>
        <w:t>Муниципального и</w:t>
      </w:r>
      <w:r w:rsidRPr="00756B51">
        <w:rPr>
          <w:rFonts w:ascii="Times New Roman" w:hAnsi="Times New Roman" w:cs="Times New Roman"/>
          <w:sz w:val="26"/>
          <w:szCs w:val="26"/>
        </w:rPr>
        <w:t xml:space="preserve">мущества </w:t>
      </w:r>
      <w:r w:rsidRPr="004B2E8B">
        <w:rPr>
          <w:rFonts w:ascii="Times New Roman" w:hAnsi="Times New Roman" w:cs="Times New Roman"/>
          <w:sz w:val="26"/>
          <w:szCs w:val="26"/>
        </w:rPr>
        <w:t>Покупателю.</w:t>
      </w:r>
    </w:p>
    <w:p w:rsidR="00F651DD" w:rsidRPr="004B2E8B" w:rsidRDefault="00F651DD" w:rsidP="00F651DD">
      <w:pPr>
        <w:pStyle w:val="ConsPlusNormal"/>
        <w:ind w:firstLine="540"/>
        <w:jc w:val="both"/>
        <w:rPr>
          <w:rFonts w:ascii="Times New Roman" w:hAnsi="Times New Roman" w:cs="Times New Roman"/>
          <w:sz w:val="26"/>
          <w:szCs w:val="26"/>
        </w:rPr>
      </w:pPr>
      <w:r w:rsidRPr="004B2E8B">
        <w:rPr>
          <w:rFonts w:ascii="Times New Roman" w:hAnsi="Times New Roman" w:cs="Times New Roman"/>
          <w:sz w:val="26"/>
          <w:szCs w:val="26"/>
        </w:rPr>
        <w:t xml:space="preserve">4.4. Покупатель считается выполнившим свои обязательства по Договору </w:t>
      </w:r>
      <w:r w:rsidR="00F36626">
        <w:rPr>
          <w:rFonts w:ascii="Times New Roman" w:hAnsi="Times New Roman" w:cs="Times New Roman"/>
          <w:sz w:val="26"/>
          <w:szCs w:val="26"/>
        </w:rPr>
        <w:t xml:space="preserve">                     </w:t>
      </w:r>
      <w:r w:rsidRPr="004B2E8B">
        <w:rPr>
          <w:rFonts w:ascii="Times New Roman" w:hAnsi="Times New Roman" w:cs="Times New Roman"/>
          <w:sz w:val="26"/>
          <w:szCs w:val="26"/>
        </w:rPr>
        <w:t xml:space="preserve">с момента зачисления на банковский счет Продавца суммы, указанной в </w:t>
      </w:r>
      <w:hyperlink w:anchor="P439" w:history="1">
        <w:r w:rsidRPr="004B2E8B">
          <w:rPr>
            <w:rFonts w:ascii="Times New Roman" w:hAnsi="Times New Roman" w:cs="Times New Roman"/>
            <w:sz w:val="26"/>
            <w:szCs w:val="26"/>
          </w:rPr>
          <w:t>разделе 2</w:t>
        </w:r>
      </w:hyperlink>
      <w:r w:rsidRPr="004B2E8B">
        <w:rPr>
          <w:rFonts w:ascii="Times New Roman" w:hAnsi="Times New Roman" w:cs="Times New Roman"/>
          <w:sz w:val="26"/>
          <w:szCs w:val="26"/>
        </w:rPr>
        <w:t xml:space="preserve"> Договора, и принятия </w:t>
      </w:r>
      <w:r>
        <w:rPr>
          <w:rFonts w:ascii="Times New Roman" w:hAnsi="Times New Roman" w:cs="Times New Roman"/>
          <w:sz w:val="26"/>
          <w:szCs w:val="26"/>
        </w:rPr>
        <w:t>Муниципального и</w:t>
      </w:r>
      <w:r w:rsidRPr="004B2E8B">
        <w:rPr>
          <w:rFonts w:ascii="Times New Roman" w:hAnsi="Times New Roman" w:cs="Times New Roman"/>
          <w:sz w:val="26"/>
          <w:szCs w:val="26"/>
        </w:rPr>
        <w:t>мущества от Продавца по акту приема-передачи.</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r>
        <w:rPr>
          <w:rFonts w:ascii="Times New Roman" w:hAnsi="Times New Roman" w:cs="Times New Roman"/>
          <w:sz w:val="26"/>
          <w:szCs w:val="26"/>
        </w:rPr>
        <w:t>5</w:t>
      </w:r>
      <w:r w:rsidRPr="00756B51">
        <w:rPr>
          <w:rFonts w:ascii="Times New Roman" w:hAnsi="Times New Roman" w:cs="Times New Roman"/>
          <w:sz w:val="26"/>
          <w:szCs w:val="26"/>
        </w:rPr>
        <w:t>. ОТВЕТСТВЕННОСТЬ СТОРОН</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5.1. За неисполнение или ненадлежащее исполнение своих обязательств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по настоящему Договору Стороны несут имущественную ответственность</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 xml:space="preserve"> </w:t>
      </w:r>
      <w:r w:rsidR="00F36626">
        <w:rPr>
          <w:rFonts w:ascii="Times New Roman" w:hAnsi="Times New Roman" w:cs="Times New Roman"/>
          <w:sz w:val="26"/>
          <w:szCs w:val="26"/>
        </w:rPr>
        <w:t xml:space="preserve">                            </w:t>
      </w:r>
      <w:r w:rsidRPr="00756B51">
        <w:rPr>
          <w:rFonts w:ascii="Times New Roman" w:hAnsi="Times New Roman" w:cs="Times New Roman"/>
          <w:sz w:val="26"/>
          <w:szCs w:val="26"/>
        </w:rPr>
        <w:t>в соответствии с законодательством Российской Федерации и Договором.</w:t>
      </w:r>
    </w:p>
    <w:p w:rsidR="00F651DD" w:rsidRPr="007C584C"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5.2. За нарушение сроков </w:t>
      </w:r>
      <w:r w:rsidRPr="007C584C">
        <w:rPr>
          <w:rFonts w:ascii="Times New Roman" w:hAnsi="Times New Roman" w:cs="Times New Roman"/>
          <w:sz w:val="26"/>
          <w:szCs w:val="26"/>
        </w:rPr>
        <w:t>перечисления денежных сре</w:t>
      </w:r>
      <w:proofErr w:type="gramStart"/>
      <w:r w:rsidRPr="007C584C">
        <w:rPr>
          <w:rFonts w:ascii="Times New Roman" w:hAnsi="Times New Roman" w:cs="Times New Roman"/>
          <w:sz w:val="26"/>
          <w:szCs w:val="26"/>
        </w:rPr>
        <w:t>дств в сч</w:t>
      </w:r>
      <w:proofErr w:type="gramEnd"/>
      <w:r w:rsidRPr="007C584C">
        <w:rPr>
          <w:rFonts w:ascii="Times New Roman" w:hAnsi="Times New Roman" w:cs="Times New Roman"/>
          <w:sz w:val="26"/>
          <w:szCs w:val="26"/>
        </w:rPr>
        <w:t xml:space="preserve">ет оплаты Имущества в порядке, предусмотренном </w:t>
      </w:r>
      <w:hyperlink w:anchor="P439" w:history="1">
        <w:r w:rsidRPr="007C584C">
          <w:rPr>
            <w:rFonts w:ascii="Times New Roman" w:hAnsi="Times New Roman" w:cs="Times New Roman"/>
            <w:sz w:val="26"/>
            <w:szCs w:val="26"/>
          </w:rPr>
          <w:t>разделом 2</w:t>
        </w:r>
      </w:hyperlink>
      <w:r w:rsidRPr="007C584C">
        <w:rPr>
          <w:rFonts w:ascii="Times New Roman" w:hAnsi="Times New Roman" w:cs="Times New Roman"/>
          <w:sz w:val="26"/>
          <w:szCs w:val="26"/>
        </w:rPr>
        <w:t xml:space="preserve"> Договора, Покупатель уплачивает Продавцу пеню в размере одной трехсотой действующей на день уплаты неустойки (штрафа, пеней) ставки рефинансирования</w:t>
      </w:r>
      <w:r w:rsidRPr="00756B51">
        <w:rPr>
          <w:rFonts w:ascii="Times New Roman" w:hAnsi="Times New Roman" w:cs="Times New Roman"/>
          <w:sz w:val="26"/>
          <w:szCs w:val="26"/>
        </w:rPr>
        <w:t xml:space="preserve"> Центрального банка Российской </w:t>
      </w:r>
      <w:r w:rsidRPr="007C584C">
        <w:rPr>
          <w:rFonts w:ascii="Times New Roman" w:hAnsi="Times New Roman" w:cs="Times New Roman"/>
          <w:sz w:val="26"/>
          <w:szCs w:val="26"/>
        </w:rPr>
        <w:t>Федерации.</w:t>
      </w:r>
    </w:p>
    <w:p w:rsidR="00F651DD" w:rsidRPr="00756B51" w:rsidRDefault="00F651DD" w:rsidP="00F651DD">
      <w:pPr>
        <w:pStyle w:val="ConsPlusNormal"/>
        <w:ind w:firstLine="540"/>
        <w:jc w:val="both"/>
        <w:rPr>
          <w:rFonts w:ascii="Times New Roman" w:hAnsi="Times New Roman" w:cs="Times New Roman"/>
          <w:sz w:val="26"/>
          <w:szCs w:val="26"/>
        </w:rPr>
      </w:pPr>
      <w:r w:rsidRPr="007C584C">
        <w:rPr>
          <w:rFonts w:ascii="Times New Roman" w:hAnsi="Times New Roman" w:cs="Times New Roman"/>
          <w:sz w:val="26"/>
          <w:szCs w:val="26"/>
        </w:rPr>
        <w:t xml:space="preserve">Допустимая просрочка оплаты Муниципального имущества в сумме и сроки, указанные в </w:t>
      </w:r>
      <w:hyperlink w:anchor="P439" w:history="1">
        <w:r w:rsidRPr="007C584C">
          <w:rPr>
            <w:rFonts w:ascii="Times New Roman" w:hAnsi="Times New Roman" w:cs="Times New Roman"/>
            <w:sz w:val="26"/>
            <w:szCs w:val="26"/>
          </w:rPr>
          <w:t>разделе 2</w:t>
        </w:r>
      </w:hyperlink>
      <w:r w:rsidRPr="007C584C">
        <w:rPr>
          <w:rFonts w:ascii="Times New Roman" w:hAnsi="Times New Roman" w:cs="Times New Roman"/>
          <w:sz w:val="26"/>
          <w:szCs w:val="26"/>
        </w:rPr>
        <w:t xml:space="preserve"> Договора</w:t>
      </w:r>
      <w:r w:rsidRPr="00756B51">
        <w:rPr>
          <w:rFonts w:ascii="Times New Roman" w:hAnsi="Times New Roman" w:cs="Times New Roman"/>
          <w:sz w:val="26"/>
          <w:szCs w:val="26"/>
        </w:rPr>
        <w:t>, не может составлять более 5 рабочих дней.</w:t>
      </w:r>
    </w:p>
    <w:p w:rsidR="00F651DD" w:rsidRPr="007C584C"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Просрочка свыше 5 рабочих дней считается отказом </w:t>
      </w:r>
      <w:r w:rsidRPr="007C584C">
        <w:rPr>
          <w:rFonts w:ascii="Times New Roman" w:hAnsi="Times New Roman" w:cs="Times New Roman"/>
          <w:sz w:val="26"/>
          <w:szCs w:val="26"/>
        </w:rPr>
        <w:t xml:space="preserve">Покупателя от исполнения обязательств по оплате </w:t>
      </w:r>
      <w:r>
        <w:rPr>
          <w:rFonts w:ascii="Times New Roman" w:hAnsi="Times New Roman" w:cs="Times New Roman"/>
          <w:sz w:val="26"/>
          <w:szCs w:val="26"/>
        </w:rPr>
        <w:t>Муниципального и</w:t>
      </w:r>
      <w:r w:rsidRPr="007C584C">
        <w:rPr>
          <w:rFonts w:ascii="Times New Roman" w:hAnsi="Times New Roman" w:cs="Times New Roman"/>
          <w:sz w:val="26"/>
          <w:szCs w:val="26"/>
        </w:rPr>
        <w:t xml:space="preserve">мущества, установленных </w:t>
      </w:r>
      <w:hyperlink w:anchor="P439" w:history="1">
        <w:r w:rsidRPr="007C584C">
          <w:rPr>
            <w:rFonts w:ascii="Times New Roman" w:hAnsi="Times New Roman" w:cs="Times New Roman"/>
            <w:sz w:val="26"/>
            <w:szCs w:val="26"/>
          </w:rPr>
          <w:t>разделом 2</w:t>
        </w:r>
      </w:hyperlink>
      <w:r w:rsidRPr="007C584C">
        <w:rPr>
          <w:rFonts w:ascii="Times New Roman" w:hAnsi="Times New Roman" w:cs="Times New Roman"/>
          <w:sz w:val="26"/>
          <w:szCs w:val="26"/>
        </w:rPr>
        <w:t xml:space="preserve"> Договора.</w:t>
      </w:r>
    </w:p>
    <w:p w:rsidR="00F651DD" w:rsidRPr="00756B51" w:rsidRDefault="00F651DD" w:rsidP="00F651DD">
      <w:pPr>
        <w:pStyle w:val="ConsPlusNormal"/>
        <w:ind w:firstLine="540"/>
        <w:jc w:val="both"/>
        <w:rPr>
          <w:rFonts w:ascii="Times New Roman" w:hAnsi="Times New Roman" w:cs="Times New Roman"/>
          <w:sz w:val="26"/>
          <w:szCs w:val="26"/>
        </w:rPr>
      </w:pPr>
      <w:r w:rsidRPr="007C584C">
        <w:rPr>
          <w:rFonts w:ascii="Times New Roman" w:hAnsi="Times New Roman" w:cs="Times New Roman"/>
          <w:sz w:val="26"/>
          <w:szCs w:val="26"/>
        </w:rPr>
        <w:t>Продавец в течение 3 рабочих дней с момента истечения</w:t>
      </w:r>
      <w:r w:rsidRPr="00756B51">
        <w:rPr>
          <w:rFonts w:ascii="Times New Roman" w:hAnsi="Times New Roman" w:cs="Times New Roman"/>
          <w:sz w:val="26"/>
          <w:szCs w:val="26"/>
        </w:rPr>
        <w:t xml:space="preserve"> допустимой просрочки направляет Покупателю письменное уведомление, </w:t>
      </w:r>
      <w:proofErr w:type="gramStart"/>
      <w:r w:rsidRPr="00756B51">
        <w:rPr>
          <w:rFonts w:ascii="Times New Roman" w:hAnsi="Times New Roman" w:cs="Times New Roman"/>
          <w:sz w:val="26"/>
          <w:szCs w:val="26"/>
        </w:rPr>
        <w:t>с даты отправления</w:t>
      </w:r>
      <w:proofErr w:type="gramEnd"/>
      <w:r w:rsidRPr="00756B51">
        <w:rPr>
          <w:rFonts w:ascii="Times New Roman" w:hAnsi="Times New Roman" w:cs="Times New Roman"/>
          <w:sz w:val="26"/>
          <w:szCs w:val="26"/>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Договора не требуется.</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Расторжение Договора не освобождает Покупателя от уплаты пени.</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6. РАССМОТРЕНИЕ СПОРОВ</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6.1. </w:t>
      </w:r>
      <w:proofErr w:type="gramStart"/>
      <w:r w:rsidRPr="00756B51">
        <w:rPr>
          <w:rFonts w:ascii="Times New Roman" w:hAnsi="Times New Roman" w:cs="Times New Roman"/>
          <w:sz w:val="26"/>
          <w:szCs w:val="26"/>
        </w:rPr>
        <w:t>Договор</w:t>
      </w:r>
      <w:proofErr w:type="gramEnd"/>
      <w:r w:rsidRPr="00756B51">
        <w:rPr>
          <w:rFonts w:ascii="Times New Roman" w:hAnsi="Times New Roman" w:cs="Times New Roman"/>
          <w:sz w:val="26"/>
          <w:szCs w:val="26"/>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w:t>
      </w:r>
      <w:r>
        <w:rPr>
          <w:rFonts w:ascii="Times New Roman" w:hAnsi="Times New Roman" w:cs="Times New Roman"/>
          <w:sz w:val="26"/>
          <w:szCs w:val="26"/>
        </w:rPr>
        <w:t>Муниципального и</w:t>
      </w:r>
      <w:r w:rsidRPr="00756B51">
        <w:rPr>
          <w:rFonts w:ascii="Times New Roman" w:hAnsi="Times New Roman" w:cs="Times New Roman"/>
          <w:sz w:val="26"/>
          <w:szCs w:val="26"/>
        </w:rPr>
        <w:t>мущества.</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6.2. Все споры, возникшие вследствие невыполнения Договора, разрешаются путем переговоров.</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6.3. При невозможности достижения согласия в процессе переговоров сторон споры подлежат рассмотрению в Арбитражном суде Архангельской области.</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7. ЗАКЛЮЧИТЕЛЬНЫЕ ПОЛОЖЕНИЯ</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7.1. Договор вступает в силу с момента его подписания и прекращает свое действие:</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исполнением Сторонами своих обязательств по Договору;</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в предусмотренных Договором случаях;</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по иным основаниям, предусмотренным действующим законодательством Российской Федерации.</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7.2. Все изменения и дополнения к Договору действительны, если они совершены в письменной форме и подписаны уполномоченными сторонами.</w:t>
      </w:r>
    </w:p>
    <w:p w:rsidR="00F651DD" w:rsidRPr="00756B51" w:rsidRDefault="00F651DD" w:rsidP="00F651DD">
      <w:pPr>
        <w:pStyle w:val="ConsPlusNormal"/>
        <w:ind w:firstLine="540"/>
        <w:jc w:val="both"/>
        <w:rPr>
          <w:rFonts w:ascii="Times New Roman" w:hAnsi="Times New Roman" w:cs="Times New Roman"/>
          <w:sz w:val="26"/>
          <w:szCs w:val="26"/>
        </w:rPr>
      </w:pPr>
      <w:r w:rsidRPr="00756B51">
        <w:rPr>
          <w:rFonts w:ascii="Times New Roman" w:hAnsi="Times New Roman" w:cs="Times New Roman"/>
          <w:sz w:val="26"/>
          <w:szCs w:val="26"/>
        </w:rPr>
        <w:t xml:space="preserve">7.3. Договор составлен в трех экземплярах, имеющих одинаковую силу: один экземпляр находится у Продавца, второй </w:t>
      </w:r>
      <w:r w:rsidR="00E80311">
        <w:rPr>
          <w:rFonts w:ascii="Times New Roman" w:hAnsi="Times New Roman" w:cs="Times New Roman"/>
          <w:sz w:val="26"/>
          <w:szCs w:val="26"/>
        </w:rPr>
        <w:t>–</w:t>
      </w:r>
      <w:r w:rsidRPr="00756B51">
        <w:rPr>
          <w:rFonts w:ascii="Times New Roman" w:hAnsi="Times New Roman" w:cs="Times New Roman"/>
          <w:sz w:val="26"/>
          <w:szCs w:val="26"/>
        </w:rPr>
        <w:t xml:space="preserve"> у Покупателя, третий передается </w:t>
      </w:r>
      <w:r w:rsidR="00E80311">
        <w:rPr>
          <w:rFonts w:ascii="Times New Roman" w:hAnsi="Times New Roman" w:cs="Times New Roman"/>
          <w:sz w:val="26"/>
          <w:szCs w:val="26"/>
        </w:rPr>
        <w:t xml:space="preserve">                          </w:t>
      </w:r>
      <w:r w:rsidRPr="00756B51">
        <w:rPr>
          <w:rFonts w:ascii="Times New Roman" w:hAnsi="Times New Roman" w:cs="Times New Roman"/>
          <w:sz w:val="26"/>
          <w:szCs w:val="26"/>
        </w:rPr>
        <w:t>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8. АДРЕСА И БАНКОВСКИЕ РЕКВИЗИТЫ СТОРОН</w:t>
      </w:r>
    </w:p>
    <w:p w:rsidR="00F651DD" w:rsidRPr="00756B51" w:rsidRDefault="00F651DD" w:rsidP="00F651D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F651DD" w:rsidRPr="00756B51" w:rsidTr="00DA4D55">
        <w:tc>
          <w:tcPr>
            <w:tcW w:w="4819" w:type="dxa"/>
            <w:tcBorders>
              <w:top w:val="single" w:sz="4" w:space="0" w:color="auto"/>
              <w:bottom w:val="nil"/>
            </w:tcBorders>
          </w:tcPr>
          <w:p w:rsidR="00F651DD" w:rsidRPr="00756B51" w:rsidRDefault="00F651DD" w:rsidP="00E80311">
            <w:pPr>
              <w:pStyle w:val="ConsPlusNormal"/>
              <w:ind w:firstLine="284"/>
              <w:rPr>
                <w:rFonts w:ascii="Times New Roman" w:hAnsi="Times New Roman" w:cs="Times New Roman"/>
                <w:sz w:val="26"/>
                <w:szCs w:val="26"/>
              </w:rPr>
            </w:pPr>
            <w:r w:rsidRPr="00756B51">
              <w:rPr>
                <w:rFonts w:ascii="Times New Roman" w:hAnsi="Times New Roman" w:cs="Times New Roman"/>
                <w:sz w:val="26"/>
                <w:szCs w:val="26"/>
              </w:rPr>
              <w:t>Продавец:</w:t>
            </w:r>
          </w:p>
        </w:tc>
        <w:tc>
          <w:tcPr>
            <w:tcW w:w="4819" w:type="dxa"/>
            <w:tcBorders>
              <w:top w:val="single" w:sz="4" w:space="0" w:color="auto"/>
              <w:bottom w:val="nil"/>
            </w:tcBorders>
          </w:tcPr>
          <w:p w:rsidR="00F651DD" w:rsidRPr="00756B51" w:rsidRDefault="00F651DD" w:rsidP="00E80311">
            <w:pPr>
              <w:pStyle w:val="ConsPlusNormal"/>
              <w:ind w:firstLine="143"/>
              <w:rPr>
                <w:rFonts w:ascii="Times New Roman" w:hAnsi="Times New Roman" w:cs="Times New Roman"/>
                <w:sz w:val="26"/>
                <w:szCs w:val="26"/>
              </w:rPr>
            </w:pPr>
            <w:r>
              <w:rPr>
                <w:rFonts w:ascii="Times New Roman" w:hAnsi="Times New Roman" w:cs="Times New Roman"/>
                <w:sz w:val="26"/>
                <w:szCs w:val="26"/>
              </w:rPr>
              <w:t>Покупатель</w:t>
            </w:r>
            <w:r w:rsidRPr="00756B51">
              <w:rPr>
                <w:rFonts w:ascii="Times New Roman" w:hAnsi="Times New Roman" w:cs="Times New Roman"/>
                <w:sz w:val="26"/>
                <w:szCs w:val="26"/>
              </w:rPr>
              <w:t>:</w:t>
            </w:r>
          </w:p>
        </w:tc>
      </w:tr>
      <w:tr w:rsidR="00F651DD" w:rsidRPr="00756B51" w:rsidTr="00DA4D55">
        <w:tc>
          <w:tcPr>
            <w:tcW w:w="4819" w:type="dxa"/>
            <w:tcBorders>
              <w:top w:val="nil"/>
              <w:bottom w:val="nil"/>
            </w:tcBorders>
          </w:tcPr>
          <w:p w:rsidR="00F651DD" w:rsidRPr="00756B51" w:rsidRDefault="00F651DD" w:rsidP="00E80311">
            <w:pPr>
              <w:pStyle w:val="ConsPlusNormal"/>
              <w:ind w:firstLine="284"/>
              <w:rPr>
                <w:rFonts w:ascii="Times New Roman" w:hAnsi="Times New Roman" w:cs="Times New Roman"/>
                <w:sz w:val="26"/>
                <w:szCs w:val="26"/>
              </w:rPr>
            </w:pPr>
            <w:r>
              <w:rPr>
                <w:rFonts w:ascii="Times New Roman" w:hAnsi="Times New Roman" w:cs="Times New Roman"/>
                <w:sz w:val="26"/>
                <w:szCs w:val="26"/>
              </w:rPr>
              <w:t>Администрация МО "Городской округ "Город Нарьян-Мар"</w:t>
            </w:r>
          </w:p>
        </w:tc>
        <w:tc>
          <w:tcPr>
            <w:tcW w:w="4819" w:type="dxa"/>
            <w:tcBorders>
              <w:top w:val="nil"/>
              <w:bottom w:val="nil"/>
            </w:tcBorders>
          </w:tcPr>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w:t>
            </w:r>
          </w:p>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___________________</w:t>
            </w:r>
            <w:r>
              <w:rPr>
                <w:rFonts w:ascii="Times New Roman" w:hAnsi="Times New Roman" w:cs="Times New Roman"/>
                <w:sz w:val="26"/>
                <w:szCs w:val="26"/>
              </w:rPr>
              <w:t>________________</w:t>
            </w:r>
          </w:p>
        </w:tc>
      </w:tr>
      <w:tr w:rsidR="00F651DD" w:rsidRPr="00756B51" w:rsidTr="00DA4D55">
        <w:tc>
          <w:tcPr>
            <w:tcW w:w="4819" w:type="dxa"/>
            <w:tcBorders>
              <w:top w:val="nil"/>
              <w:bottom w:val="nil"/>
            </w:tcBorders>
          </w:tcPr>
          <w:p w:rsidR="00F651DD" w:rsidRPr="00756B51" w:rsidRDefault="00F651DD" w:rsidP="00E80311">
            <w:pPr>
              <w:pStyle w:val="ConsPlusNormal"/>
              <w:ind w:firstLine="284"/>
              <w:rPr>
                <w:rFonts w:ascii="Times New Roman" w:hAnsi="Times New Roman" w:cs="Times New Roman"/>
                <w:sz w:val="26"/>
                <w:szCs w:val="26"/>
              </w:rPr>
            </w:pPr>
            <w:r w:rsidRPr="00756B51">
              <w:rPr>
                <w:rFonts w:ascii="Times New Roman" w:hAnsi="Times New Roman" w:cs="Times New Roman"/>
                <w:sz w:val="26"/>
                <w:szCs w:val="26"/>
              </w:rPr>
              <w:t xml:space="preserve">166000, Ненецкий автономный округ, </w:t>
            </w:r>
            <w:proofErr w:type="gramStart"/>
            <w:r w:rsidRPr="00756B51">
              <w:rPr>
                <w:rFonts w:ascii="Times New Roman" w:hAnsi="Times New Roman" w:cs="Times New Roman"/>
                <w:sz w:val="26"/>
                <w:szCs w:val="26"/>
              </w:rPr>
              <w:t>г</w:t>
            </w:r>
            <w:proofErr w:type="gramEnd"/>
            <w:r w:rsidRPr="00756B51">
              <w:rPr>
                <w:rFonts w:ascii="Times New Roman" w:hAnsi="Times New Roman" w:cs="Times New Roman"/>
                <w:sz w:val="26"/>
                <w:szCs w:val="26"/>
              </w:rPr>
              <w:t xml:space="preserve">. Нарьян-Мар, ул. </w:t>
            </w:r>
            <w:r>
              <w:rPr>
                <w:rFonts w:ascii="Times New Roman" w:hAnsi="Times New Roman" w:cs="Times New Roman"/>
                <w:sz w:val="26"/>
                <w:szCs w:val="26"/>
              </w:rPr>
              <w:t>Ленина</w:t>
            </w:r>
            <w:r w:rsidRPr="00756B51">
              <w:rPr>
                <w:rFonts w:ascii="Times New Roman" w:hAnsi="Times New Roman" w:cs="Times New Roman"/>
                <w:sz w:val="26"/>
                <w:szCs w:val="26"/>
              </w:rPr>
              <w:t xml:space="preserve"> д. </w:t>
            </w:r>
            <w:r>
              <w:rPr>
                <w:rFonts w:ascii="Times New Roman" w:hAnsi="Times New Roman" w:cs="Times New Roman"/>
                <w:sz w:val="26"/>
                <w:szCs w:val="26"/>
              </w:rPr>
              <w:t>12</w:t>
            </w:r>
          </w:p>
        </w:tc>
        <w:tc>
          <w:tcPr>
            <w:tcW w:w="4819" w:type="dxa"/>
            <w:tcBorders>
              <w:top w:val="nil"/>
              <w:bottom w:val="nil"/>
            </w:tcBorders>
          </w:tcPr>
          <w:p w:rsidR="00F651DD" w:rsidRPr="00756B51" w:rsidRDefault="00F651DD" w:rsidP="00E80311">
            <w:pPr>
              <w:pStyle w:val="ConsPlusNormal"/>
              <w:ind w:firstLine="0"/>
              <w:rPr>
                <w:rFonts w:ascii="Times New Roman" w:hAnsi="Times New Roman" w:cs="Times New Roman"/>
                <w:sz w:val="26"/>
                <w:szCs w:val="26"/>
              </w:rPr>
            </w:pPr>
            <w:r w:rsidRPr="00756B51">
              <w:rPr>
                <w:rFonts w:ascii="Times New Roman" w:hAnsi="Times New Roman" w:cs="Times New Roman"/>
                <w:sz w:val="26"/>
                <w:szCs w:val="26"/>
              </w:rPr>
              <w:t>Адрес:</w:t>
            </w:r>
            <w:r>
              <w:rPr>
                <w:rFonts w:ascii="Times New Roman" w:hAnsi="Times New Roman" w:cs="Times New Roman"/>
                <w:sz w:val="26"/>
                <w:szCs w:val="26"/>
              </w:rPr>
              <w:t xml:space="preserve"> _____________________________</w:t>
            </w:r>
          </w:p>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w:t>
            </w:r>
          </w:p>
        </w:tc>
      </w:tr>
      <w:tr w:rsidR="00F651DD" w:rsidRPr="00756B51" w:rsidTr="00DA4D55">
        <w:tc>
          <w:tcPr>
            <w:tcW w:w="4819" w:type="dxa"/>
            <w:tcBorders>
              <w:top w:val="nil"/>
              <w:bottom w:val="nil"/>
            </w:tcBorders>
          </w:tcPr>
          <w:p w:rsidR="00F651DD" w:rsidRDefault="00F651DD" w:rsidP="00E80311">
            <w:pPr>
              <w:pStyle w:val="ConsPlusNormal"/>
              <w:ind w:firstLine="284"/>
              <w:rPr>
                <w:rFonts w:ascii="Times New Roman" w:hAnsi="Times New Roman" w:cs="Times New Roman"/>
                <w:sz w:val="26"/>
                <w:szCs w:val="26"/>
              </w:rPr>
            </w:pPr>
            <w:r w:rsidRPr="00756B51">
              <w:rPr>
                <w:rFonts w:ascii="Times New Roman" w:hAnsi="Times New Roman" w:cs="Times New Roman"/>
                <w:sz w:val="26"/>
                <w:szCs w:val="26"/>
              </w:rPr>
              <w:t xml:space="preserve">ИНН </w:t>
            </w:r>
            <w:r>
              <w:rPr>
                <w:rFonts w:ascii="Times New Roman" w:hAnsi="Times New Roman" w:cs="Times New Roman"/>
                <w:sz w:val="26"/>
                <w:szCs w:val="26"/>
              </w:rPr>
              <w:t>8301020090</w:t>
            </w:r>
            <w:r w:rsidRPr="00756B51">
              <w:rPr>
                <w:rFonts w:ascii="Times New Roman" w:hAnsi="Times New Roman" w:cs="Times New Roman"/>
                <w:sz w:val="26"/>
                <w:szCs w:val="26"/>
              </w:rPr>
              <w:t>//КПП 298301001</w:t>
            </w:r>
          </w:p>
          <w:p w:rsidR="00F651DD" w:rsidRPr="00756B51" w:rsidRDefault="00F651DD" w:rsidP="00E80311">
            <w:pPr>
              <w:pStyle w:val="ConsPlusNormal"/>
              <w:ind w:firstLine="284"/>
              <w:rPr>
                <w:rFonts w:ascii="Times New Roman" w:hAnsi="Times New Roman" w:cs="Times New Roman"/>
                <w:sz w:val="26"/>
                <w:szCs w:val="26"/>
              </w:rPr>
            </w:pPr>
            <w:r>
              <w:rPr>
                <w:rFonts w:ascii="Times New Roman" w:hAnsi="Times New Roman" w:cs="Times New Roman"/>
                <w:sz w:val="26"/>
                <w:szCs w:val="26"/>
              </w:rPr>
              <w:t>ОКТМО 11851000</w:t>
            </w:r>
          </w:p>
        </w:tc>
        <w:tc>
          <w:tcPr>
            <w:tcW w:w="4819" w:type="dxa"/>
            <w:vMerge w:val="restart"/>
            <w:tcBorders>
              <w:top w:val="nil"/>
              <w:bottom w:val="nil"/>
            </w:tcBorders>
          </w:tcPr>
          <w:p w:rsidR="00F651DD" w:rsidRPr="00756B51" w:rsidRDefault="00F651DD" w:rsidP="00E80311">
            <w:pPr>
              <w:pStyle w:val="ConsPlusNormal"/>
              <w:ind w:firstLine="143"/>
              <w:rPr>
                <w:rFonts w:ascii="Times New Roman" w:hAnsi="Times New Roman" w:cs="Times New Roman"/>
                <w:sz w:val="26"/>
                <w:szCs w:val="26"/>
              </w:rPr>
            </w:pPr>
            <w:proofErr w:type="spellStart"/>
            <w:proofErr w:type="gramStart"/>
            <w:r w:rsidRPr="00756B51">
              <w:rPr>
                <w:rFonts w:ascii="Times New Roman" w:hAnsi="Times New Roman" w:cs="Times New Roman"/>
                <w:sz w:val="26"/>
                <w:szCs w:val="26"/>
              </w:rPr>
              <w:t>р</w:t>
            </w:r>
            <w:proofErr w:type="spellEnd"/>
            <w:proofErr w:type="gramEnd"/>
            <w:r w:rsidRPr="00756B51">
              <w:rPr>
                <w:rFonts w:ascii="Times New Roman" w:hAnsi="Times New Roman" w:cs="Times New Roman"/>
                <w:sz w:val="26"/>
                <w:szCs w:val="26"/>
              </w:rPr>
              <w:t>/</w:t>
            </w:r>
            <w:proofErr w:type="spellStart"/>
            <w:r w:rsidRPr="00756B51">
              <w:rPr>
                <w:rFonts w:ascii="Times New Roman" w:hAnsi="Times New Roman" w:cs="Times New Roman"/>
                <w:sz w:val="26"/>
                <w:szCs w:val="26"/>
              </w:rPr>
              <w:t>сч</w:t>
            </w:r>
            <w:proofErr w:type="spellEnd"/>
            <w:r w:rsidRPr="00756B51">
              <w:rPr>
                <w:rFonts w:ascii="Times New Roman" w:hAnsi="Times New Roman" w:cs="Times New Roman"/>
                <w:sz w:val="26"/>
                <w:szCs w:val="26"/>
              </w:rPr>
              <w:t xml:space="preserve"> N</w:t>
            </w:r>
            <w:r>
              <w:rPr>
                <w:rFonts w:ascii="Times New Roman" w:hAnsi="Times New Roman" w:cs="Times New Roman"/>
                <w:sz w:val="26"/>
                <w:szCs w:val="26"/>
              </w:rPr>
              <w:t xml:space="preserve"> _____________________________</w:t>
            </w:r>
          </w:p>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________________</w:t>
            </w:r>
            <w:r>
              <w:rPr>
                <w:rFonts w:ascii="Times New Roman" w:hAnsi="Times New Roman" w:cs="Times New Roman"/>
                <w:sz w:val="26"/>
                <w:szCs w:val="26"/>
              </w:rPr>
              <w:t>__________________</w:t>
            </w:r>
          </w:p>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w:t>
            </w:r>
          </w:p>
        </w:tc>
      </w:tr>
      <w:tr w:rsidR="00F651DD" w:rsidRPr="00756B51" w:rsidTr="00DA4D55">
        <w:tc>
          <w:tcPr>
            <w:tcW w:w="4819" w:type="dxa"/>
            <w:tcBorders>
              <w:top w:val="nil"/>
              <w:bottom w:val="nil"/>
            </w:tcBorders>
          </w:tcPr>
          <w:p w:rsidR="00F651DD" w:rsidRPr="00756B51" w:rsidRDefault="00F651DD" w:rsidP="00E80311">
            <w:pPr>
              <w:pStyle w:val="ConsPlusNormal"/>
              <w:ind w:firstLine="284"/>
              <w:rPr>
                <w:rFonts w:ascii="Times New Roman" w:hAnsi="Times New Roman" w:cs="Times New Roman"/>
                <w:sz w:val="26"/>
                <w:szCs w:val="26"/>
              </w:rPr>
            </w:pPr>
            <w:proofErr w:type="spellStart"/>
            <w:proofErr w:type="gramStart"/>
            <w:r w:rsidRPr="00756B51">
              <w:rPr>
                <w:rFonts w:ascii="Times New Roman" w:hAnsi="Times New Roman" w:cs="Times New Roman"/>
                <w:sz w:val="26"/>
                <w:szCs w:val="26"/>
              </w:rPr>
              <w:t>р</w:t>
            </w:r>
            <w:proofErr w:type="spellEnd"/>
            <w:proofErr w:type="gramEnd"/>
            <w:r w:rsidRPr="00756B51">
              <w:rPr>
                <w:rFonts w:ascii="Times New Roman" w:hAnsi="Times New Roman" w:cs="Times New Roman"/>
                <w:sz w:val="26"/>
                <w:szCs w:val="26"/>
              </w:rPr>
              <w:t xml:space="preserve">/с </w:t>
            </w:r>
            <w:r>
              <w:rPr>
                <w:rFonts w:ascii="Times New Roman" w:hAnsi="Times New Roman" w:cs="Times New Roman"/>
                <w:sz w:val="26"/>
                <w:szCs w:val="26"/>
              </w:rPr>
              <w:t>40101810040300002501</w:t>
            </w:r>
          </w:p>
        </w:tc>
        <w:tc>
          <w:tcPr>
            <w:tcW w:w="4819" w:type="dxa"/>
            <w:vMerge/>
            <w:tcBorders>
              <w:top w:val="nil"/>
              <w:bottom w:val="nil"/>
            </w:tcBorders>
          </w:tcPr>
          <w:p w:rsidR="00F651DD" w:rsidRPr="00756B51" w:rsidRDefault="00F651DD" w:rsidP="00E80311">
            <w:pPr>
              <w:ind w:firstLine="143"/>
              <w:rPr>
                <w:sz w:val="26"/>
                <w:szCs w:val="26"/>
              </w:rPr>
            </w:pPr>
          </w:p>
        </w:tc>
      </w:tr>
      <w:tr w:rsidR="00F651DD" w:rsidRPr="00756B51" w:rsidTr="00DA4D55">
        <w:tc>
          <w:tcPr>
            <w:tcW w:w="4819" w:type="dxa"/>
            <w:vMerge w:val="restart"/>
            <w:tcBorders>
              <w:top w:val="nil"/>
              <w:bottom w:val="nil"/>
            </w:tcBorders>
          </w:tcPr>
          <w:p w:rsidR="00F651DD" w:rsidRPr="00756B51" w:rsidRDefault="00F651DD" w:rsidP="00E80311">
            <w:pPr>
              <w:pStyle w:val="ConsPlusNormal"/>
              <w:ind w:firstLine="284"/>
              <w:rPr>
                <w:rFonts w:ascii="Times New Roman" w:hAnsi="Times New Roman" w:cs="Times New Roman"/>
                <w:sz w:val="26"/>
                <w:szCs w:val="26"/>
              </w:rPr>
            </w:pPr>
            <w:r w:rsidRPr="00756B51">
              <w:rPr>
                <w:rFonts w:ascii="Times New Roman" w:hAnsi="Times New Roman" w:cs="Times New Roman"/>
                <w:sz w:val="26"/>
                <w:szCs w:val="26"/>
              </w:rPr>
              <w:t>УФК по Архангельской области и Ненецкому автономному округу (</w:t>
            </w:r>
            <w:r>
              <w:rPr>
                <w:rFonts w:ascii="Times New Roman" w:hAnsi="Times New Roman" w:cs="Times New Roman"/>
                <w:sz w:val="26"/>
                <w:szCs w:val="26"/>
              </w:rPr>
              <w:t>Администрация МО "Городской округ "Город Нарьян-Мар"</w:t>
            </w:r>
            <w:r w:rsidRPr="00756B51">
              <w:rPr>
                <w:rFonts w:ascii="Times New Roman" w:hAnsi="Times New Roman" w:cs="Times New Roman"/>
                <w:sz w:val="26"/>
                <w:szCs w:val="26"/>
              </w:rPr>
              <w:t>)</w:t>
            </w:r>
          </w:p>
        </w:tc>
        <w:tc>
          <w:tcPr>
            <w:tcW w:w="4819" w:type="dxa"/>
            <w:tcBorders>
              <w:top w:val="nil"/>
              <w:bottom w:val="nil"/>
            </w:tcBorders>
          </w:tcPr>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 xml:space="preserve">БИК </w:t>
            </w:r>
            <w:r>
              <w:rPr>
                <w:rFonts w:ascii="Times New Roman" w:hAnsi="Times New Roman" w:cs="Times New Roman"/>
                <w:sz w:val="26"/>
                <w:szCs w:val="26"/>
              </w:rPr>
              <w:t>______________________________</w:t>
            </w:r>
          </w:p>
        </w:tc>
      </w:tr>
      <w:tr w:rsidR="00F651DD" w:rsidRPr="00756B51" w:rsidTr="00DA4D55">
        <w:tc>
          <w:tcPr>
            <w:tcW w:w="4819" w:type="dxa"/>
            <w:vMerge/>
            <w:tcBorders>
              <w:top w:val="nil"/>
              <w:bottom w:val="nil"/>
            </w:tcBorders>
          </w:tcPr>
          <w:p w:rsidR="00F651DD" w:rsidRPr="00756B51" w:rsidRDefault="00F651DD" w:rsidP="00E80311">
            <w:pPr>
              <w:ind w:firstLine="284"/>
              <w:rPr>
                <w:sz w:val="26"/>
                <w:szCs w:val="26"/>
              </w:rPr>
            </w:pPr>
          </w:p>
        </w:tc>
        <w:tc>
          <w:tcPr>
            <w:tcW w:w="4819" w:type="dxa"/>
            <w:tcBorders>
              <w:top w:val="nil"/>
              <w:bottom w:val="nil"/>
            </w:tcBorders>
          </w:tcPr>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 xml:space="preserve">КПП </w:t>
            </w:r>
            <w:r>
              <w:rPr>
                <w:rFonts w:ascii="Times New Roman" w:hAnsi="Times New Roman" w:cs="Times New Roman"/>
                <w:sz w:val="26"/>
                <w:szCs w:val="26"/>
              </w:rPr>
              <w:t>______________________________</w:t>
            </w:r>
          </w:p>
        </w:tc>
      </w:tr>
      <w:tr w:rsidR="00F651DD" w:rsidRPr="00756B51" w:rsidTr="00DA4D55">
        <w:tc>
          <w:tcPr>
            <w:tcW w:w="4819" w:type="dxa"/>
            <w:tcBorders>
              <w:top w:val="nil"/>
              <w:bottom w:val="nil"/>
            </w:tcBorders>
          </w:tcPr>
          <w:p w:rsidR="00F651DD" w:rsidRPr="00756B51" w:rsidRDefault="00F651DD" w:rsidP="00E80311">
            <w:pPr>
              <w:pStyle w:val="ConsPlusNormal"/>
              <w:ind w:firstLine="284"/>
              <w:rPr>
                <w:rFonts w:ascii="Times New Roman" w:hAnsi="Times New Roman" w:cs="Times New Roman"/>
                <w:sz w:val="26"/>
                <w:szCs w:val="26"/>
              </w:rPr>
            </w:pPr>
            <w:r>
              <w:rPr>
                <w:rFonts w:ascii="Times New Roman" w:hAnsi="Times New Roman" w:cs="Times New Roman"/>
                <w:sz w:val="26"/>
                <w:szCs w:val="26"/>
              </w:rPr>
              <w:t xml:space="preserve">в Отделении Архангельск </w:t>
            </w:r>
            <w:r w:rsidR="00E80311">
              <w:rPr>
                <w:rFonts w:ascii="Times New Roman" w:hAnsi="Times New Roman" w:cs="Times New Roman"/>
                <w:sz w:val="26"/>
                <w:szCs w:val="26"/>
              </w:rPr>
              <w:t xml:space="preserve">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Архангельск</w:t>
            </w:r>
          </w:p>
        </w:tc>
        <w:tc>
          <w:tcPr>
            <w:tcW w:w="4819" w:type="dxa"/>
            <w:tcBorders>
              <w:top w:val="nil"/>
              <w:bottom w:val="nil"/>
            </w:tcBorders>
          </w:tcPr>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к/с __</w:t>
            </w:r>
            <w:r>
              <w:rPr>
                <w:rFonts w:ascii="Times New Roman" w:hAnsi="Times New Roman" w:cs="Times New Roman"/>
                <w:sz w:val="26"/>
                <w:szCs w:val="26"/>
              </w:rPr>
              <w:t>______________________________</w:t>
            </w:r>
          </w:p>
        </w:tc>
      </w:tr>
      <w:tr w:rsidR="00F651DD" w:rsidRPr="00756B51" w:rsidTr="00DA4D55">
        <w:tc>
          <w:tcPr>
            <w:tcW w:w="4819" w:type="dxa"/>
            <w:tcBorders>
              <w:top w:val="nil"/>
              <w:bottom w:val="nil"/>
            </w:tcBorders>
          </w:tcPr>
          <w:p w:rsidR="00F651DD" w:rsidRPr="00756B51" w:rsidRDefault="00F651DD" w:rsidP="00E80311">
            <w:pPr>
              <w:pStyle w:val="ConsPlusNormal"/>
              <w:ind w:firstLine="284"/>
              <w:rPr>
                <w:rFonts w:ascii="Times New Roman" w:hAnsi="Times New Roman" w:cs="Times New Roman"/>
                <w:sz w:val="26"/>
                <w:szCs w:val="26"/>
              </w:rPr>
            </w:pPr>
            <w:r>
              <w:rPr>
                <w:rFonts w:ascii="Times New Roman" w:hAnsi="Times New Roman" w:cs="Times New Roman"/>
                <w:sz w:val="26"/>
                <w:szCs w:val="26"/>
              </w:rPr>
              <w:t>БИК 041117001</w:t>
            </w:r>
          </w:p>
        </w:tc>
        <w:tc>
          <w:tcPr>
            <w:tcW w:w="4819" w:type="dxa"/>
            <w:tcBorders>
              <w:top w:val="nil"/>
              <w:bottom w:val="nil"/>
            </w:tcBorders>
          </w:tcPr>
          <w:p w:rsidR="00F651DD" w:rsidRPr="00756B51" w:rsidRDefault="00F651DD" w:rsidP="00E80311">
            <w:pPr>
              <w:pStyle w:val="ConsPlusNormal"/>
              <w:ind w:firstLine="143"/>
              <w:rPr>
                <w:rFonts w:ascii="Times New Roman" w:hAnsi="Times New Roman" w:cs="Times New Roman"/>
                <w:sz w:val="26"/>
                <w:szCs w:val="26"/>
              </w:rPr>
            </w:pPr>
            <w:r w:rsidRPr="00756B51">
              <w:rPr>
                <w:rFonts w:ascii="Times New Roman" w:hAnsi="Times New Roman" w:cs="Times New Roman"/>
                <w:sz w:val="26"/>
                <w:szCs w:val="26"/>
              </w:rPr>
              <w:t xml:space="preserve">ИНН </w:t>
            </w:r>
            <w:r>
              <w:rPr>
                <w:rFonts w:ascii="Times New Roman" w:hAnsi="Times New Roman" w:cs="Times New Roman"/>
                <w:sz w:val="26"/>
                <w:szCs w:val="26"/>
              </w:rPr>
              <w:t>______________________________</w:t>
            </w:r>
          </w:p>
        </w:tc>
      </w:tr>
      <w:tr w:rsidR="00F651DD" w:rsidRPr="00756B51" w:rsidTr="00DA4D55">
        <w:tc>
          <w:tcPr>
            <w:tcW w:w="4819" w:type="dxa"/>
            <w:tcBorders>
              <w:top w:val="nil"/>
              <w:bottom w:val="single" w:sz="4" w:space="0" w:color="auto"/>
            </w:tcBorders>
          </w:tcPr>
          <w:p w:rsidR="00F651DD" w:rsidRPr="00756B51" w:rsidRDefault="00F651DD" w:rsidP="00E80311">
            <w:pPr>
              <w:pStyle w:val="ConsPlusNormal"/>
              <w:ind w:firstLine="284"/>
              <w:rPr>
                <w:rFonts w:ascii="Times New Roman" w:hAnsi="Times New Roman" w:cs="Times New Roman"/>
                <w:sz w:val="26"/>
                <w:szCs w:val="26"/>
              </w:rPr>
            </w:pPr>
            <w:r>
              <w:rPr>
                <w:rFonts w:ascii="Times New Roman" w:hAnsi="Times New Roman" w:cs="Times New Roman"/>
                <w:sz w:val="26"/>
                <w:szCs w:val="26"/>
              </w:rPr>
              <w:t>тел. (881853) 4-20-69; 4-29-77</w:t>
            </w:r>
          </w:p>
        </w:tc>
        <w:tc>
          <w:tcPr>
            <w:tcW w:w="4819" w:type="dxa"/>
            <w:tcBorders>
              <w:top w:val="nil"/>
              <w:bottom w:val="single" w:sz="4" w:space="0" w:color="auto"/>
            </w:tcBorders>
          </w:tcPr>
          <w:p w:rsidR="00F651DD" w:rsidRPr="00756B51" w:rsidRDefault="00F651DD" w:rsidP="00E80311">
            <w:pPr>
              <w:pStyle w:val="ConsPlusNormal"/>
              <w:ind w:firstLine="143"/>
              <w:jc w:val="both"/>
              <w:rPr>
                <w:rFonts w:ascii="Times New Roman" w:hAnsi="Times New Roman" w:cs="Times New Roman"/>
                <w:sz w:val="26"/>
                <w:szCs w:val="26"/>
              </w:rPr>
            </w:pPr>
            <w:r w:rsidRPr="00756B51">
              <w:rPr>
                <w:rFonts w:ascii="Times New Roman" w:hAnsi="Times New Roman" w:cs="Times New Roman"/>
                <w:sz w:val="26"/>
                <w:szCs w:val="26"/>
              </w:rPr>
              <w:t>ОКАТ</w:t>
            </w:r>
            <w:r>
              <w:rPr>
                <w:rFonts w:ascii="Times New Roman" w:hAnsi="Times New Roman" w:cs="Times New Roman"/>
                <w:sz w:val="26"/>
                <w:szCs w:val="26"/>
              </w:rPr>
              <w:t>О ___________________________</w:t>
            </w:r>
          </w:p>
        </w:tc>
      </w:tr>
    </w:tbl>
    <w:p w:rsidR="00F651DD" w:rsidRPr="00756B51" w:rsidRDefault="00F651DD" w:rsidP="00F651DD">
      <w:pPr>
        <w:pStyle w:val="ConsPlusNormal"/>
        <w:jc w:val="both"/>
        <w:rPr>
          <w:rFonts w:ascii="Times New Roman" w:hAnsi="Times New Roman" w:cs="Times New Roman"/>
          <w:sz w:val="26"/>
          <w:szCs w:val="26"/>
        </w:rPr>
      </w:pPr>
    </w:p>
    <w:p w:rsidR="00F651DD" w:rsidRPr="00756B51" w:rsidRDefault="00F651DD" w:rsidP="00F651DD">
      <w:pPr>
        <w:pStyle w:val="ConsPlusNonformat"/>
        <w:jc w:val="center"/>
        <w:rPr>
          <w:rFonts w:ascii="Times New Roman" w:hAnsi="Times New Roman" w:cs="Times New Roman"/>
          <w:sz w:val="26"/>
          <w:szCs w:val="26"/>
        </w:rPr>
      </w:pPr>
      <w:r w:rsidRPr="00756B51">
        <w:rPr>
          <w:rFonts w:ascii="Times New Roman" w:hAnsi="Times New Roman" w:cs="Times New Roman"/>
          <w:sz w:val="26"/>
          <w:szCs w:val="26"/>
        </w:rPr>
        <w:t>Подписи Сторон</w:t>
      </w:r>
    </w:p>
    <w:p w:rsidR="00F651DD" w:rsidRPr="00756B51" w:rsidRDefault="00F651DD" w:rsidP="00F651DD">
      <w:pPr>
        <w:pStyle w:val="ConsPlusNonformat"/>
        <w:jc w:val="both"/>
        <w:rPr>
          <w:rFonts w:ascii="Times New Roman" w:hAnsi="Times New Roman" w:cs="Times New Roman"/>
          <w:sz w:val="26"/>
          <w:szCs w:val="26"/>
        </w:rPr>
      </w:pPr>
    </w:p>
    <w:p w:rsidR="00F651DD" w:rsidRDefault="00F651DD" w:rsidP="00F651DD">
      <w:pPr>
        <w:pStyle w:val="ConsPlusNonformat"/>
        <w:jc w:val="both"/>
        <w:rPr>
          <w:rFonts w:ascii="Times New Roman" w:hAnsi="Times New Roman" w:cs="Times New Roman"/>
          <w:sz w:val="26"/>
          <w:szCs w:val="26"/>
        </w:rPr>
      </w:pPr>
      <w:r w:rsidRPr="00756B51">
        <w:rPr>
          <w:rFonts w:ascii="Times New Roman" w:hAnsi="Times New Roman" w:cs="Times New Roman"/>
          <w:sz w:val="26"/>
          <w:szCs w:val="26"/>
        </w:rPr>
        <w:t xml:space="preserve">    от Продавца                        </w:t>
      </w:r>
      <w:r>
        <w:rPr>
          <w:rFonts w:ascii="Times New Roman" w:hAnsi="Times New Roman" w:cs="Times New Roman"/>
          <w:sz w:val="26"/>
          <w:szCs w:val="26"/>
        </w:rPr>
        <w:t xml:space="preserve">                        </w:t>
      </w:r>
      <w:r w:rsidRPr="00756B51">
        <w:rPr>
          <w:rFonts w:ascii="Times New Roman" w:hAnsi="Times New Roman" w:cs="Times New Roman"/>
          <w:sz w:val="26"/>
          <w:szCs w:val="26"/>
        </w:rPr>
        <w:t xml:space="preserve">  от </w:t>
      </w:r>
      <w:r>
        <w:rPr>
          <w:rFonts w:ascii="Times New Roman" w:hAnsi="Times New Roman" w:cs="Times New Roman"/>
          <w:sz w:val="26"/>
          <w:szCs w:val="26"/>
        </w:rPr>
        <w:t>Покупателя</w:t>
      </w:r>
    </w:p>
    <w:p w:rsidR="00F651DD" w:rsidRPr="00756B51" w:rsidRDefault="00F651DD" w:rsidP="00F651DD">
      <w:pPr>
        <w:pStyle w:val="ConsPlusNonformat"/>
        <w:jc w:val="both"/>
        <w:rPr>
          <w:rFonts w:ascii="Times New Roman" w:hAnsi="Times New Roman" w:cs="Times New Roman"/>
          <w:sz w:val="26"/>
          <w:szCs w:val="26"/>
        </w:rPr>
      </w:pPr>
    </w:p>
    <w:p w:rsidR="00F651DD" w:rsidRPr="00756B51" w:rsidRDefault="00F651DD" w:rsidP="00F651DD">
      <w:pPr>
        <w:pStyle w:val="ConsPlusNonformat"/>
        <w:jc w:val="both"/>
        <w:rPr>
          <w:rFonts w:ascii="Times New Roman" w:hAnsi="Times New Roman" w:cs="Times New Roman"/>
          <w:sz w:val="26"/>
          <w:szCs w:val="26"/>
        </w:rPr>
      </w:pPr>
      <w:r w:rsidRPr="00756B51">
        <w:rPr>
          <w:rFonts w:ascii="Times New Roman" w:hAnsi="Times New Roman" w:cs="Times New Roman"/>
          <w:sz w:val="26"/>
          <w:szCs w:val="26"/>
        </w:rPr>
        <w:t xml:space="preserve">    __________ (_____________________)   __________ (_____________________)</w:t>
      </w:r>
    </w:p>
    <w:p w:rsidR="00F651DD" w:rsidRDefault="00F651DD" w:rsidP="00F651DD">
      <w:pPr>
        <w:pStyle w:val="ConsPlusNonformat"/>
        <w:jc w:val="both"/>
        <w:rPr>
          <w:rFonts w:ascii="Times New Roman" w:hAnsi="Times New Roman" w:cs="Times New Roman"/>
        </w:rPr>
      </w:pPr>
      <w:r w:rsidRPr="00DA757B">
        <w:rPr>
          <w:rFonts w:ascii="Times New Roman" w:hAnsi="Times New Roman" w:cs="Times New Roman"/>
        </w:rPr>
        <w:t xml:space="preserve">            </w:t>
      </w:r>
      <w:r>
        <w:rPr>
          <w:rFonts w:ascii="Times New Roman" w:hAnsi="Times New Roman" w:cs="Times New Roman"/>
        </w:rPr>
        <w:t xml:space="preserve">                            </w:t>
      </w:r>
      <w:r w:rsidRPr="00DA757B">
        <w:rPr>
          <w:rFonts w:ascii="Times New Roman" w:hAnsi="Times New Roman" w:cs="Times New Roman"/>
        </w:rPr>
        <w:t xml:space="preserve">    (расшифровка подписи)        </w:t>
      </w:r>
      <w:r>
        <w:rPr>
          <w:rFonts w:ascii="Times New Roman" w:hAnsi="Times New Roman" w:cs="Times New Roman"/>
        </w:rPr>
        <w:t xml:space="preserve">                                       </w:t>
      </w:r>
      <w:r w:rsidRPr="00DA757B">
        <w:rPr>
          <w:rFonts w:ascii="Times New Roman" w:hAnsi="Times New Roman" w:cs="Times New Roman"/>
        </w:rPr>
        <w:t xml:space="preserve">        (расшифровка подписи)</w:t>
      </w:r>
    </w:p>
    <w:p w:rsidR="00F651DD" w:rsidRPr="00DA757B" w:rsidRDefault="00F651DD" w:rsidP="00F651DD">
      <w:pPr>
        <w:pStyle w:val="ConsPlusNonformat"/>
        <w:jc w:val="both"/>
        <w:rPr>
          <w:rFonts w:ascii="Times New Roman" w:hAnsi="Times New Roman" w:cs="Times New Roman"/>
        </w:rPr>
      </w:pPr>
    </w:p>
    <w:p w:rsidR="00F651DD" w:rsidRPr="00756B51" w:rsidRDefault="00F651DD" w:rsidP="00F651DD">
      <w:pPr>
        <w:pStyle w:val="ConsPlusNonformat"/>
        <w:jc w:val="both"/>
        <w:rPr>
          <w:sz w:val="26"/>
          <w:szCs w:val="26"/>
        </w:rPr>
      </w:pPr>
      <w:r w:rsidRPr="00756B51">
        <w:rPr>
          <w:rFonts w:ascii="Times New Roman" w:hAnsi="Times New Roman" w:cs="Times New Roman"/>
          <w:sz w:val="26"/>
          <w:szCs w:val="26"/>
        </w:rPr>
        <w:t xml:space="preserve">    М.П.                            </w:t>
      </w:r>
      <w:r>
        <w:rPr>
          <w:rFonts w:ascii="Times New Roman" w:hAnsi="Times New Roman" w:cs="Times New Roman"/>
          <w:sz w:val="26"/>
          <w:szCs w:val="26"/>
        </w:rPr>
        <w:t xml:space="preserve">                                 </w:t>
      </w:r>
      <w:r w:rsidRPr="00756B51">
        <w:rPr>
          <w:rFonts w:ascii="Times New Roman" w:hAnsi="Times New Roman" w:cs="Times New Roman"/>
          <w:sz w:val="26"/>
          <w:szCs w:val="26"/>
        </w:rPr>
        <w:t xml:space="preserve">     М.П.</w:t>
      </w:r>
    </w:p>
    <w:p w:rsidR="00F651DD" w:rsidRDefault="00F651DD" w:rsidP="00F9796B">
      <w:pPr>
        <w:jc w:val="right"/>
      </w:pPr>
    </w:p>
    <w:sectPr w:rsidR="00F651DD" w:rsidSect="00DA4D55">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626" w:rsidRDefault="00F36626" w:rsidP="00693317">
      <w:r>
        <w:separator/>
      </w:r>
    </w:p>
  </w:endnote>
  <w:endnote w:type="continuationSeparator" w:id="0">
    <w:p w:rsidR="00F36626" w:rsidRDefault="00F36626"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626" w:rsidRDefault="00F36626" w:rsidP="00693317">
      <w:r>
        <w:separator/>
      </w:r>
    </w:p>
  </w:footnote>
  <w:footnote w:type="continuationSeparator" w:id="0">
    <w:p w:rsidR="00F36626" w:rsidRDefault="00F36626"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F36626" w:rsidRDefault="00F36626">
        <w:pPr>
          <w:pStyle w:val="a7"/>
          <w:jc w:val="center"/>
        </w:pPr>
        <w:fldSimple w:instr=" PAGE   \* MERGEFORMAT ">
          <w:r w:rsidR="00A32BFC">
            <w:rPr>
              <w:noProof/>
            </w:rPr>
            <w:t>4</w:t>
          </w:r>
        </w:fldSimple>
      </w:p>
    </w:sdtContent>
  </w:sdt>
  <w:p w:rsidR="00F36626" w:rsidRDefault="00F366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26" w:rsidRDefault="00F36626">
    <w:pPr>
      <w:pStyle w:val="a7"/>
      <w:jc w:val="center"/>
    </w:pPr>
  </w:p>
  <w:p w:rsidR="00F36626" w:rsidRDefault="00F366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8885"/>
      <w:docPartObj>
        <w:docPartGallery w:val="Page Numbers (Top of Page)"/>
        <w:docPartUnique/>
      </w:docPartObj>
    </w:sdtPr>
    <w:sdtContent>
      <w:p w:rsidR="00F36626" w:rsidRDefault="00F36626">
        <w:pPr>
          <w:pStyle w:val="a7"/>
          <w:jc w:val="center"/>
        </w:pPr>
        <w:fldSimple w:instr=" PAGE   \* MERGEFORMAT ">
          <w:r w:rsidR="0019342F">
            <w:rPr>
              <w:noProof/>
            </w:rPr>
            <w:t>16</w:t>
          </w:r>
        </w:fldSimple>
      </w:p>
    </w:sdtContent>
  </w:sdt>
  <w:p w:rsidR="00F36626" w:rsidRDefault="00F366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7B5"/>
    <w:multiLevelType w:val="multilevel"/>
    <w:tmpl w:val="4F969770"/>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nsid w:val="07212593"/>
    <w:multiLevelType w:val="hybridMultilevel"/>
    <w:tmpl w:val="F418BD74"/>
    <w:lvl w:ilvl="0" w:tplc="BB66DF16">
      <w:start w:val="1"/>
      <w:numFmt w:val="decimal"/>
      <w:lvlText w:val="%1."/>
      <w:lvlJc w:val="left"/>
      <w:pPr>
        <w:ind w:left="1755" w:hanging="1035"/>
      </w:pPr>
      <w:rPr>
        <w:rFonts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1D9A63B3"/>
    <w:multiLevelType w:val="hybridMultilevel"/>
    <w:tmpl w:val="4E3E0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E183C"/>
    <w:multiLevelType w:val="hybridMultilevel"/>
    <w:tmpl w:val="51CC674A"/>
    <w:lvl w:ilvl="0" w:tplc="98F6B5E2">
      <w:start w:val="1"/>
      <w:numFmt w:val="decimal"/>
      <w:lvlText w:val="%1."/>
      <w:lvlJc w:val="left"/>
      <w:pPr>
        <w:ind w:left="3999" w:hanging="1155"/>
      </w:pPr>
      <w:rPr>
        <w:rFonts w:cs="Times New Roman" w:hint="default"/>
      </w:rPr>
    </w:lvl>
    <w:lvl w:ilvl="1" w:tplc="04190019" w:tentative="1">
      <w:start w:val="1"/>
      <w:numFmt w:val="lowerLetter"/>
      <w:lvlText w:val="%2."/>
      <w:lvlJc w:val="left"/>
      <w:pPr>
        <w:ind w:left="3924" w:hanging="360"/>
      </w:pPr>
      <w:rPr>
        <w:rFonts w:cs="Times New Roman"/>
      </w:rPr>
    </w:lvl>
    <w:lvl w:ilvl="2" w:tplc="0419001B" w:tentative="1">
      <w:start w:val="1"/>
      <w:numFmt w:val="lowerRoman"/>
      <w:lvlText w:val="%3."/>
      <w:lvlJc w:val="right"/>
      <w:pPr>
        <w:ind w:left="4644" w:hanging="180"/>
      </w:pPr>
      <w:rPr>
        <w:rFonts w:cs="Times New Roman"/>
      </w:rPr>
    </w:lvl>
    <w:lvl w:ilvl="3" w:tplc="0419000F" w:tentative="1">
      <w:start w:val="1"/>
      <w:numFmt w:val="decimal"/>
      <w:lvlText w:val="%4."/>
      <w:lvlJc w:val="left"/>
      <w:pPr>
        <w:ind w:left="5364" w:hanging="360"/>
      </w:pPr>
      <w:rPr>
        <w:rFonts w:cs="Times New Roman"/>
      </w:rPr>
    </w:lvl>
    <w:lvl w:ilvl="4" w:tplc="04190019" w:tentative="1">
      <w:start w:val="1"/>
      <w:numFmt w:val="lowerLetter"/>
      <w:lvlText w:val="%5."/>
      <w:lvlJc w:val="left"/>
      <w:pPr>
        <w:ind w:left="6084" w:hanging="360"/>
      </w:pPr>
      <w:rPr>
        <w:rFonts w:cs="Times New Roman"/>
      </w:rPr>
    </w:lvl>
    <w:lvl w:ilvl="5" w:tplc="0419001B" w:tentative="1">
      <w:start w:val="1"/>
      <w:numFmt w:val="lowerRoman"/>
      <w:lvlText w:val="%6."/>
      <w:lvlJc w:val="right"/>
      <w:pPr>
        <w:ind w:left="6804" w:hanging="180"/>
      </w:pPr>
      <w:rPr>
        <w:rFonts w:cs="Times New Roman"/>
      </w:rPr>
    </w:lvl>
    <w:lvl w:ilvl="6" w:tplc="0419000F" w:tentative="1">
      <w:start w:val="1"/>
      <w:numFmt w:val="decimal"/>
      <w:lvlText w:val="%7."/>
      <w:lvlJc w:val="left"/>
      <w:pPr>
        <w:ind w:left="7524" w:hanging="360"/>
      </w:pPr>
      <w:rPr>
        <w:rFonts w:cs="Times New Roman"/>
      </w:rPr>
    </w:lvl>
    <w:lvl w:ilvl="7" w:tplc="04190019" w:tentative="1">
      <w:start w:val="1"/>
      <w:numFmt w:val="lowerLetter"/>
      <w:lvlText w:val="%8."/>
      <w:lvlJc w:val="left"/>
      <w:pPr>
        <w:ind w:left="8244" w:hanging="360"/>
      </w:pPr>
      <w:rPr>
        <w:rFonts w:cs="Times New Roman"/>
      </w:rPr>
    </w:lvl>
    <w:lvl w:ilvl="8" w:tplc="0419001B" w:tentative="1">
      <w:start w:val="1"/>
      <w:numFmt w:val="lowerRoman"/>
      <w:lvlText w:val="%9."/>
      <w:lvlJc w:val="right"/>
      <w:pPr>
        <w:ind w:left="8964" w:hanging="180"/>
      </w:pPr>
      <w:rPr>
        <w:rFonts w:cs="Times New Roman"/>
      </w:rPr>
    </w:lvl>
  </w:abstractNum>
  <w:abstractNum w:abstractNumId="6">
    <w:nsid w:val="21806695"/>
    <w:multiLevelType w:val="hybridMultilevel"/>
    <w:tmpl w:val="B7E43510"/>
    <w:lvl w:ilvl="0" w:tplc="8CB8D4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D6C284C"/>
    <w:multiLevelType w:val="hybridMultilevel"/>
    <w:tmpl w:val="3C0615FC"/>
    <w:lvl w:ilvl="0" w:tplc="F404D89A">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A53350"/>
    <w:multiLevelType w:val="hybridMultilevel"/>
    <w:tmpl w:val="7096BD92"/>
    <w:lvl w:ilvl="0" w:tplc="1AE4E3C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37235B8"/>
    <w:multiLevelType w:val="hybridMultilevel"/>
    <w:tmpl w:val="1CF4309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43F7264B"/>
    <w:multiLevelType w:val="hybridMultilevel"/>
    <w:tmpl w:val="ADAABD74"/>
    <w:lvl w:ilvl="0" w:tplc="351E09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9DB1A57"/>
    <w:multiLevelType w:val="hybridMultilevel"/>
    <w:tmpl w:val="604EE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8">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1A0FB5"/>
    <w:multiLevelType w:val="hybridMultilevel"/>
    <w:tmpl w:val="F83A87BE"/>
    <w:lvl w:ilvl="0" w:tplc="FF94768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4D20872"/>
    <w:multiLevelType w:val="hybridMultilevel"/>
    <w:tmpl w:val="8C480C8C"/>
    <w:lvl w:ilvl="0" w:tplc="2EA244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AB57F32"/>
    <w:multiLevelType w:val="hybridMultilevel"/>
    <w:tmpl w:val="3D1A98A2"/>
    <w:lvl w:ilvl="0" w:tplc="B59488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E6F763A"/>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9"/>
  </w:num>
  <w:num w:numId="3">
    <w:abstractNumId w:val="11"/>
  </w:num>
  <w:num w:numId="4">
    <w:abstractNumId w:val="22"/>
  </w:num>
  <w:num w:numId="5">
    <w:abstractNumId w:val="12"/>
  </w:num>
  <w:num w:numId="6">
    <w:abstractNumId w:val="3"/>
  </w:num>
  <w:num w:numId="7">
    <w:abstractNumId w:val="26"/>
  </w:num>
  <w:num w:numId="8">
    <w:abstractNumId w:val="8"/>
  </w:num>
  <w:num w:numId="9">
    <w:abstractNumId w:val="18"/>
  </w:num>
  <w:num w:numId="10">
    <w:abstractNumId w:val="10"/>
  </w:num>
  <w:num w:numId="11">
    <w:abstractNumId w:val="21"/>
  </w:num>
  <w:num w:numId="12">
    <w:abstractNumId w:val="20"/>
  </w:num>
  <w:num w:numId="13">
    <w:abstractNumId w:val="28"/>
  </w:num>
  <w:num w:numId="14">
    <w:abstractNumId w:val="17"/>
  </w:num>
  <w:num w:numId="15">
    <w:abstractNumId w:val="1"/>
  </w:num>
  <w:num w:numId="16">
    <w:abstractNumId w:val="7"/>
  </w:num>
  <w:num w:numId="17">
    <w:abstractNumId w:val="6"/>
  </w:num>
  <w:num w:numId="18">
    <w:abstractNumId w:val="13"/>
  </w:num>
  <w:num w:numId="19">
    <w:abstractNumId w:val="23"/>
  </w:num>
  <w:num w:numId="20">
    <w:abstractNumId w:val="24"/>
  </w:num>
  <w:num w:numId="21">
    <w:abstractNumId w:val="25"/>
  </w:num>
  <w:num w:numId="22">
    <w:abstractNumId w:val="9"/>
  </w:num>
  <w:num w:numId="23">
    <w:abstractNumId w:val="5"/>
  </w:num>
  <w:num w:numId="24">
    <w:abstractNumId w:val="15"/>
  </w:num>
  <w:num w:numId="25">
    <w:abstractNumId w:val="27"/>
  </w:num>
  <w:num w:numId="26">
    <w:abstractNumId w:val="4"/>
  </w:num>
  <w:num w:numId="27">
    <w:abstractNumId w:val="16"/>
  </w:num>
  <w:num w:numId="28">
    <w:abstractNumId w:val="14"/>
  </w:num>
  <w:num w:numId="2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65D"/>
    <w:rsid w:val="0000170A"/>
    <w:rsid w:val="00001A2A"/>
    <w:rsid w:val="00001D7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3"/>
    <w:rsid w:val="000073CD"/>
    <w:rsid w:val="000073EF"/>
    <w:rsid w:val="00007772"/>
    <w:rsid w:val="00007972"/>
    <w:rsid w:val="00007D44"/>
    <w:rsid w:val="00007DA9"/>
    <w:rsid w:val="00007EDA"/>
    <w:rsid w:val="00010040"/>
    <w:rsid w:val="000102A1"/>
    <w:rsid w:val="00010330"/>
    <w:rsid w:val="0001068A"/>
    <w:rsid w:val="00010A10"/>
    <w:rsid w:val="00010C09"/>
    <w:rsid w:val="000112B2"/>
    <w:rsid w:val="000112C4"/>
    <w:rsid w:val="00011503"/>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BC7"/>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F6C"/>
    <w:rsid w:val="00057227"/>
    <w:rsid w:val="000578B8"/>
    <w:rsid w:val="00057C64"/>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4E1"/>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0E0"/>
    <w:rsid w:val="000C0505"/>
    <w:rsid w:val="000C07A6"/>
    <w:rsid w:val="000C091A"/>
    <w:rsid w:val="000C0C4F"/>
    <w:rsid w:val="000C0EDB"/>
    <w:rsid w:val="000C1445"/>
    <w:rsid w:val="000C1996"/>
    <w:rsid w:val="000C1DB2"/>
    <w:rsid w:val="000C2043"/>
    <w:rsid w:val="000C2086"/>
    <w:rsid w:val="000C244B"/>
    <w:rsid w:val="000C26FF"/>
    <w:rsid w:val="000C285E"/>
    <w:rsid w:val="000C2A9B"/>
    <w:rsid w:val="000C2CCE"/>
    <w:rsid w:val="000C334C"/>
    <w:rsid w:val="000C3615"/>
    <w:rsid w:val="000C38C2"/>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34"/>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47"/>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3D0"/>
    <w:rsid w:val="001464E6"/>
    <w:rsid w:val="0014691F"/>
    <w:rsid w:val="00146CB4"/>
    <w:rsid w:val="00147A9F"/>
    <w:rsid w:val="00147F2A"/>
    <w:rsid w:val="0015014A"/>
    <w:rsid w:val="00150654"/>
    <w:rsid w:val="00150783"/>
    <w:rsid w:val="001508DA"/>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1ACC"/>
    <w:rsid w:val="00191EF9"/>
    <w:rsid w:val="00192065"/>
    <w:rsid w:val="001926C2"/>
    <w:rsid w:val="0019276A"/>
    <w:rsid w:val="00192997"/>
    <w:rsid w:val="0019342F"/>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08D"/>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3FC9"/>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460"/>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0C7"/>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9CF"/>
    <w:rsid w:val="002C7248"/>
    <w:rsid w:val="002C7367"/>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499"/>
    <w:rsid w:val="002E4AB4"/>
    <w:rsid w:val="002E4CCA"/>
    <w:rsid w:val="002E4DE8"/>
    <w:rsid w:val="002E4FFF"/>
    <w:rsid w:val="002E50C8"/>
    <w:rsid w:val="002E51A7"/>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3883"/>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43D"/>
    <w:rsid w:val="00363E4F"/>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CA4"/>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0BB4"/>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6C0"/>
    <w:rsid w:val="003D478C"/>
    <w:rsid w:val="003D4C3A"/>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AB6"/>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91"/>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0F06"/>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0D68"/>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2A"/>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7FA"/>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32D"/>
    <w:rsid w:val="004F0179"/>
    <w:rsid w:val="004F029F"/>
    <w:rsid w:val="004F0D96"/>
    <w:rsid w:val="004F10C2"/>
    <w:rsid w:val="004F167C"/>
    <w:rsid w:val="004F1A04"/>
    <w:rsid w:val="004F1ADF"/>
    <w:rsid w:val="004F1EC0"/>
    <w:rsid w:val="004F24FA"/>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3D6"/>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0AE"/>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796F"/>
    <w:rsid w:val="00557A9E"/>
    <w:rsid w:val="0056050E"/>
    <w:rsid w:val="0056051A"/>
    <w:rsid w:val="005606C4"/>
    <w:rsid w:val="00561219"/>
    <w:rsid w:val="005612D3"/>
    <w:rsid w:val="00561FFB"/>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860"/>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766"/>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624"/>
    <w:rsid w:val="006C6C95"/>
    <w:rsid w:val="006C6DA2"/>
    <w:rsid w:val="006C6F70"/>
    <w:rsid w:val="006C7309"/>
    <w:rsid w:val="006C7CF2"/>
    <w:rsid w:val="006C7FD6"/>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74"/>
    <w:rsid w:val="006F7F83"/>
    <w:rsid w:val="00700BDA"/>
    <w:rsid w:val="007010C6"/>
    <w:rsid w:val="00701600"/>
    <w:rsid w:val="00701703"/>
    <w:rsid w:val="00701913"/>
    <w:rsid w:val="00701F8A"/>
    <w:rsid w:val="007026B3"/>
    <w:rsid w:val="007026DC"/>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21D"/>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2E2"/>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0F4"/>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5A7"/>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49EB"/>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AC1"/>
    <w:rsid w:val="007C1B34"/>
    <w:rsid w:val="007C1DFC"/>
    <w:rsid w:val="007C235D"/>
    <w:rsid w:val="007C275E"/>
    <w:rsid w:val="007C2D4B"/>
    <w:rsid w:val="007C308E"/>
    <w:rsid w:val="007C30DE"/>
    <w:rsid w:val="007C3748"/>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47CAA"/>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3223"/>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82A"/>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C0176"/>
    <w:rsid w:val="008C0369"/>
    <w:rsid w:val="008C064D"/>
    <w:rsid w:val="008C1031"/>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E2"/>
    <w:rsid w:val="009535B5"/>
    <w:rsid w:val="00953673"/>
    <w:rsid w:val="00953749"/>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35"/>
    <w:rsid w:val="009614F6"/>
    <w:rsid w:val="00961636"/>
    <w:rsid w:val="009617AC"/>
    <w:rsid w:val="00961C5A"/>
    <w:rsid w:val="00961D43"/>
    <w:rsid w:val="00961EE2"/>
    <w:rsid w:val="00962175"/>
    <w:rsid w:val="00962B7F"/>
    <w:rsid w:val="0096300D"/>
    <w:rsid w:val="0096339E"/>
    <w:rsid w:val="0096372A"/>
    <w:rsid w:val="009637B0"/>
    <w:rsid w:val="009639A1"/>
    <w:rsid w:val="0096443C"/>
    <w:rsid w:val="0096464C"/>
    <w:rsid w:val="00964A20"/>
    <w:rsid w:val="00965B16"/>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54C"/>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0E"/>
    <w:rsid w:val="009E1864"/>
    <w:rsid w:val="009E186C"/>
    <w:rsid w:val="009E1B0F"/>
    <w:rsid w:val="009E1FDB"/>
    <w:rsid w:val="009E213B"/>
    <w:rsid w:val="009E2188"/>
    <w:rsid w:val="009E2824"/>
    <w:rsid w:val="009E28D7"/>
    <w:rsid w:val="009E2E5B"/>
    <w:rsid w:val="009E35E1"/>
    <w:rsid w:val="009E3A76"/>
    <w:rsid w:val="009E3CE1"/>
    <w:rsid w:val="009E47CA"/>
    <w:rsid w:val="009E4BC9"/>
    <w:rsid w:val="009E4E8B"/>
    <w:rsid w:val="009E5049"/>
    <w:rsid w:val="009E56E2"/>
    <w:rsid w:val="009E57AD"/>
    <w:rsid w:val="009E58E0"/>
    <w:rsid w:val="009E5D80"/>
    <w:rsid w:val="009E5DB9"/>
    <w:rsid w:val="009E610E"/>
    <w:rsid w:val="009E6310"/>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7CB"/>
    <w:rsid w:val="00A14870"/>
    <w:rsid w:val="00A151C0"/>
    <w:rsid w:val="00A15468"/>
    <w:rsid w:val="00A1557A"/>
    <w:rsid w:val="00A15A08"/>
    <w:rsid w:val="00A15DEC"/>
    <w:rsid w:val="00A1678E"/>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EA0"/>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BFC"/>
    <w:rsid w:val="00A32E7C"/>
    <w:rsid w:val="00A34845"/>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C67"/>
    <w:rsid w:val="00A53D46"/>
    <w:rsid w:val="00A53D52"/>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804"/>
    <w:rsid w:val="00AB0D7F"/>
    <w:rsid w:val="00AB0F60"/>
    <w:rsid w:val="00AB106C"/>
    <w:rsid w:val="00AB143B"/>
    <w:rsid w:val="00AB1672"/>
    <w:rsid w:val="00AB185F"/>
    <w:rsid w:val="00AB1B30"/>
    <w:rsid w:val="00AB20E8"/>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2F68"/>
    <w:rsid w:val="00AF348C"/>
    <w:rsid w:val="00AF34B3"/>
    <w:rsid w:val="00AF38B7"/>
    <w:rsid w:val="00AF3C0F"/>
    <w:rsid w:val="00AF3C88"/>
    <w:rsid w:val="00AF46F1"/>
    <w:rsid w:val="00AF5251"/>
    <w:rsid w:val="00AF5B1D"/>
    <w:rsid w:val="00AF5F22"/>
    <w:rsid w:val="00AF60B1"/>
    <w:rsid w:val="00AF7141"/>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0F58"/>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3F9D"/>
    <w:rsid w:val="00C34182"/>
    <w:rsid w:val="00C342DA"/>
    <w:rsid w:val="00C34340"/>
    <w:rsid w:val="00C34D4B"/>
    <w:rsid w:val="00C35491"/>
    <w:rsid w:val="00C354BE"/>
    <w:rsid w:val="00C3578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0EFD"/>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355"/>
    <w:rsid w:val="00C90598"/>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0F"/>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D42"/>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6D01"/>
    <w:rsid w:val="00CF78E5"/>
    <w:rsid w:val="00D00407"/>
    <w:rsid w:val="00D00A62"/>
    <w:rsid w:val="00D00E34"/>
    <w:rsid w:val="00D0103D"/>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ACF"/>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3AE0"/>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55"/>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424"/>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1EEB"/>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971"/>
    <w:rsid w:val="00E27E92"/>
    <w:rsid w:val="00E302E8"/>
    <w:rsid w:val="00E302F3"/>
    <w:rsid w:val="00E305D2"/>
    <w:rsid w:val="00E3061E"/>
    <w:rsid w:val="00E30E40"/>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6C79"/>
    <w:rsid w:val="00E372CA"/>
    <w:rsid w:val="00E37901"/>
    <w:rsid w:val="00E379B7"/>
    <w:rsid w:val="00E37FC2"/>
    <w:rsid w:val="00E40148"/>
    <w:rsid w:val="00E4029B"/>
    <w:rsid w:val="00E40612"/>
    <w:rsid w:val="00E407A5"/>
    <w:rsid w:val="00E41018"/>
    <w:rsid w:val="00E41351"/>
    <w:rsid w:val="00E417A3"/>
    <w:rsid w:val="00E418E6"/>
    <w:rsid w:val="00E41A59"/>
    <w:rsid w:val="00E42690"/>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36E5"/>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348"/>
    <w:rsid w:val="00E73401"/>
    <w:rsid w:val="00E7347B"/>
    <w:rsid w:val="00E73662"/>
    <w:rsid w:val="00E73699"/>
    <w:rsid w:val="00E73AE4"/>
    <w:rsid w:val="00E73FFB"/>
    <w:rsid w:val="00E7417C"/>
    <w:rsid w:val="00E7435C"/>
    <w:rsid w:val="00E74833"/>
    <w:rsid w:val="00E74BFC"/>
    <w:rsid w:val="00E7517E"/>
    <w:rsid w:val="00E75298"/>
    <w:rsid w:val="00E75400"/>
    <w:rsid w:val="00E75CCA"/>
    <w:rsid w:val="00E76EF4"/>
    <w:rsid w:val="00E76F63"/>
    <w:rsid w:val="00E77032"/>
    <w:rsid w:val="00E77584"/>
    <w:rsid w:val="00E7763B"/>
    <w:rsid w:val="00E77825"/>
    <w:rsid w:val="00E77B7D"/>
    <w:rsid w:val="00E80311"/>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3E7"/>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313"/>
    <w:rsid w:val="00EB74DD"/>
    <w:rsid w:val="00EB7634"/>
    <w:rsid w:val="00EB7B38"/>
    <w:rsid w:val="00EB7B3A"/>
    <w:rsid w:val="00EB7B9E"/>
    <w:rsid w:val="00EC01DF"/>
    <w:rsid w:val="00EC045B"/>
    <w:rsid w:val="00EC06D6"/>
    <w:rsid w:val="00EC075D"/>
    <w:rsid w:val="00EC0C60"/>
    <w:rsid w:val="00EC0D59"/>
    <w:rsid w:val="00EC0E8E"/>
    <w:rsid w:val="00EC1951"/>
    <w:rsid w:val="00EC1E04"/>
    <w:rsid w:val="00EC2109"/>
    <w:rsid w:val="00EC258D"/>
    <w:rsid w:val="00EC268D"/>
    <w:rsid w:val="00EC288E"/>
    <w:rsid w:val="00EC322A"/>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C4C"/>
    <w:rsid w:val="00EE1E0D"/>
    <w:rsid w:val="00EE206C"/>
    <w:rsid w:val="00EE2686"/>
    <w:rsid w:val="00EE2701"/>
    <w:rsid w:val="00EE2D43"/>
    <w:rsid w:val="00EE340E"/>
    <w:rsid w:val="00EE348E"/>
    <w:rsid w:val="00EE430C"/>
    <w:rsid w:val="00EE48BC"/>
    <w:rsid w:val="00EE4A9B"/>
    <w:rsid w:val="00EE4EEE"/>
    <w:rsid w:val="00EE5019"/>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6197"/>
    <w:rsid w:val="00EF75A1"/>
    <w:rsid w:val="00F001A4"/>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4F47"/>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626"/>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6C4"/>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48"/>
    <w:rsid w:val="00F650A9"/>
    <w:rsid w:val="00F651DD"/>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C37"/>
    <w:rsid w:val="00F95F5D"/>
    <w:rsid w:val="00F96115"/>
    <w:rsid w:val="00F962EB"/>
    <w:rsid w:val="00F96EB3"/>
    <w:rsid w:val="00F9755F"/>
    <w:rsid w:val="00F975AA"/>
    <w:rsid w:val="00F9796B"/>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B7C"/>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uiPriority w:val="99"/>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2E3C5FB176F8FDB5061B40235BB6092ED51801312FD2A103AC9BD85002s1H"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www.adm-nmar.ru" TargetMode="External"/><Relationship Id="rId3" Type="http://schemas.openxmlformats.org/officeDocument/2006/relationships/styles" Target="styles.xml"/><Relationship Id="rId21" Type="http://schemas.openxmlformats.org/officeDocument/2006/relationships/hyperlink" Target="mailto:umi@adm-nmar.ru" TargetMode="External"/><Relationship Id="rId34" Type="http://schemas.openxmlformats.org/officeDocument/2006/relationships/hyperlink" Target="http://www.torgi.gov.ru" TargetMode="External"/><Relationship Id="rId42" Type="http://schemas.openxmlformats.org/officeDocument/2006/relationships/hyperlink" Target="consultantplus://offline/ref=4B2E3C5FB176F8FDB5061B40235BB6092ED51800342CD2A103AC9BD8502139F33D90C98E264932F005sFH" TargetMode="External"/><Relationship Id="rId7" Type="http://schemas.openxmlformats.org/officeDocument/2006/relationships/endnotes" Target="endnotes.xml"/><Relationship Id="rId12" Type="http://schemas.openxmlformats.org/officeDocument/2006/relationships/hyperlink" Target="consultantplus://offline/ref=4B2E3C5FB176F8FDB5061B40235BB6092ED51800342CD2A103AC9BD85002s1H" TargetMode="External"/><Relationship Id="rId17" Type="http://schemas.openxmlformats.org/officeDocument/2006/relationships/hyperlink" Target="mailto:umi@adm-nmar.ru" TargetMode="External"/><Relationship Id="rId25" Type="http://schemas.openxmlformats.org/officeDocument/2006/relationships/hyperlink" Target="mailto:umi@adm-nmar.ru" TargetMode="External"/><Relationship Id="rId33" Type="http://schemas.openxmlformats.org/officeDocument/2006/relationships/hyperlink" Target="mailto:umi@adm-nmar.ru" TargetMode="External"/><Relationship Id="rId38" Type="http://schemas.openxmlformats.org/officeDocument/2006/relationships/hyperlink" Target="http://www.torgi.gov.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nmar.ru" TargetMode="External"/><Relationship Id="rId20" Type="http://schemas.openxmlformats.org/officeDocument/2006/relationships/hyperlink" Target="http://www.adm-nmar.ru" TargetMode="External"/><Relationship Id="rId29" Type="http://schemas.openxmlformats.org/officeDocument/2006/relationships/hyperlink" Target="mailto:umi@adm-nmar.ru" TargetMode="External"/><Relationship Id="rId41" Type="http://schemas.openxmlformats.org/officeDocument/2006/relationships/hyperlink" Target="consultantplus://offline/ref=4B2E3C5FB176F8FDB5061B40235BB6092ED51801312FD2A103AC9BD8502139F33D90C98802s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dm-nmar.ru" TargetMode="External"/><Relationship Id="rId32" Type="http://schemas.openxmlformats.org/officeDocument/2006/relationships/hyperlink" Target="http://www.adm-nmar.ru" TargetMode="External"/><Relationship Id="rId37" Type="http://schemas.openxmlformats.org/officeDocument/2006/relationships/hyperlink" Target="mailto:umi@adm-nmar.ru" TargetMode="External"/><Relationship Id="rId40" Type="http://schemas.openxmlformats.org/officeDocument/2006/relationships/hyperlink" Target="consultantplus://offline/ref=4B2E3C5FB176F8FDB5061B40235BB6092ED41906352AD2A103AC9BD85002s1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CF7FAC5E4FC5662893B06D618C9581843F945897CF31D0A0502198C20K7C5N" TargetMode="External"/><Relationship Id="rId23" Type="http://schemas.openxmlformats.org/officeDocument/2006/relationships/hyperlink" Target="http://www.adm-nmar.ru" TargetMode="External"/><Relationship Id="rId28" Type="http://schemas.openxmlformats.org/officeDocument/2006/relationships/hyperlink" Target="http://www.adm-nmar.ru" TargetMode="External"/><Relationship Id="rId36" Type="http://schemas.openxmlformats.org/officeDocument/2006/relationships/hyperlink" Target="http://www.adm-nmar.ru" TargetMode="External"/><Relationship Id="rId10" Type="http://schemas.openxmlformats.org/officeDocument/2006/relationships/header" Target="header2.xml"/><Relationship Id="rId19" Type="http://schemas.openxmlformats.org/officeDocument/2006/relationships/hyperlink" Target="http://www.adm-nmar.ru" TargetMode="External"/><Relationship Id="rId31" Type="http://schemas.openxmlformats.org/officeDocument/2006/relationships/hyperlink" Target="http://www.adm-nmar.ru" TargetMode="External"/><Relationship Id="rId44" Type="http://schemas.openxmlformats.org/officeDocument/2006/relationships/hyperlink" Target="consultantplus://offline/ref=4B2E3C5FB176F8FDB5061B40235BB6092ED51800342CD2A103AC9BD8502139F33D90C98E264A3AF605s9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CF7FAC5E4FC5662893B06D618C9581843F9458B7BF61D0A0502198C2075A2F80029AC99A5ECA77BKFCCN" TargetMode="External"/><Relationship Id="rId22" Type="http://schemas.openxmlformats.org/officeDocument/2006/relationships/hyperlink" Target="http://www.torgi.gov.ru" TargetMode="External"/><Relationship Id="rId27" Type="http://schemas.openxmlformats.org/officeDocument/2006/relationships/hyperlink" Target="http://www.adm-nmar.ru" TargetMode="External"/><Relationship Id="rId30" Type="http://schemas.openxmlformats.org/officeDocument/2006/relationships/hyperlink" Target="http://www.torgi.gov.ru" TargetMode="External"/><Relationship Id="rId35" Type="http://schemas.openxmlformats.org/officeDocument/2006/relationships/hyperlink" Target="http://www.adm-nmar.ru" TargetMode="External"/><Relationship Id="rId43" Type="http://schemas.openxmlformats.org/officeDocument/2006/relationships/hyperlink" Target="consultantplus://offline/ref=4B2E3C5FB176F8FDB5061B40235BB6092ED51800342CD2A103AC9BD8502139F33D90C98E264932F005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9CAE9-9EC1-4FF8-8299-F9D1408C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47</Pages>
  <Words>14695</Words>
  <Characters>83766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28</cp:revision>
  <cp:lastPrinted>2016-04-14T11:48:00Z</cp:lastPrinted>
  <dcterms:created xsi:type="dcterms:W3CDTF">2016-09-20T14:08:00Z</dcterms:created>
  <dcterms:modified xsi:type="dcterms:W3CDTF">2016-09-21T14:35:00Z</dcterms:modified>
</cp:coreProperties>
</file>