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14285" w:rsidP="006243BB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11228F">
              <w:t>5</w:t>
            </w:r>
            <w:r w:rsidR="004E65D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E65D7" w:rsidRPr="00DA6807" w:rsidRDefault="004E65D7" w:rsidP="0030200E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Бесплатное предоставление земельных участков многодетным семьям</w:t>
      </w:r>
      <w:r w:rsidRPr="00DA6807">
        <w:rPr>
          <w:sz w:val="26"/>
          <w:szCs w:val="26"/>
        </w:rPr>
        <w:t>"</w:t>
      </w:r>
    </w:p>
    <w:p w:rsidR="004E65D7" w:rsidRDefault="004E65D7" w:rsidP="004E65D7">
      <w:pPr>
        <w:ind w:right="4393"/>
        <w:jc w:val="both"/>
        <w:rPr>
          <w:sz w:val="26"/>
          <w:szCs w:val="26"/>
        </w:rPr>
      </w:pPr>
    </w:p>
    <w:p w:rsidR="004E65D7" w:rsidRDefault="004E65D7" w:rsidP="004E65D7">
      <w:pPr>
        <w:ind w:right="4393"/>
        <w:jc w:val="both"/>
        <w:rPr>
          <w:sz w:val="26"/>
          <w:szCs w:val="26"/>
        </w:rPr>
      </w:pPr>
    </w:p>
    <w:p w:rsidR="004E65D7" w:rsidRPr="00F242A1" w:rsidRDefault="004E65D7" w:rsidP="004E65D7">
      <w:pPr>
        <w:ind w:right="4393"/>
        <w:jc w:val="both"/>
        <w:rPr>
          <w:sz w:val="26"/>
          <w:szCs w:val="26"/>
        </w:rPr>
      </w:pPr>
    </w:p>
    <w:p w:rsidR="004E65D7" w:rsidRPr="00F242A1" w:rsidRDefault="004E65D7" w:rsidP="004E6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"Об организации предоставления государственных и муниципальных услуг"</w:t>
      </w:r>
      <w:r w:rsidRPr="009A7429"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4E65D7" w:rsidRPr="00F242A1" w:rsidRDefault="004E65D7" w:rsidP="004E65D7">
      <w:pPr>
        <w:ind w:firstLine="709"/>
        <w:jc w:val="both"/>
        <w:rPr>
          <w:sz w:val="26"/>
          <w:szCs w:val="26"/>
        </w:rPr>
      </w:pPr>
    </w:p>
    <w:p w:rsidR="004E65D7" w:rsidRDefault="004E65D7" w:rsidP="004E65D7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4E65D7" w:rsidRPr="00F242A1" w:rsidRDefault="004E65D7" w:rsidP="004E65D7">
      <w:pPr>
        <w:jc w:val="center"/>
        <w:rPr>
          <w:sz w:val="26"/>
          <w:szCs w:val="26"/>
        </w:rPr>
      </w:pPr>
    </w:p>
    <w:p w:rsidR="004E65D7" w:rsidRPr="004E65D7" w:rsidRDefault="004E65D7" w:rsidP="003020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5D7">
        <w:rPr>
          <w:sz w:val="26"/>
          <w:szCs w:val="26"/>
        </w:rPr>
        <w:t>1.</w:t>
      </w:r>
      <w:r w:rsidRPr="004E65D7">
        <w:rPr>
          <w:sz w:val="26"/>
          <w:szCs w:val="26"/>
        </w:rPr>
        <w:tab/>
        <w:t>Внести в административный регламент по предоставлению муниципальной услуги "Бесплатное предоставление земельных участков многодетным семьям", утвержденн</w:t>
      </w:r>
      <w:r>
        <w:rPr>
          <w:sz w:val="26"/>
          <w:szCs w:val="26"/>
        </w:rPr>
        <w:t xml:space="preserve">ый </w:t>
      </w:r>
      <w:r w:rsidRPr="004E65D7">
        <w:rPr>
          <w:sz w:val="26"/>
          <w:szCs w:val="26"/>
        </w:rPr>
        <w:t xml:space="preserve">постановлением Администрации МО "Городской округ "Город Нарьян-Мар" от 18.06.2012 № 1298 (в редакции постановлений Администрации МО "Городской округ "Город </w:t>
      </w:r>
      <w:r>
        <w:rPr>
          <w:sz w:val="26"/>
          <w:szCs w:val="26"/>
        </w:rPr>
        <w:t xml:space="preserve">Нарьян-Мар" </w:t>
      </w:r>
      <w:r w:rsidRPr="004E65D7">
        <w:rPr>
          <w:sz w:val="26"/>
          <w:szCs w:val="26"/>
        </w:rPr>
        <w:t>от 24.12.2012 №</w:t>
      </w:r>
      <w:r w:rsidR="0030200E">
        <w:rPr>
          <w:sz w:val="26"/>
          <w:szCs w:val="26"/>
        </w:rPr>
        <w:t xml:space="preserve"> </w:t>
      </w:r>
      <w:r w:rsidRPr="004E65D7">
        <w:rPr>
          <w:sz w:val="26"/>
          <w:szCs w:val="26"/>
        </w:rPr>
        <w:t xml:space="preserve">2701, от 05.06.2013 № 1040, </w:t>
      </w:r>
      <w:r w:rsidR="005503C0">
        <w:rPr>
          <w:sz w:val="26"/>
          <w:szCs w:val="26"/>
        </w:rPr>
        <w:t>от 28.11.2013 № 2633;</w:t>
      </w:r>
      <w:r>
        <w:rPr>
          <w:sz w:val="26"/>
          <w:szCs w:val="26"/>
        </w:rPr>
        <w:t xml:space="preserve"> </w:t>
      </w:r>
      <w:r w:rsidRPr="004E65D7">
        <w:rPr>
          <w:sz w:val="26"/>
          <w:szCs w:val="26"/>
        </w:rPr>
        <w:t>от 18.11.2014 № 2816, от</w:t>
      </w:r>
      <w:r>
        <w:rPr>
          <w:sz w:val="26"/>
          <w:szCs w:val="26"/>
        </w:rPr>
        <w:t xml:space="preserve"> 27.01.2016</w:t>
      </w:r>
      <w:r w:rsidR="00E77764">
        <w:rPr>
          <w:sz w:val="26"/>
          <w:szCs w:val="26"/>
        </w:rPr>
        <w:t xml:space="preserve"> № 73), </w:t>
      </w:r>
      <w:r w:rsidRPr="004E65D7">
        <w:rPr>
          <w:sz w:val="26"/>
          <w:szCs w:val="26"/>
        </w:rPr>
        <w:t>изменения:</w:t>
      </w:r>
    </w:p>
    <w:p w:rsidR="004E65D7" w:rsidRPr="004E65D7" w:rsidRDefault="004E65D7" w:rsidP="004E65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E65D7">
        <w:rPr>
          <w:sz w:val="26"/>
          <w:szCs w:val="26"/>
        </w:rPr>
        <w:t>Абзацы 3, 12 пункта 2.18. раздела 2 исключить;</w:t>
      </w:r>
    </w:p>
    <w:p w:rsidR="004E65D7" w:rsidRPr="004E65D7" w:rsidRDefault="004E65D7" w:rsidP="004E65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E65D7">
        <w:rPr>
          <w:sz w:val="26"/>
          <w:szCs w:val="26"/>
        </w:rPr>
        <w:t>Пункт 2.18. раздела 2 дополнить текстом следующего содержания:</w:t>
      </w:r>
    </w:p>
    <w:p w:rsidR="004E65D7" w:rsidRPr="004E65D7" w:rsidRDefault="004E65D7" w:rsidP="004E65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5D7">
        <w:rPr>
          <w:sz w:val="26"/>
          <w:szCs w:val="26"/>
        </w:rPr>
        <w:t>"В соответствии с законодательством Российской Федерации о социальной защите инвалидов им обеспечиваются: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объекту (зданию, помещению),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65D7">
        <w:rPr>
          <w:rFonts w:ascii="Times New Roman" w:hAnsi="Times New Roman" w:cs="Times New Roman"/>
          <w:sz w:val="26"/>
          <w:szCs w:val="26"/>
        </w:rPr>
        <w:t>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="0030200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65D7">
        <w:rPr>
          <w:rFonts w:ascii="Times New Roman" w:hAnsi="Times New Roman" w:cs="Times New Roman"/>
          <w:sz w:val="26"/>
          <w:szCs w:val="26"/>
        </w:rPr>
        <w:t>в транспортное средство и высадки из него, в том числе с использование</w:t>
      </w:r>
      <w:r w:rsidR="005F42F5">
        <w:rPr>
          <w:rFonts w:ascii="Times New Roman" w:hAnsi="Times New Roman" w:cs="Times New Roman"/>
          <w:sz w:val="26"/>
          <w:szCs w:val="26"/>
        </w:rPr>
        <w:t>м</w:t>
      </w:r>
      <w:r w:rsidRPr="004E65D7">
        <w:rPr>
          <w:rFonts w:ascii="Times New Roman" w:hAnsi="Times New Roman" w:cs="Times New Roman"/>
          <w:sz w:val="26"/>
          <w:szCs w:val="26"/>
        </w:rPr>
        <w:t xml:space="preserve"> </w:t>
      </w:r>
      <w:r w:rsidR="0030200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E65D7">
        <w:rPr>
          <w:rFonts w:ascii="Times New Roman" w:hAnsi="Times New Roman" w:cs="Times New Roman"/>
          <w:sz w:val="26"/>
          <w:szCs w:val="26"/>
        </w:rPr>
        <w:t>кресла-коляски;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E65D7">
        <w:rPr>
          <w:rFonts w:ascii="Times New Roman" w:hAnsi="Times New Roman" w:cs="Times New Roman"/>
          <w:sz w:val="26"/>
          <w:szCs w:val="26"/>
        </w:rPr>
        <w:t>и к государственной услуге с учетом ограничений их жизнедеятельности;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4E65D7">
        <w:rPr>
          <w:rFonts w:ascii="Times New Roman" w:hAnsi="Times New Roman" w:cs="Times New Roman"/>
          <w:sz w:val="26"/>
          <w:szCs w:val="26"/>
        </w:rPr>
        <w:lastRenderedPageBreak/>
        <w:t>знаками, выполненными рельефно-точечным шрифтом Брайля;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4E65D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4E65D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65D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E65D7">
        <w:rPr>
          <w:rFonts w:ascii="Times New Roman" w:hAnsi="Times New Roman" w:cs="Times New Roman"/>
          <w:sz w:val="26"/>
          <w:szCs w:val="26"/>
        </w:rPr>
        <w:t>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Pr="004E65D7">
        <w:rPr>
          <w:rFonts w:ascii="Times New Roman" w:hAnsi="Times New Roman" w:cs="Times New Roman"/>
          <w:sz w:val="26"/>
          <w:szCs w:val="26"/>
        </w:rPr>
        <w:t xml:space="preserve">оказание помощи в преодолении барьеров, мешающих получению </w:t>
      </w:r>
      <w:r>
        <w:rPr>
          <w:rFonts w:ascii="Times New Roman" w:hAnsi="Times New Roman" w:cs="Times New Roman"/>
          <w:sz w:val="26"/>
          <w:szCs w:val="26"/>
        </w:rPr>
        <w:t xml:space="preserve">инвалидами </w:t>
      </w:r>
      <w:r w:rsidRPr="004E65D7">
        <w:rPr>
          <w:rFonts w:ascii="Times New Roman" w:hAnsi="Times New Roman" w:cs="Times New Roman"/>
          <w:sz w:val="26"/>
          <w:szCs w:val="26"/>
        </w:rPr>
        <w:t>услуг наравне с другими лицами.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5D7">
        <w:rPr>
          <w:rFonts w:ascii="Times New Roman" w:hAnsi="Times New Roman" w:cs="Times New Roman"/>
          <w:sz w:val="26"/>
          <w:szCs w:val="26"/>
        </w:rPr>
        <w:t xml:space="preserve">Вход и передвижение по помещениям, в которых осуществляется прием и выдача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65D7">
        <w:rPr>
          <w:rFonts w:ascii="Times New Roman" w:hAnsi="Times New Roman" w:cs="Times New Roman"/>
          <w:sz w:val="26"/>
          <w:szCs w:val="26"/>
        </w:rPr>
        <w:t>не должны создавать затруднений для лиц с ограниченными возможностями.</w:t>
      </w:r>
    </w:p>
    <w:p w:rsidR="004E65D7" w:rsidRPr="004E65D7" w:rsidRDefault="004E65D7" w:rsidP="004E65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5D7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" w:history="1">
        <w:r w:rsidRPr="004E65D7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4E65D7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E65D7">
        <w:rPr>
          <w:rFonts w:ascii="Times New Roman" w:hAnsi="Times New Roman" w:cs="Times New Roman"/>
          <w:sz w:val="26"/>
          <w:szCs w:val="26"/>
        </w:rPr>
        <w:t>от 24.11.1995 № 181-ФЗ должен принимать меры для обеспечения доступа инвалидов к месту 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авления услуги, либо, 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4E65D7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5D7" w:rsidRPr="004E65D7" w:rsidRDefault="004E65D7" w:rsidP="004E65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E65D7">
        <w:rPr>
          <w:sz w:val="26"/>
          <w:szCs w:val="26"/>
        </w:rPr>
        <w:t>2.</w:t>
      </w:r>
      <w:r w:rsidRPr="004E65D7">
        <w:rPr>
          <w:sz w:val="26"/>
          <w:szCs w:val="26"/>
        </w:rPr>
        <w:tab/>
        <w:t>Настоящее постановление вступает в силу с момента его принятия                  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4E65D7" w:rsidRPr="004E65D7" w:rsidRDefault="004E65D7" w:rsidP="004E65D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65D7" w:rsidRPr="004E65D7" w:rsidRDefault="004E65D7" w:rsidP="004E65D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30200E">
          <w:headerReference w:type="default" r:id="rId10"/>
          <w:headerReference w:type="first" r:id="rId11"/>
          <w:type w:val="continuous"/>
          <w:pgSz w:w="11906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E6" w:rsidRDefault="007930E6" w:rsidP="00693317">
      <w:r>
        <w:separator/>
      </w:r>
    </w:p>
  </w:endnote>
  <w:endnote w:type="continuationSeparator" w:id="0">
    <w:p w:rsidR="007930E6" w:rsidRDefault="007930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E6" w:rsidRDefault="007930E6" w:rsidP="00693317">
      <w:r>
        <w:separator/>
      </w:r>
    </w:p>
  </w:footnote>
  <w:footnote w:type="continuationSeparator" w:id="0">
    <w:p w:rsidR="007930E6" w:rsidRDefault="007930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A2FAD">
        <w:pPr>
          <w:pStyle w:val="a7"/>
          <w:jc w:val="center"/>
        </w:pPr>
        <w:fldSimple w:instr=" PAGE   \* MERGEFORMAT ">
          <w:r w:rsidR="005503C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50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00E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6A45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65D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3C0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2FAD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2F5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6DD4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76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8D63623B5F96CA0BBEE86D30A2FE6481A1B030348E4977647FC104131CE56B68D6BCE45UCG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C911-BD99-4755-8BF3-BBF15A9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2016-04-14T11:48:00Z</cp:lastPrinted>
  <dcterms:created xsi:type="dcterms:W3CDTF">2016-07-01T10:47:00Z</dcterms:created>
  <dcterms:modified xsi:type="dcterms:W3CDTF">2016-07-03T12:24:00Z</dcterms:modified>
</cp:coreProperties>
</file>