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B4C83" w:rsidP="00517E9D">
            <w:pPr>
              <w:jc w:val="center"/>
            </w:pPr>
            <w:bookmarkStart w:id="0" w:name="ТекстовоеПоле7"/>
            <w:r>
              <w:t>1</w:t>
            </w:r>
            <w:r w:rsidR="00517E9D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7E1839">
            <w:pPr>
              <w:jc w:val="center"/>
            </w:pPr>
            <w:r>
              <w:t>0</w:t>
            </w:r>
            <w:r w:rsidR="007E1839">
              <w:t>9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55796F">
            <w:pPr>
              <w:jc w:val="center"/>
            </w:pPr>
            <w:r>
              <w:t>2</w:t>
            </w:r>
            <w:r w:rsidR="00942628">
              <w:t>2</w:t>
            </w:r>
            <w:r w:rsidR="0055796F">
              <w:t>1</w:t>
            </w:r>
            <w:r w:rsidR="0096259A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96259A" w:rsidRPr="0096259A" w:rsidRDefault="0096259A" w:rsidP="0096259A">
      <w:pPr>
        <w:ind w:right="4393"/>
        <w:jc w:val="both"/>
        <w:rPr>
          <w:sz w:val="26"/>
        </w:rPr>
      </w:pPr>
      <w:proofErr w:type="gramStart"/>
      <w:r w:rsidRPr="0096259A">
        <w:rPr>
          <w:sz w:val="26"/>
        </w:rPr>
        <w:t>О внесении изменения в Порядок предоставления субсидий на осуществление работ по подготовке объектов коммунальной инфраструктуры к работе</w:t>
      </w:r>
      <w:proofErr w:type="gramEnd"/>
      <w:r w:rsidRPr="0096259A">
        <w:rPr>
          <w:sz w:val="26"/>
        </w:rPr>
        <w:t xml:space="preserve"> в осенне-зимний период, утвержденный постановлением Администрации МО "Городской округ "Город Нарьян-Мар" от 02.06.2014 № 1447 </w:t>
      </w:r>
    </w:p>
    <w:p w:rsidR="0096259A" w:rsidRPr="0096259A" w:rsidRDefault="0096259A" w:rsidP="0096259A">
      <w:pPr>
        <w:rPr>
          <w:sz w:val="26"/>
        </w:rPr>
      </w:pPr>
    </w:p>
    <w:p w:rsidR="0096259A" w:rsidRPr="0096259A" w:rsidRDefault="0096259A" w:rsidP="0096259A">
      <w:pPr>
        <w:rPr>
          <w:sz w:val="26"/>
        </w:rPr>
      </w:pPr>
    </w:p>
    <w:p w:rsidR="0096259A" w:rsidRPr="0096259A" w:rsidRDefault="0096259A" w:rsidP="0096259A">
      <w:pPr>
        <w:jc w:val="both"/>
        <w:rPr>
          <w:sz w:val="26"/>
        </w:rPr>
      </w:pPr>
    </w:p>
    <w:p w:rsidR="0096259A" w:rsidRPr="0096259A" w:rsidRDefault="0096259A" w:rsidP="0096259A">
      <w:pPr>
        <w:ind w:firstLine="709"/>
        <w:jc w:val="both"/>
        <w:rPr>
          <w:sz w:val="26"/>
        </w:rPr>
      </w:pPr>
      <w:r w:rsidRPr="0096259A">
        <w:rPr>
          <w:sz w:val="26"/>
        </w:rPr>
        <w:t>В соответствии со статьей 78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</w:t>
      </w:r>
      <w:r>
        <w:rPr>
          <w:sz w:val="26"/>
        </w:rPr>
        <w:t xml:space="preserve"> Администрация МО "Городской округ "Город Нарьян-Мар"</w:t>
      </w:r>
    </w:p>
    <w:p w:rsidR="0096259A" w:rsidRPr="0096259A" w:rsidRDefault="0096259A" w:rsidP="0096259A">
      <w:pPr>
        <w:ind w:firstLine="709"/>
        <w:jc w:val="both"/>
        <w:rPr>
          <w:sz w:val="26"/>
          <w:szCs w:val="26"/>
        </w:rPr>
      </w:pPr>
    </w:p>
    <w:p w:rsidR="0096259A" w:rsidRPr="0096259A" w:rsidRDefault="0096259A" w:rsidP="0096259A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96259A">
        <w:rPr>
          <w:b/>
          <w:bCs/>
          <w:sz w:val="26"/>
          <w:szCs w:val="26"/>
        </w:rPr>
        <w:t>П</w:t>
      </w:r>
      <w:proofErr w:type="gramEnd"/>
      <w:r w:rsidRPr="0096259A">
        <w:rPr>
          <w:b/>
          <w:bCs/>
          <w:sz w:val="26"/>
          <w:szCs w:val="26"/>
        </w:rPr>
        <w:t xml:space="preserve"> О С Т А Н О В Л Я Е Т:</w:t>
      </w:r>
    </w:p>
    <w:p w:rsidR="0096259A" w:rsidRPr="0096259A" w:rsidRDefault="0096259A" w:rsidP="0096259A">
      <w:pPr>
        <w:ind w:firstLine="709"/>
        <w:jc w:val="both"/>
        <w:rPr>
          <w:sz w:val="26"/>
        </w:rPr>
      </w:pPr>
    </w:p>
    <w:p w:rsidR="0096259A" w:rsidRPr="0096259A" w:rsidRDefault="0096259A" w:rsidP="0096259A">
      <w:pPr>
        <w:numPr>
          <w:ilvl w:val="0"/>
          <w:numId w:val="35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96259A">
        <w:rPr>
          <w:sz w:val="26"/>
          <w:szCs w:val="26"/>
        </w:rPr>
        <w:t xml:space="preserve">Внести изменение </w:t>
      </w:r>
      <w:proofErr w:type="gramStart"/>
      <w:r w:rsidRPr="0096259A">
        <w:rPr>
          <w:sz w:val="26"/>
          <w:szCs w:val="26"/>
        </w:rPr>
        <w:t>в</w:t>
      </w:r>
      <w:r w:rsidRPr="0096259A">
        <w:rPr>
          <w:sz w:val="26"/>
        </w:rPr>
        <w:t xml:space="preserve"> Порядок предоставления субсидий на осуществление работ по подготовке объектов коммунальной инфраструктуры к работе в осенне-зимний период</w:t>
      </w:r>
      <w:proofErr w:type="gramEnd"/>
      <w:r w:rsidRPr="0096259A">
        <w:rPr>
          <w:sz w:val="26"/>
        </w:rPr>
        <w:t>, утвержденный постановлением Администрации МО "Городской округ "Город Нарьян-Мар" от 02.06.2014 № 1447</w:t>
      </w:r>
      <w:r w:rsidRPr="0096259A">
        <w:rPr>
          <w:bCs/>
          <w:sz w:val="26"/>
          <w:szCs w:val="26"/>
        </w:rPr>
        <w:t>:</w:t>
      </w:r>
      <w:r w:rsidRPr="0096259A">
        <w:rPr>
          <w:sz w:val="26"/>
          <w:szCs w:val="26"/>
        </w:rPr>
        <w:t xml:space="preserve"> </w:t>
      </w:r>
    </w:p>
    <w:p w:rsidR="0096259A" w:rsidRPr="0096259A" w:rsidRDefault="0096259A" w:rsidP="0096259A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- ш</w:t>
      </w:r>
      <w:r w:rsidRPr="0096259A">
        <w:rPr>
          <w:sz w:val="26"/>
        </w:rPr>
        <w:t>естой абзац пункта 2.4. изложить в следующей редакции:</w:t>
      </w:r>
    </w:p>
    <w:p w:rsidR="0096259A" w:rsidRPr="0096259A" w:rsidRDefault="0096259A" w:rsidP="0096259A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96259A">
        <w:rPr>
          <w:sz w:val="26"/>
          <w:szCs w:val="26"/>
        </w:rPr>
        <w:t>"</w:t>
      </w:r>
      <w:r w:rsidRPr="0096259A">
        <w:rPr>
          <w:color w:val="000000"/>
          <w:sz w:val="26"/>
          <w:szCs w:val="26"/>
        </w:rPr>
        <w:t xml:space="preserve">- в случае выполнения работ собственными силами получателя субсидии предоставляются: </w:t>
      </w:r>
      <w:r w:rsidRPr="0096259A">
        <w:rPr>
          <w:sz w:val="26"/>
          <w:szCs w:val="26"/>
        </w:rPr>
        <w:t>отчет о расходе материалов в строительстве по форме № М-29,</w:t>
      </w:r>
      <w:r w:rsidRPr="0096259A">
        <w:rPr>
          <w:b/>
          <w:color w:val="FF6600"/>
          <w:sz w:val="26"/>
          <w:szCs w:val="26"/>
        </w:rPr>
        <w:t xml:space="preserve"> </w:t>
      </w:r>
      <w:r w:rsidRPr="0096259A">
        <w:rPr>
          <w:color w:val="000000"/>
          <w:sz w:val="26"/>
          <w:szCs w:val="26"/>
        </w:rPr>
        <w:t>калькуляция затрат с приложением первичных документов, подтверждающих фактические расходы (табеля, акты о списании материальных запасов, путевые листы и др.)</w:t>
      </w:r>
      <w:proofErr w:type="gramStart"/>
      <w:r w:rsidRPr="0096259A">
        <w:rPr>
          <w:color w:val="000000"/>
          <w:sz w:val="26"/>
          <w:szCs w:val="26"/>
        </w:rPr>
        <w:t>;</w:t>
      </w:r>
      <w:r w:rsidRPr="0096259A">
        <w:rPr>
          <w:sz w:val="26"/>
          <w:szCs w:val="26"/>
        </w:rPr>
        <w:t>"</w:t>
      </w:r>
      <w:proofErr w:type="gramEnd"/>
      <w:r w:rsidRPr="0096259A">
        <w:rPr>
          <w:sz w:val="26"/>
          <w:szCs w:val="26"/>
        </w:rPr>
        <w:t>.</w:t>
      </w:r>
    </w:p>
    <w:p w:rsidR="0096259A" w:rsidRPr="0096259A" w:rsidRDefault="0096259A" w:rsidP="0096259A">
      <w:pPr>
        <w:pStyle w:val="ad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96259A">
        <w:rPr>
          <w:sz w:val="26"/>
          <w:szCs w:val="26"/>
        </w:rPr>
        <w:t xml:space="preserve">Настоящее постановление вступает в силу со дня его принятия и подлежит официальному опубликованию. 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1D6F10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DC" w:rsidRDefault="00E03BDC" w:rsidP="00693317">
      <w:r>
        <w:separator/>
      </w:r>
    </w:p>
  </w:endnote>
  <w:endnote w:type="continuationSeparator" w:id="0">
    <w:p w:rsidR="00E03BDC" w:rsidRDefault="00E03BD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DC" w:rsidRDefault="00E03BDC" w:rsidP="00693317">
      <w:r>
        <w:separator/>
      </w:r>
    </w:p>
  </w:footnote>
  <w:footnote w:type="continuationSeparator" w:id="0">
    <w:p w:rsidR="00E03BDC" w:rsidRDefault="00E03BD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571619">
        <w:pPr>
          <w:pStyle w:val="a7"/>
          <w:jc w:val="center"/>
        </w:pPr>
        <w:fldSimple w:instr=" PAGE   \* MERGEFORMAT ">
          <w:r w:rsidR="00251754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885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9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31"/>
  </w:num>
  <w:num w:numId="3">
    <w:abstractNumId w:val="13"/>
  </w:num>
  <w:num w:numId="4">
    <w:abstractNumId w:val="9"/>
  </w:num>
  <w:num w:numId="5">
    <w:abstractNumId w:val="6"/>
  </w:num>
  <w:num w:numId="6">
    <w:abstractNumId w:val="29"/>
  </w:num>
  <w:num w:numId="7">
    <w:abstractNumId w:val="26"/>
  </w:num>
  <w:num w:numId="8">
    <w:abstractNumId w:val="5"/>
  </w:num>
  <w:num w:numId="9">
    <w:abstractNumId w:val="2"/>
  </w:num>
  <w:num w:numId="10">
    <w:abstractNumId w:val="28"/>
  </w:num>
  <w:num w:numId="11">
    <w:abstractNumId w:val="0"/>
  </w:num>
  <w:num w:numId="12">
    <w:abstractNumId w:val="3"/>
  </w:num>
  <w:num w:numId="13">
    <w:abstractNumId w:val="10"/>
  </w:num>
  <w:num w:numId="14">
    <w:abstractNumId w:val="22"/>
  </w:num>
  <w:num w:numId="15">
    <w:abstractNumId w:val="32"/>
  </w:num>
  <w:num w:numId="16">
    <w:abstractNumId w:val="7"/>
  </w:num>
  <w:num w:numId="17">
    <w:abstractNumId w:val="11"/>
  </w:num>
  <w:num w:numId="18">
    <w:abstractNumId w:val="30"/>
  </w:num>
  <w:num w:numId="19">
    <w:abstractNumId w:val="17"/>
  </w:num>
  <w:num w:numId="20">
    <w:abstractNumId w:val="34"/>
  </w:num>
  <w:num w:numId="21">
    <w:abstractNumId w:val="1"/>
  </w:num>
  <w:num w:numId="22">
    <w:abstractNumId w:val="8"/>
  </w:num>
  <w:num w:numId="23">
    <w:abstractNumId w:val="21"/>
  </w:num>
  <w:num w:numId="24">
    <w:abstractNumId w:val="14"/>
  </w:num>
  <w:num w:numId="25">
    <w:abstractNumId w:val="4"/>
  </w:num>
  <w:num w:numId="26">
    <w:abstractNumId w:val="25"/>
  </w:num>
  <w:num w:numId="27">
    <w:abstractNumId w:val="18"/>
  </w:num>
  <w:num w:numId="28">
    <w:abstractNumId w:val="19"/>
  </w:num>
  <w:num w:numId="29">
    <w:abstractNumId w:val="33"/>
  </w:num>
  <w:num w:numId="30">
    <w:abstractNumId w:val="12"/>
  </w:num>
  <w:num w:numId="31">
    <w:abstractNumId w:val="16"/>
  </w:num>
  <w:num w:numId="32">
    <w:abstractNumId w:val="15"/>
  </w:num>
  <w:num w:numId="33">
    <w:abstractNumId w:val="24"/>
  </w:num>
  <w:num w:numId="34">
    <w:abstractNumId w:val="27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61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96"/>
    <w:rsid w:val="007A33FE"/>
    <w:rsid w:val="007A3965"/>
    <w:rsid w:val="007A4C19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59A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5A3BE-BA5E-45D3-B615-64BAA505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2014-09-22T06:58:00Z</cp:lastPrinted>
  <dcterms:created xsi:type="dcterms:W3CDTF">2014-09-22T07:00:00Z</dcterms:created>
  <dcterms:modified xsi:type="dcterms:W3CDTF">2014-09-22T07:00:00Z</dcterms:modified>
</cp:coreProperties>
</file>