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2E7DF3" w:rsidRDefault="002E7DF3" w:rsidP="000141B5">
            <w:pPr>
              <w:jc w:val="both"/>
              <w:rPr>
                <w:sz w:val="26"/>
                <w:szCs w:val="26"/>
              </w:rPr>
            </w:pPr>
          </w:p>
          <w:p w:rsidR="00804916" w:rsidRPr="006021AE" w:rsidRDefault="000141B5" w:rsidP="00312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F7AE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F7AE8">
              <w:rPr>
                <w:sz w:val="26"/>
                <w:szCs w:val="26"/>
              </w:rPr>
              <w:t xml:space="preserve">утверждении </w:t>
            </w:r>
            <w:hyperlink w:anchor="Par36" w:tooltip="ПОРЯДОК" w:history="1">
              <w:r w:rsidR="00312B83" w:rsidRPr="00F054BF">
                <w:rPr>
                  <w:color w:val="0000FF"/>
                  <w:sz w:val="26"/>
                  <w:szCs w:val="26"/>
                </w:rPr>
                <w:t>Поряд</w:t>
              </w:r>
              <w:r w:rsidR="00312B83">
                <w:rPr>
                  <w:color w:val="0000FF"/>
                  <w:sz w:val="26"/>
                  <w:szCs w:val="26"/>
                </w:rPr>
                <w:t>ка</w:t>
              </w:r>
            </w:hyperlink>
            <w:r w:rsidR="00312B83" w:rsidRPr="00F054BF">
              <w:rPr>
                <w:sz w:val="26"/>
                <w:szCs w:val="26"/>
              </w:rPr>
              <w:t xml:space="preserve"> предоставления субсидии </w:t>
            </w:r>
            <w:r w:rsidR="00312B83">
              <w:rPr>
                <w:sz w:val="26"/>
                <w:szCs w:val="26"/>
              </w:rPr>
              <w:t xml:space="preserve">на компенсацию расходов, связанных с организацией </w:t>
            </w:r>
            <w:r w:rsidR="00604B5B">
              <w:rPr>
                <w:sz w:val="26"/>
                <w:szCs w:val="26"/>
              </w:rPr>
              <w:t xml:space="preserve">вывоза </w:t>
            </w:r>
            <w:r w:rsidR="00312B83">
              <w:rPr>
                <w:sz w:val="26"/>
                <w:szCs w:val="26"/>
              </w:rPr>
              <w:t xml:space="preserve">стоков из септиков и выгребных ям жилых домов на </w:t>
            </w:r>
            <w:r w:rsidR="00312B83" w:rsidRPr="003469A8">
              <w:rPr>
                <w:sz w:val="26"/>
                <w:szCs w:val="26"/>
              </w:rPr>
              <w:t>территории МО "Городской округ "Город Нарьян-Мар"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2D7542" w:rsidRPr="00F054BF" w:rsidRDefault="007C7E21" w:rsidP="002D7542">
      <w:pPr>
        <w:pStyle w:val="ConsPlusNormal"/>
        <w:ind w:firstLine="540"/>
        <w:jc w:val="both"/>
      </w:pPr>
      <w:proofErr w:type="gramStart"/>
      <w:r w:rsidRPr="00AC177A"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AC177A">
          <w:rPr>
            <w:color w:val="0000FF"/>
          </w:rPr>
          <w:t>статьей 78</w:t>
        </w:r>
      </w:hyperlink>
      <w:r w:rsidRPr="00AC177A">
        <w:t xml:space="preserve"> Бюджетного кодекса Российской Федерации 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AC177A">
          <w:rPr>
            <w:color w:val="0000FF"/>
          </w:rPr>
          <w:t>закона</w:t>
        </w:r>
      </w:hyperlink>
      <w:r w:rsidRPr="00AC177A">
        <w:t xml:space="preserve"> от 07.05.2013 </w:t>
      </w:r>
      <w:r>
        <w:t>№</w:t>
      </w:r>
      <w:r w:rsidRPr="00AC177A">
        <w:t xml:space="preserve"> 104-ФЗ "О внесении изменений в Бюджетный кодекс Российской Федерации и отдельные законодательные акты Российской Федерации в связи с совершен</w:t>
      </w:r>
      <w:r>
        <w:t>ствованием бюджетного процесса"),</w:t>
      </w:r>
      <w:r w:rsidR="002D7542" w:rsidRPr="00F054BF">
        <w:t xml:space="preserve">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2D7542" w:rsidRPr="00F054BF">
          <w:rPr>
            <w:color w:val="0000FF"/>
          </w:rPr>
          <w:t>законом</w:t>
        </w:r>
      </w:hyperlink>
      <w:r w:rsidR="002D7542" w:rsidRPr="00F054BF">
        <w:t xml:space="preserve"> от 06.10.2003 </w:t>
      </w:r>
      <w:r>
        <w:t>№</w:t>
      </w:r>
      <w:r w:rsidR="002357CB">
        <w:t> </w:t>
      </w:r>
      <w:r w:rsidR="002D7542" w:rsidRPr="00F054BF">
        <w:t>131-ФЗ "Об общих принципах организации местного самоуправления в Российской Федерации"</w:t>
      </w:r>
      <w:r>
        <w:t xml:space="preserve">, </w:t>
      </w:r>
      <w:r w:rsidR="002D7542" w:rsidRPr="00F054BF">
        <w:t xml:space="preserve"> Администрация МО "Городской округ "Город Нарьян-Мар" </w:t>
      </w:r>
      <w:proofErr w:type="gramEnd"/>
    </w:p>
    <w:p w:rsidR="001431C2" w:rsidRPr="003C28AD" w:rsidRDefault="001431C2" w:rsidP="001431C2">
      <w:pPr>
        <w:ind w:firstLine="708"/>
        <w:jc w:val="both"/>
        <w:rPr>
          <w:bCs/>
          <w:sz w:val="26"/>
          <w:szCs w:val="26"/>
        </w:rPr>
      </w:pPr>
    </w:p>
    <w:p w:rsidR="001431C2" w:rsidRPr="003C28AD" w:rsidRDefault="001431C2" w:rsidP="001431C2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1431C2" w:rsidRPr="003C28AD" w:rsidRDefault="001431C2" w:rsidP="001431C2">
      <w:pPr>
        <w:jc w:val="both"/>
        <w:rPr>
          <w:b/>
          <w:sz w:val="26"/>
          <w:szCs w:val="26"/>
        </w:rPr>
      </w:pPr>
    </w:p>
    <w:p w:rsidR="007C7E21" w:rsidRDefault="00B83AEE" w:rsidP="007C7E21">
      <w:pPr>
        <w:pStyle w:val="ConsPlusNormal"/>
        <w:ind w:firstLine="709"/>
        <w:jc w:val="both"/>
      </w:pPr>
      <w:r>
        <w:t xml:space="preserve">1. </w:t>
      </w:r>
      <w:r w:rsidR="00312B83" w:rsidRPr="00F054BF">
        <w:t xml:space="preserve">Утвердить </w:t>
      </w:r>
      <w:hyperlink w:anchor="Par36" w:tooltip="ПОРЯДОК" w:history="1">
        <w:r w:rsidR="00312B83" w:rsidRPr="00F054BF">
          <w:rPr>
            <w:color w:val="0000FF"/>
          </w:rPr>
          <w:t>Порядок</w:t>
        </w:r>
      </w:hyperlink>
      <w:r w:rsidR="00312B83" w:rsidRPr="00F054BF">
        <w:t xml:space="preserve"> предоставления субсидии </w:t>
      </w:r>
      <w:r w:rsidR="00312B83">
        <w:t xml:space="preserve">на компенсацию расходов, связанных с организацией </w:t>
      </w:r>
      <w:r w:rsidR="00604B5B">
        <w:t xml:space="preserve">вывоза </w:t>
      </w:r>
      <w:r w:rsidR="00312B83">
        <w:t xml:space="preserve">стоков из септиков и выгребных ям жилых домов на </w:t>
      </w:r>
      <w:r w:rsidR="00312B83" w:rsidRPr="003469A8">
        <w:t xml:space="preserve">территории МО "Городской округ "Город Нарьян-Мар" </w:t>
      </w:r>
      <w:r w:rsidR="00312B83" w:rsidRPr="00F054BF">
        <w:t>(Приложение).</w:t>
      </w:r>
    </w:p>
    <w:p w:rsidR="007C7E21" w:rsidRDefault="007C7E21" w:rsidP="007C7E21">
      <w:pPr>
        <w:pStyle w:val="ConsPlusNormal"/>
        <w:ind w:firstLine="709"/>
        <w:jc w:val="both"/>
      </w:pPr>
      <w:r>
        <w:t xml:space="preserve">2. </w:t>
      </w:r>
      <w:r w:rsidRPr="006E0F67">
        <w:t xml:space="preserve">Признать утратившими силу </w:t>
      </w:r>
      <w:r>
        <w:t>следующие постановления:</w:t>
      </w:r>
    </w:p>
    <w:p w:rsidR="00A11615" w:rsidRPr="00821343" w:rsidRDefault="007C7E21" w:rsidP="00A116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1343">
        <w:rPr>
          <w:sz w:val="26"/>
          <w:szCs w:val="26"/>
        </w:rPr>
        <w:t xml:space="preserve">- </w:t>
      </w:r>
      <w:r w:rsidR="0096437B" w:rsidRPr="00821343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 w:rsidR="00A11615" w:rsidRPr="00821343">
        <w:rPr>
          <w:sz w:val="26"/>
          <w:szCs w:val="26"/>
        </w:rPr>
        <w:t xml:space="preserve">25.03.2014 № 766 "Об утверждении </w:t>
      </w:r>
      <w:hyperlink r:id="rId12" w:history="1">
        <w:r w:rsidR="00A11615" w:rsidRPr="00821343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="00A11615" w:rsidRPr="00821343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Нарьян-Мар"";</w:t>
      </w:r>
    </w:p>
    <w:p w:rsidR="00821343" w:rsidRDefault="00821343" w:rsidP="00821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1343">
        <w:rPr>
          <w:sz w:val="26"/>
          <w:szCs w:val="26"/>
        </w:rPr>
        <w:t>- 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>
        <w:rPr>
          <w:rFonts w:eastAsiaTheme="minorHAnsi"/>
          <w:lang w:eastAsia="en-US"/>
        </w:rPr>
        <w:t xml:space="preserve">15.05.2014 </w:t>
      </w:r>
      <w:hyperlink r:id="rId13" w:history="1">
        <w:r w:rsidRPr="00821343">
          <w:rPr>
            <w:rFonts w:eastAsiaTheme="minorHAnsi"/>
            <w:color w:val="0000FF"/>
            <w:sz w:val="26"/>
            <w:szCs w:val="26"/>
            <w:lang w:eastAsia="en-US"/>
          </w:rPr>
          <w:t xml:space="preserve">№ 1324 </w:t>
        </w:r>
      </w:hyperlink>
      <w:r w:rsidRPr="00821343">
        <w:rPr>
          <w:rFonts w:eastAsiaTheme="minorHAnsi"/>
          <w:sz w:val="26"/>
          <w:szCs w:val="26"/>
          <w:lang w:eastAsia="en-US"/>
        </w:rPr>
        <w:t xml:space="preserve">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14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Нарьян-Мар"";</w:t>
      </w:r>
    </w:p>
    <w:p w:rsidR="006C4CC1" w:rsidRDefault="00821343" w:rsidP="006C4C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Pr="00821343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 w:rsidR="006C4CC1">
        <w:rPr>
          <w:rFonts w:eastAsiaTheme="minorHAnsi"/>
          <w:lang w:eastAsia="en-US"/>
        </w:rPr>
        <w:t xml:space="preserve">17.11.2014 </w:t>
      </w:r>
      <w:hyperlink r:id="rId15" w:history="1">
        <w:r w:rsidR="006C4CC1">
          <w:rPr>
            <w:rFonts w:eastAsiaTheme="minorHAnsi"/>
            <w:color w:val="0000FF"/>
            <w:lang w:eastAsia="en-US"/>
          </w:rPr>
          <w:t xml:space="preserve">№ 2800 </w:t>
        </w:r>
      </w:hyperlink>
      <w:r w:rsidR="006C4CC1">
        <w:rPr>
          <w:rFonts w:eastAsiaTheme="minorHAnsi"/>
          <w:lang w:eastAsia="en-US"/>
        </w:rPr>
        <w:t>"</w:t>
      </w:r>
      <w:r w:rsidR="006C4CC1" w:rsidRPr="00821343">
        <w:rPr>
          <w:rFonts w:eastAsiaTheme="minorHAnsi"/>
          <w:sz w:val="26"/>
          <w:szCs w:val="26"/>
          <w:lang w:eastAsia="en-US"/>
        </w:rPr>
        <w:t xml:space="preserve">О внесении изменений </w:t>
      </w:r>
      <w:r w:rsidR="006C4CC1">
        <w:rPr>
          <w:rFonts w:eastAsiaTheme="minorHAnsi"/>
          <w:sz w:val="26"/>
          <w:szCs w:val="26"/>
          <w:lang w:eastAsia="en-US"/>
        </w:rPr>
        <w:t xml:space="preserve">в </w:t>
      </w:r>
      <w:hyperlink r:id="rId16" w:history="1">
        <w:r w:rsidR="006C4CC1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="006C4CC1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 (в ред. постановления Администрации МО "Городской округ "Город Нарьян-Мар" от</w:t>
      </w:r>
      <w:proofErr w:type="gramEnd"/>
      <w:r w:rsidR="006C4C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C4CC1">
        <w:rPr>
          <w:rFonts w:eastAsiaTheme="minorHAnsi"/>
          <w:sz w:val="26"/>
          <w:szCs w:val="26"/>
          <w:lang w:eastAsia="en-US"/>
        </w:rPr>
        <w:t>15.05.2014 № 1324)";</w:t>
      </w:r>
      <w:proofErr w:type="gramEnd"/>
    </w:p>
    <w:p w:rsidR="000E6157" w:rsidRPr="00154924" w:rsidRDefault="000E6157" w:rsidP="000E61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54924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154924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 w:rsidRPr="00154924">
        <w:rPr>
          <w:rFonts w:eastAsiaTheme="minorHAnsi"/>
          <w:sz w:val="26"/>
          <w:szCs w:val="26"/>
          <w:lang w:eastAsia="en-US"/>
        </w:rPr>
        <w:t xml:space="preserve"> 16.02.2015 </w:t>
      </w:r>
      <w:hyperlink r:id="rId17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№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168 "О внесении изменений в </w:t>
      </w:r>
      <w:hyperlink r:id="rId18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 (в ред. постановлений Администрации МО "Городской округ "Город Нарьян-Мар" от</w:t>
      </w:r>
      <w:proofErr w:type="gramEnd"/>
      <w:r w:rsidRPr="0015492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54924">
        <w:rPr>
          <w:rFonts w:eastAsiaTheme="minorHAnsi"/>
          <w:sz w:val="26"/>
          <w:szCs w:val="26"/>
          <w:lang w:eastAsia="en-US"/>
        </w:rPr>
        <w:t>15.05.2014 № 1324, от 17.11.2014 № 2800)";</w:t>
      </w:r>
      <w:proofErr w:type="gramEnd"/>
    </w:p>
    <w:p w:rsidR="0055221F" w:rsidRPr="00154924" w:rsidRDefault="0055221F" w:rsidP="005522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 w:rsidRPr="00154924">
        <w:rPr>
          <w:rFonts w:eastAsiaTheme="minorHAnsi"/>
          <w:sz w:val="26"/>
          <w:szCs w:val="26"/>
          <w:lang w:eastAsia="en-US"/>
        </w:rPr>
        <w:t xml:space="preserve"> 21.08.2015 </w:t>
      </w:r>
      <w:hyperlink r:id="rId19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№ 982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"О внесении изменений в </w:t>
      </w:r>
      <w:hyperlink r:id="rId20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Нарьян-Мар"";</w:t>
      </w:r>
    </w:p>
    <w:p w:rsidR="00154924" w:rsidRDefault="00154924" w:rsidP="00154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 w:rsidRPr="00154924">
        <w:rPr>
          <w:rFonts w:eastAsiaTheme="minorHAnsi"/>
          <w:sz w:val="26"/>
          <w:szCs w:val="26"/>
          <w:lang w:eastAsia="en-US"/>
        </w:rPr>
        <w:t xml:space="preserve">25.01.2016 </w:t>
      </w:r>
      <w:hyperlink r:id="rId21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 xml:space="preserve">№ 60 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2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766";</w:t>
      </w:r>
    </w:p>
    <w:p w:rsidR="00A0495B" w:rsidRDefault="00A0495B" w:rsidP="00A04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>
        <w:rPr>
          <w:rFonts w:eastAsiaTheme="minorHAnsi"/>
          <w:lang w:eastAsia="en-US"/>
        </w:rPr>
        <w:t xml:space="preserve"> 22.06.2016 </w:t>
      </w:r>
      <w:hyperlink r:id="rId23" w:history="1">
        <w:r>
          <w:rPr>
            <w:rFonts w:eastAsiaTheme="minorHAnsi"/>
            <w:color w:val="0000FF"/>
            <w:lang w:eastAsia="en-US"/>
          </w:rPr>
          <w:t xml:space="preserve">№ 723 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4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766";</w:t>
      </w:r>
    </w:p>
    <w:p w:rsidR="008C5B7F" w:rsidRDefault="008C5B7F" w:rsidP="008C5B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>
        <w:rPr>
          <w:rFonts w:eastAsiaTheme="minorHAnsi"/>
          <w:lang w:eastAsia="en-US"/>
        </w:rPr>
        <w:t xml:space="preserve">  12.08.2016 </w:t>
      </w:r>
      <w:hyperlink r:id="rId25" w:history="1">
        <w:r>
          <w:rPr>
            <w:rFonts w:eastAsiaTheme="minorHAnsi"/>
            <w:color w:val="0000FF"/>
            <w:lang w:eastAsia="en-US"/>
          </w:rPr>
          <w:t xml:space="preserve">№ 912 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6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766";</w:t>
      </w:r>
    </w:p>
    <w:p w:rsidR="00E21E8E" w:rsidRDefault="00312769" w:rsidP="00E21E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 w:rsidR="00E21E8E">
        <w:rPr>
          <w:rFonts w:eastAsiaTheme="minorHAnsi"/>
          <w:lang w:eastAsia="en-US"/>
        </w:rPr>
        <w:t xml:space="preserve"> 08.02.2017 </w:t>
      </w:r>
      <w:hyperlink r:id="rId27" w:history="1">
        <w:r w:rsidR="00E21E8E">
          <w:rPr>
            <w:rFonts w:eastAsiaTheme="minorHAnsi"/>
            <w:color w:val="0000FF"/>
            <w:lang w:eastAsia="en-US"/>
          </w:rPr>
          <w:t xml:space="preserve">№ 149 </w:t>
        </w:r>
      </w:hyperlink>
      <w:r w:rsidR="00E21E8E"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8" w:history="1">
        <w:r w:rsidR="00E21E8E"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="00E21E8E"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766";</w:t>
      </w:r>
    </w:p>
    <w:p w:rsidR="00E21E8E" w:rsidRDefault="00E21E8E" w:rsidP="00E21E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>
        <w:rPr>
          <w:rFonts w:eastAsiaTheme="minorHAnsi"/>
          <w:lang w:eastAsia="en-US"/>
        </w:rPr>
        <w:t xml:space="preserve">05.06.2017 </w:t>
      </w:r>
      <w:hyperlink r:id="rId29" w:history="1">
        <w:r>
          <w:rPr>
            <w:rFonts w:eastAsiaTheme="minorHAnsi"/>
            <w:color w:val="0000FF"/>
            <w:lang w:eastAsia="en-US"/>
          </w:rPr>
          <w:t xml:space="preserve">№ 614 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30" w:history="1">
        <w:r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№ 766";</w:t>
      </w:r>
    </w:p>
    <w:p w:rsidR="00E66C20" w:rsidRDefault="00E21E8E" w:rsidP="00E66C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54924">
        <w:rPr>
          <w:rFonts w:eastAsiaTheme="minorHAnsi"/>
          <w:sz w:val="26"/>
          <w:szCs w:val="26"/>
          <w:lang w:eastAsia="en-US"/>
        </w:rPr>
        <w:t xml:space="preserve">- </w:t>
      </w:r>
      <w:r w:rsidRPr="00154924">
        <w:rPr>
          <w:sz w:val="26"/>
          <w:szCs w:val="26"/>
        </w:rPr>
        <w:t>постановление Администрации МО "Городской округ "Город Нарьян-Мар" от</w:t>
      </w:r>
      <w:r w:rsidR="00E66C20">
        <w:rPr>
          <w:sz w:val="26"/>
          <w:szCs w:val="26"/>
        </w:rPr>
        <w:t xml:space="preserve"> </w:t>
      </w:r>
      <w:r w:rsidR="00E66C20">
        <w:rPr>
          <w:rFonts w:eastAsiaTheme="minorHAnsi"/>
          <w:lang w:eastAsia="en-US"/>
        </w:rPr>
        <w:t xml:space="preserve"> 15.08.2017 </w:t>
      </w:r>
      <w:hyperlink r:id="rId31" w:history="1">
        <w:r w:rsidR="00E66C20">
          <w:rPr>
            <w:rFonts w:eastAsiaTheme="minorHAnsi"/>
            <w:color w:val="0000FF"/>
            <w:lang w:eastAsia="en-US"/>
          </w:rPr>
          <w:t xml:space="preserve">№ 982 </w:t>
        </w:r>
      </w:hyperlink>
      <w:r w:rsidR="00E66C20" w:rsidRPr="00154924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32" w:history="1">
        <w:r w:rsidR="00E66C20" w:rsidRPr="00154924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="00E66C20" w:rsidRPr="00154924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</w:t>
      </w:r>
      <w:r w:rsidR="00E66C20" w:rsidRPr="00154924">
        <w:rPr>
          <w:rFonts w:eastAsiaTheme="minorHAnsi"/>
          <w:sz w:val="26"/>
          <w:szCs w:val="26"/>
          <w:lang w:eastAsia="en-US"/>
        </w:rPr>
        <w:lastRenderedPageBreak/>
        <w:t>постановлением Администрации МО "Городской округ "Город Н</w:t>
      </w:r>
      <w:r w:rsidR="00E66C20">
        <w:rPr>
          <w:rFonts w:eastAsiaTheme="minorHAnsi"/>
          <w:sz w:val="26"/>
          <w:szCs w:val="26"/>
          <w:lang w:eastAsia="en-US"/>
        </w:rPr>
        <w:t>арьян-Мар" от 25.03.2014 № 766".</w:t>
      </w:r>
    </w:p>
    <w:p w:rsidR="00B83AEE" w:rsidRDefault="008A67AA" w:rsidP="007C7E21">
      <w:pPr>
        <w:pStyle w:val="ConsPlusNormal"/>
        <w:ind w:firstLine="709"/>
        <w:jc w:val="both"/>
      </w:pPr>
      <w:r>
        <w:t>3</w:t>
      </w:r>
      <w:r w:rsidR="00B83AEE">
        <w:t xml:space="preserve">. </w:t>
      </w:r>
      <w:r w:rsidR="00312B83" w:rsidRPr="00F054BF">
        <w:t>Настоящее постановление вступает в силу с момента подписания, подлежит официальному опубликованию и распространяет свое действие на отношения, возникшие с 01.01.201</w:t>
      </w:r>
      <w:r w:rsidR="00312B83">
        <w:t>8</w:t>
      </w:r>
      <w:r w:rsidR="00312B83" w:rsidRPr="00F054BF">
        <w:t>.</w:t>
      </w: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Ind w:w="-674" w:type="dxa"/>
        <w:tblLayout w:type="fixed"/>
        <w:tblLook w:val="04A0"/>
      </w:tblPr>
      <w:tblGrid>
        <w:gridCol w:w="5013"/>
        <w:gridCol w:w="5128"/>
      </w:tblGrid>
      <w:tr w:rsidR="00B83AEE" w:rsidTr="00B83AEE">
        <w:trPr>
          <w:jc w:val="center"/>
        </w:trPr>
        <w:tc>
          <w:tcPr>
            <w:tcW w:w="5013" w:type="dxa"/>
            <w:hideMark/>
          </w:tcPr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МО "Городской округ </w:t>
            </w:r>
          </w:p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5128" w:type="dxa"/>
          </w:tcPr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</w:p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О.О.Белак</w:t>
            </w:r>
            <w:proofErr w:type="spellEnd"/>
          </w:p>
        </w:tc>
      </w:tr>
    </w:tbl>
    <w:p w:rsidR="00B83AEE" w:rsidRDefault="00B83AEE" w:rsidP="00B83AEE">
      <w:pPr>
        <w:ind w:firstLine="709"/>
        <w:jc w:val="center"/>
        <w:rPr>
          <w:sz w:val="26"/>
          <w:szCs w:val="26"/>
        </w:rPr>
      </w:pPr>
    </w:p>
    <w:p w:rsidR="002946A9" w:rsidRDefault="002946A9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3A5B4F" w:rsidRDefault="003A5B4F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2D7542" w:rsidRDefault="002D7542" w:rsidP="00B83AEE">
      <w:pPr>
        <w:pStyle w:val="ConsPlusNormal"/>
        <w:ind w:firstLine="709"/>
        <w:jc w:val="both"/>
      </w:pPr>
    </w:p>
    <w:p w:rsidR="002D7542" w:rsidRDefault="002D7542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604B5B" w:rsidRPr="00F054BF" w:rsidRDefault="00604B5B" w:rsidP="00604B5B">
      <w:pPr>
        <w:pStyle w:val="ConsPlusNormal"/>
        <w:jc w:val="right"/>
        <w:outlineLvl w:val="0"/>
      </w:pPr>
      <w:r w:rsidRPr="00F054BF">
        <w:lastRenderedPageBreak/>
        <w:t>Приложение</w:t>
      </w:r>
    </w:p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rmal"/>
        <w:jc w:val="right"/>
      </w:pPr>
      <w:r w:rsidRPr="00F054BF">
        <w:t>Утверждено</w:t>
      </w:r>
    </w:p>
    <w:p w:rsidR="00604B5B" w:rsidRPr="00F054BF" w:rsidRDefault="00604B5B" w:rsidP="00604B5B">
      <w:pPr>
        <w:pStyle w:val="ConsPlusNormal"/>
        <w:jc w:val="right"/>
      </w:pPr>
      <w:r w:rsidRPr="00F054BF">
        <w:t>постановлением Администрации МО</w:t>
      </w:r>
    </w:p>
    <w:p w:rsidR="00604B5B" w:rsidRPr="00F054BF" w:rsidRDefault="00604B5B" w:rsidP="00604B5B">
      <w:pPr>
        <w:pStyle w:val="ConsPlusNormal"/>
        <w:jc w:val="right"/>
      </w:pPr>
      <w:r w:rsidRPr="00F054BF">
        <w:t>"Городской округ "Город Нарьян-Мар"</w:t>
      </w:r>
    </w:p>
    <w:p w:rsidR="00604B5B" w:rsidRPr="00F054BF" w:rsidRDefault="00604B5B" w:rsidP="00604B5B">
      <w:pPr>
        <w:pStyle w:val="ConsPlusNormal"/>
        <w:jc w:val="right"/>
      </w:pPr>
      <w:r w:rsidRPr="00F054BF">
        <w:t xml:space="preserve">от </w:t>
      </w:r>
      <w:r>
        <w:t>_________№________</w:t>
      </w:r>
    </w:p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 w:rsidRPr="00F054BF">
        <w:rPr>
          <w:rFonts w:ascii="Times New Roman" w:hAnsi="Times New Roman" w:cs="Times New Roman"/>
          <w:sz w:val="26"/>
          <w:szCs w:val="26"/>
        </w:rPr>
        <w:t>ПОРЯДОК</w:t>
      </w:r>
    </w:p>
    <w:p w:rsidR="00604B5B" w:rsidRPr="003469A8" w:rsidRDefault="00604B5B" w:rsidP="0060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69A8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НА КОМПЕНСАЦИЮ РАСХОДОВ, СВЯЗАННЫХ С ОРГАНИЗАЦИЕЙ ВЫВОЗА СТОКОВ</w:t>
      </w:r>
      <w:r w:rsidRPr="003469A8">
        <w:rPr>
          <w:rFonts w:ascii="Times New Roman" w:hAnsi="Times New Roman" w:cs="Times New Roman"/>
          <w:sz w:val="26"/>
          <w:szCs w:val="26"/>
        </w:rPr>
        <w:t xml:space="preserve"> ИЗ СЕПТИКОВ И ВЫГРЕБНЫХ ЯМ ЖИЛЫХ</w:t>
      </w:r>
      <w:r w:rsidRPr="00F054BF">
        <w:rPr>
          <w:rFonts w:ascii="Times New Roman" w:hAnsi="Times New Roman" w:cs="Times New Roman"/>
          <w:sz w:val="26"/>
          <w:szCs w:val="26"/>
        </w:rPr>
        <w:t xml:space="preserve"> ДОМОВ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BF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BF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604B5B" w:rsidRPr="003469A8" w:rsidRDefault="00604B5B" w:rsidP="0060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4B5B" w:rsidRPr="003469A8" w:rsidRDefault="00604B5B" w:rsidP="0060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rmal"/>
        <w:ind w:firstLine="540"/>
        <w:jc w:val="both"/>
      </w:pPr>
      <w:r w:rsidRPr="00F054BF">
        <w:t xml:space="preserve">1. Настоящий порядок разработан в целях выполнения Администрацией МО "Городской округ "Город Нарьян-Мар" полномочий по организации в границах муниципального образования </w:t>
      </w:r>
      <w:proofErr w:type="spellStart"/>
      <w:r w:rsidRPr="00F054BF">
        <w:t>электро</w:t>
      </w:r>
      <w:proofErr w:type="spellEnd"/>
      <w:r w:rsidRPr="00F054BF">
        <w:t>-, тепл</w:t>
      </w:r>
      <w:proofErr w:type="gramStart"/>
      <w:r w:rsidRPr="00F054BF">
        <w:t>о-</w:t>
      </w:r>
      <w:proofErr w:type="gramEnd"/>
      <w:r w:rsidRPr="00F054BF">
        <w:t xml:space="preserve">, </w:t>
      </w:r>
      <w:proofErr w:type="spellStart"/>
      <w:r w:rsidRPr="00F054BF">
        <w:t>газо</w:t>
      </w:r>
      <w:proofErr w:type="spellEnd"/>
      <w:r w:rsidRPr="00F054BF">
        <w:t>- и водоснабжения населения, водоотведения, снабжения населения топливом, в части полномочий по вывозу стоков из септиков и выгребных ям жилых домов по доступным для населения ценам, а также сдерживания роста совокупного фактического размера платежей граждан за жилищно-коммунальные услуги.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2. Настоящий Порядок определяет: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- категории лиц, имеющих право на получение субсидий, и критерии отбора получателей субсидии;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- цели, условия и порядок предоставления субсидий;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- порядок возврата субсидий в городской бюджет в случае нарушения условий, установленных при их предоставлении;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- </w:t>
      </w:r>
      <w:proofErr w:type="gramStart"/>
      <w:r w:rsidRPr="00F054BF">
        <w:t>контроль за</w:t>
      </w:r>
      <w:proofErr w:type="gramEnd"/>
      <w:r w:rsidRPr="00F054BF">
        <w:t xml:space="preserve"> выполнением условий, целей и порядка предоставления субсидий их получателями.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3. Категории лиц, имеющих право на получение субсидий, и критерии отбора получателей субсидии:</w:t>
      </w:r>
    </w:p>
    <w:p w:rsidR="00604B5B" w:rsidRDefault="00604B5B" w:rsidP="00604B5B">
      <w:pPr>
        <w:pStyle w:val="ConsPlusNormal"/>
        <w:spacing w:before="200"/>
        <w:ind w:firstLine="540"/>
        <w:jc w:val="both"/>
      </w:pPr>
      <w:bookmarkStart w:id="2" w:name="Par56"/>
      <w:bookmarkEnd w:id="2"/>
      <w:r w:rsidRPr="00F054BF">
        <w:t xml:space="preserve">3.1. </w:t>
      </w:r>
      <w:proofErr w:type="gramStart"/>
      <w:r w:rsidRPr="00F054BF"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МО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 опасности (далее</w:t>
      </w:r>
      <w:proofErr w:type="gramEnd"/>
      <w:r w:rsidRPr="00F054BF">
        <w:t xml:space="preserve"> - </w:t>
      </w:r>
      <w:proofErr w:type="gramStart"/>
      <w:r w:rsidRPr="00F054BF">
        <w:t>Получатель субсидии), по следующим тарифам:</w:t>
      </w:r>
      <w:proofErr w:type="gramEnd"/>
    </w:p>
    <w:p w:rsidR="003A5B4F" w:rsidRDefault="003A5B4F" w:rsidP="00604B5B">
      <w:pPr>
        <w:pStyle w:val="ConsPlusNormal"/>
        <w:spacing w:before="200"/>
        <w:ind w:firstLine="540"/>
        <w:jc w:val="both"/>
      </w:pPr>
    </w:p>
    <w:tbl>
      <w:tblPr>
        <w:tblStyle w:val="a7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53"/>
        <w:gridCol w:w="4394"/>
      </w:tblGrid>
      <w:tr w:rsidR="00604B5B" w:rsidTr="008C5B7F">
        <w:tc>
          <w:tcPr>
            <w:tcW w:w="1809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</w:p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Период</w:t>
            </w:r>
          </w:p>
        </w:tc>
        <w:tc>
          <w:tcPr>
            <w:tcW w:w="425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для Получателей субсидии, применяющих льготную систему налогообложения</w:t>
            </w:r>
            <w:r>
              <w:t xml:space="preserve">, рублей за </w:t>
            </w:r>
            <w:r w:rsidRPr="00F054BF">
              <w:t>1 м</w:t>
            </w:r>
            <w:r w:rsidRPr="00F054BF">
              <w:rPr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для Получателей субсидии, применяющих общую систему налогообложения</w:t>
            </w:r>
            <w:r>
              <w:t xml:space="preserve">, рублей за </w:t>
            </w:r>
            <w:r w:rsidRPr="00F054BF">
              <w:t>1 м</w:t>
            </w:r>
            <w:r w:rsidRPr="00F054BF">
              <w:rPr>
                <w:vertAlign w:val="superscript"/>
              </w:rPr>
              <w:t>3</w:t>
            </w:r>
          </w:p>
        </w:tc>
      </w:tr>
      <w:tr w:rsidR="00604B5B" w:rsidTr="008C5B7F">
        <w:tc>
          <w:tcPr>
            <w:tcW w:w="1809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01.01.2014</w:t>
            </w:r>
          </w:p>
        </w:tc>
        <w:tc>
          <w:tcPr>
            <w:tcW w:w="425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50,00, без НДС</w:t>
            </w:r>
          </w:p>
        </w:tc>
        <w:tc>
          <w:tcPr>
            <w:tcW w:w="439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50,00, без НДС</w:t>
            </w:r>
          </w:p>
        </w:tc>
      </w:tr>
      <w:tr w:rsidR="00604B5B" w:rsidTr="008C5B7F">
        <w:tc>
          <w:tcPr>
            <w:tcW w:w="1809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01.07.2014</w:t>
            </w:r>
          </w:p>
        </w:tc>
        <w:tc>
          <w:tcPr>
            <w:tcW w:w="425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5</w:t>
            </w:r>
            <w:r>
              <w:t>3,00, без НДС</w:t>
            </w:r>
          </w:p>
        </w:tc>
        <w:tc>
          <w:tcPr>
            <w:tcW w:w="439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5</w:t>
            </w:r>
            <w:r>
              <w:t>3,00, без НДС</w:t>
            </w:r>
          </w:p>
        </w:tc>
      </w:tr>
      <w:tr w:rsidR="00604B5B" w:rsidTr="008C5B7F">
        <w:tc>
          <w:tcPr>
            <w:tcW w:w="1809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01.07.2015</w:t>
            </w:r>
          </w:p>
        </w:tc>
        <w:tc>
          <w:tcPr>
            <w:tcW w:w="425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42,72, без НДС</w:t>
            </w:r>
          </w:p>
        </w:tc>
        <w:tc>
          <w:tcPr>
            <w:tcW w:w="439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42,72, без НДС</w:t>
            </w:r>
          </w:p>
        </w:tc>
      </w:tr>
      <w:tr w:rsidR="00604B5B" w:rsidTr="008C5B7F">
        <w:tc>
          <w:tcPr>
            <w:tcW w:w="1809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01.07.2016</w:t>
            </w:r>
          </w:p>
        </w:tc>
        <w:tc>
          <w:tcPr>
            <w:tcW w:w="425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56,90, без НДС</w:t>
            </w:r>
          </w:p>
        </w:tc>
        <w:tc>
          <w:tcPr>
            <w:tcW w:w="439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56,90, без НДС</w:t>
            </w:r>
          </w:p>
        </w:tc>
      </w:tr>
      <w:tr w:rsidR="00604B5B" w:rsidTr="008C5B7F">
        <w:tc>
          <w:tcPr>
            <w:tcW w:w="1809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01.06.2017</w:t>
            </w:r>
          </w:p>
        </w:tc>
        <w:tc>
          <w:tcPr>
            <w:tcW w:w="425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56,90, без НДС</w:t>
            </w:r>
          </w:p>
        </w:tc>
        <w:tc>
          <w:tcPr>
            <w:tcW w:w="4394" w:type="dxa"/>
          </w:tcPr>
          <w:p w:rsidR="00604B5B" w:rsidRPr="00F054BF" w:rsidRDefault="00604B5B" w:rsidP="008C5B7F">
            <w:pPr>
              <w:pStyle w:val="ConsPlusNormal"/>
              <w:tabs>
                <w:tab w:val="left" w:pos="403"/>
              </w:tabs>
              <w:spacing w:before="200"/>
            </w:pPr>
            <w:r>
              <w:t xml:space="preserve"> 56,90, в т.ч. НДС 18% - 8,68 рублей</w:t>
            </w:r>
          </w:p>
        </w:tc>
      </w:tr>
      <w:tr w:rsidR="00604B5B" w:rsidTr="008C5B7F">
        <w:tc>
          <w:tcPr>
            <w:tcW w:w="1809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>
              <w:t xml:space="preserve">с </w:t>
            </w:r>
            <w:r w:rsidRPr="00F054BF">
              <w:t>01.07.2017</w:t>
            </w:r>
          </w:p>
        </w:tc>
        <w:tc>
          <w:tcPr>
            <w:tcW w:w="425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59,13, без НДС</w:t>
            </w:r>
          </w:p>
        </w:tc>
        <w:tc>
          <w:tcPr>
            <w:tcW w:w="4394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59,13, в т.ч. НДС 18% - 9,02 рублей</w:t>
            </w:r>
          </w:p>
        </w:tc>
      </w:tr>
      <w:tr w:rsidR="00604B5B" w:rsidTr="008C5B7F">
        <w:tc>
          <w:tcPr>
            <w:tcW w:w="1809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</w:t>
            </w:r>
            <w:r>
              <w:t>8</w:t>
            </w:r>
          </w:p>
        </w:tc>
        <w:tc>
          <w:tcPr>
            <w:tcW w:w="425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61,43, без НДС</w:t>
            </w:r>
          </w:p>
        </w:tc>
        <w:tc>
          <w:tcPr>
            <w:tcW w:w="4394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61,43, в т.ч. НДС 18% - 9,37 рублей</w:t>
            </w:r>
          </w:p>
        </w:tc>
      </w:tr>
    </w:tbl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3" w:name="Par65"/>
      <w:bookmarkEnd w:id="3"/>
      <w:r w:rsidRPr="00F054BF">
        <w:t>3.2</w:t>
      </w:r>
      <w:r>
        <w:t>. Критериями отбора П</w:t>
      </w:r>
      <w:r w:rsidRPr="00F054BF">
        <w:t>олучателей субсидии являются: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>
        <w:t>1) осуществление П</w:t>
      </w:r>
      <w:r w:rsidRPr="00F054BF">
        <w:t>олучателем субсидии деятельности по оказанию услуг по вывозу сточных вод из септиков и выгребных ям на территории муниципального образования "Городской округ "Город Нарьян-Мар";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2) отсутствие процедуры банкротства (ликвидации, реорганизации) в отношении получателя субсидии.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4. Цели, условия и порядок предоставления субсидий.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4" w:name="Par70"/>
      <w:bookmarkEnd w:id="4"/>
      <w:r w:rsidRPr="00F054BF">
        <w:t xml:space="preserve">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объему потребленной воды, в соответствии с нормативом потребления воды или показанием </w:t>
      </w:r>
      <w:proofErr w:type="spellStart"/>
      <w:r w:rsidRPr="00F054BF">
        <w:t>общедомового</w:t>
      </w:r>
      <w:proofErr w:type="spellEnd"/>
      <w:r w:rsidRPr="00F054BF">
        <w:t xml:space="preserve"> прибора учета.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Субсидии носят целевой характер и предоставляются на безвозмездной и безвозвратной основе в целях </w:t>
      </w:r>
      <w:proofErr w:type="gramStart"/>
      <w:r w:rsidRPr="00F054BF">
        <w:t>сдерживания роста совокупного фактического размера платежей граждан</w:t>
      </w:r>
      <w:proofErr w:type="gramEnd"/>
      <w:r w:rsidRPr="00F054BF">
        <w:t xml:space="preserve"> за жилищно-коммунальные услуги.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5" w:name="Par73"/>
      <w:bookmarkEnd w:id="5"/>
      <w:r w:rsidRPr="00F054BF">
        <w:t xml:space="preserve">4.2. </w:t>
      </w:r>
      <w:proofErr w:type="gramStart"/>
      <w:r w:rsidRPr="00F054BF"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w:anchor="Par56" w:tooltip="3.1. 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" w:history="1">
        <w:r w:rsidRPr="00F054BF">
          <w:rPr>
            <w:color w:val="0000FF"/>
          </w:rPr>
          <w:t>п. 3.1</w:t>
        </w:r>
      </w:hyperlink>
      <w:r w:rsidRPr="00F054BF">
        <w:t xml:space="preserve"> настоящего Порядка, и в объемах, соответствующих объему потребленной воды, в соответствии с нормативом потребления воды или показанием </w:t>
      </w:r>
      <w:proofErr w:type="spellStart"/>
      <w:r w:rsidRPr="00F054BF">
        <w:t>общедомового</w:t>
      </w:r>
      <w:proofErr w:type="spellEnd"/>
      <w:r w:rsidRPr="00F054BF">
        <w:t xml:space="preserve"> прибора учета и соответствие Получателя субсидии критериям отбора, установленным </w:t>
      </w:r>
      <w:hyperlink w:anchor="Par65" w:tooltip="3.2. Критериями отбора получателей субсидии являются:" w:history="1">
        <w:r w:rsidRPr="00F054BF">
          <w:rPr>
            <w:color w:val="0000FF"/>
          </w:rPr>
          <w:t>пунктом 3.2</w:t>
        </w:r>
      </w:hyperlink>
      <w:r w:rsidRPr="00F054BF">
        <w:t xml:space="preserve"> настоящего Порядка.</w:t>
      </w:r>
      <w:proofErr w:type="gramEnd"/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4.3. Размер субсидии определяется по следующей формуле:</w:t>
      </w:r>
    </w:p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rmal"/>
        <w:ind w:firstLine="540"/>
        <w:jc w:val="both"/>
      </w:pPr>
      <w:proofErr w:type="spellStart"/>
      <w:r w:rsidRPr="00F054BF">
        <w:t>Рс</w:t>
      </w:r>
      <w:proofErr w:type="spellEnd"/>
      <w:r w:rsidRPr="00F054BF">
        <w:t xml:space="preserve"> = V </w:t>
      </w:r>
      <w:proofErr w:type="spellStart"/>
      <w:r w:rsidRPr="00F054BF">
        <w:t>x</w:t>
      </w:r>
      <w:proofErr w:type="spellEnd"/>
      <w:r w:rsidRPr="00F054BF">
        <w:t xml:space="preserve"> </w:t>
      </w:r>
      <w:proofErr w:type="spellStart"/>
      <w:r w:rsidRPr="00F054BF">
        <w:t>Сс</w:t>
      </w:r>
      <w:proofErr w:type="spellEnd"/>
      <w:r w:rsidRPr="00F054BF">
        <w:t>, где:</w:t>
      </w:r>
    </w:p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rmal"/>
        <w:ind w:firstLine="540"/>
        <w:jc w:val="both"/>
      </w:pPr>
      <w:proofErr w:type="spellStart"/>
      <w:r w:rsidRPr="00F054BF">
        <w:t>Рс</w:t>
      </w:r>
      <w:proofErr w:type="spellEnd"/>
      <w:r w:rsidRPr="00F054BF">
        <w:t xml:space="preserve"> - размер субсидии, рублей;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lastRenderedPageBreak/>
        <w:t>V - объем вывезенных сточных вод;</w:t>
      </w:r>
    </w:p>
    <w:p w:rsidR="00604B5B" w:rsidRDefault="00604B5B" w:rsidP="00604B5B">
      <w:pPr>
        <w:pStyle w:val="ConsPlusNormal"/>
        <w:spacing w:before="200"/>
        <w:ind w:firstLine="540"/>
        <w:jc w:val="both"/>
      </w:pPr>
      <w:proofErr w:type="spellStart"/>
      <w:r w:rsidRPr="00F054BF">
        <w:t>Сс</w:t>
      </w:r>
      <w:proofErr w:type="spellEnd"/>
      <w:r w:rsidRPr="00F054BF">
        <w:t xml:space="preserve"> - ставка субсидии, утвержденная настоящим Порядком:</w:t>
      </w:r>
    </w:p>
    <w:tbl>
      <w:tblPr>
        <w:tblStyle w:val="a7"/>
        <w:tblW w:w="99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3973"/>
        <w:gridCol w:w="3965"/>
      </w:tblGrid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</w:p>
          <w:p w:rsidR="00604B5B" w:rsidRDefault="00604B5B" w:rsidP="008C5B7F">
            <w:pPr>
              <w:pStyle w:val="ConsPlusNormal"/>
              <w:spacing w:before="200"/>
            </w:pPr>
            <w:r>
              <w:t>Период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proofErr w:type="spellStart"/>
            <w:r>
              <w:t>Сс</w:t>
            </w:r>
            <w:proofErr w:type="spellEnd"/>
            <w:r>
              <w:t xml:space="preserve"> </w:t>
            </w:r>
            <w:r w:rsidRPr="00F054BF">
              <w:t>для Получателей субсидии, применяющих льготную систему налогообложения</w:t>
            </w:r>
            <w:r>
              <w:t xml:space="preserve">, рублей за </w:t>
            </w:r>
            <w:r w:rsidRPr="00F054BF">
              <w:t>1 м</w:t>
            </w:r>
            <w:r w:rsidRPr="00F054BF">
              <w:rPr>
                <w:vertAlign w:val="superscript"/>
              </w:rPr>
              <w:t>3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proofErr w:type="spellStart"/>
            <w:r>
              <w:t>Сс</w:t>
            </w:r>
            <w:proofErr w:type="spellEnd"/>
            <w:r>
              <w:t xml:space="preserve"> </w:t>
            </w:r>
            <w:r w:rsidRPr="00F054BF">
              <w:t>для Получателей субсидии, применяющих общую систему налогообложения</w:t>
            </w:r>
            <w:r>
              <w:t xml:space="preserve">, рублей за </w:t>
            </w:r>
            <w:r w:rsidRPr="00F054BF">
              <w:t>1 м</w:t>
            </w:r>
            <w:r w:rsidRPr="00F054BF">
              <w:rPr>
                <w:vertAlign w:val="superscript"/>
              </w:rPr>
              <w:t>3</w:t>
            </w:r>
          </w:p>
        </w:tc>
      </w:tr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01.01.2014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60,00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>
              <w:t>60,00</w:t>
            </w:r>
          </w:p>
        </w:tc>
      </w:tr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01.07.2014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57</w:t>
            </w:r>
            <w:r>
              <w:t>,00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57</w:t>
            </w:r>
            <w:r>
              <w:t>,00</w:t>
            </w:r>
          </w:p>
        </w:tc>
      </w:tr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01.01.2015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87,00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87,00</w:t>
            </w:r>
          </w:p>
        </w:tc>
      </w:tr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01.07.2015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97,28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97,28</w:t>
            </w:r>
          </w:p>
        </w:tc>
      </w:tr>
      <w:tr w:rsidR="00604B5B" w:rsidTr="008C5B7F">
        <w:tc>
          <w:tcPr>
            <w:tcW w:w="1984" w:type="dxa"/>
          </w:tcPr>
          <w:p w:rsidR="00604B5B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01.07.2016</w:t>
            </w:r>
          </w:p>
        </w:tc>
        <w:tc>
          <w:tcPr>
            <w:tcW w:w="3973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63,10</w:t>
            </w:r>
          </w:p>
        </w:tc>
        <w:tc>
          <w:tcPr>
            <w:tcW w:w="3965" w:type="dxa"/>
          </w:tcPr>
          <w:p w:rsidR="00604B5B" w:rsidRDefault="00604B5B" w:rsidP="008C5B7F">
            <w:pPr>
              <w:pStyle w:val="ConsPlusNormal"/>
              <w:spacing w:before="200"/>
              <w:jc w:val="center"/>
            </w:pPr>
            <w:r w:rsidRPr="00F054BF">
              <w:t>63,10</w:t>
            </w:r>
          </w:p>
        </w:tc>
      </w:tr>
      <w:tr w:rsidR="00604B5B" w:rsidTr="008C5B7F">
        <w:trPr>
          <w:trHeight w:val="581"/>
        </w:trPr>
        <w:tc>
          <w:tcPr>
            <w:tcW w:w="1984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01.06.2017</w:t>
            </w:r>
          </w:p>
        </w:tc>
        <w:tc>
          <w:tcPr>
            <w:tcW w:w="397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 w:rsidRPr="00F054BF">
              <w:t>83,10</w:t>
            </w:r>
          </w:p>
        </w:tc>
        <w:tc>
          <w:tcPr>
            <w:tcW w:w="3965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 w:rsidRPr="00F054BF">
              <w:t>91,78</w:t>
            </w:r>
          </w:p>
        </w:tc>
      </w:tr>
      <w:tr w:rsidR="00604B5B" w:rsidTr="008C5B7F">
        <w:tc>
          <w:tcPr>
            <w:tcW w:w="1984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>
              <w:t xml:space="preserve">с </w:t>
            </w:r>
            <w:r w:rsidRPr="00F054BF">
              <w:t>01.07.2017</w:t>
            </w:r>
          </w:p>
        </w:tc>
        <w:tc>
          <w:tcPr>
            <w:tcW w:w="397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 w:rsidRPr="00F054BF">
              <w:t>80,87</w:t>
            </w:r>
          </w:p>
        </w:tc>
        <w:tc>
          <w:tcPr>
            <w:tcW w:w="3965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 w:rsidRPr="00F054BF">
              <w:t>89,89</w:t>
            </w:r>
          </w:p>
        </w:tc>
      </w:tr>
      <w:tr w:rsidR="00604B5B" w:rsidTr="008C5B7F">
        <w:tc>
          <w:tcPr>
            <w:tcW w:w="1984" w:type="dxa"/>
          </w:tcPr>
          <w:p w:rsidR="00604B5B" w:rsidRPr="00F054BF" w:rsidRDefault="00604B5B" w:rsidP="008C5B7F">
            <w:pPr>
              <w:pStyle w:val="ConsPlusNormal"/>
              <w:spacing w:before="200"/>
              <w:jc w:val="both"/>
            </w:pPr>
            <w:r w:rsidRPr="00F054BF">
              <w:t>с 01.07.201</w:t>
            </w:r>
            <w:r>
              <w:t>8</w:t>
            </w:r>
          </w:p>
        </w:tc>
        <w:tc>
          <w:tcPr>
            <w:tcW w:w="3973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 w:rsidRPr="00F054BF">
              <w:t>8</w:t>
            </w:r>
            <w:r>
              <w:t>4,17</w:t>
            </w:r>
          </w:p>
        </w:tc>
        <w:tc>
          <w:tcPr>
            <w:tcW w:w="3965" w:type="dxa"/>
          </w:tcPr>
          <w:p w:rsidR="00604B5B" w:rsidRPr="00F054BF" w:rsidRDefault="00604B5B" w:rsidP="008C5B7F">
            <w:pPr>
              <w:pStyle w:val="ConsPlusNormal"/>
              <w:spacing w:before="200"/>
              <w:jc w:val="center"/>
            </w:pPr>
            <w:r>
              <w:t>93,54</w:t>
            </w:r>
          </w:p>
        </w:tc>
      </w:tr>
    </w:tbl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6" w:name="Par92"/>
      <w:bookmarkEnd w:id="6"/>
      <w:r w:rsidRPr="00F054BF">
        <w:t xml:space="preserve">4.4. </w:t>
      </w:r>
      <w:proofErr w:type="gramStart"/>
      <w:r w:rsidRPr="00F054BF">
        <w:t>Субсидии предоставляют</w:t>
      </w:r>
      <w:r>
        <w:t xml:space="preserve">ся в соответствии с </w:t>
      </w:r>
      <w:r w:rsidRPr="000A12A9">
        <w:t>соглашением,</w:t>
      </w:r>
      <w:r w:rsidRPr="00F054BF">
        <w:t xml:space="preserve"> заключенным Главным распорядителем бюджетных средств </w:t>
      </w:r>
      <w:r w:rsidRPr="00F128E8">
        <w:t xml:space="preserve">- </w:t>
      </w:r>
      <w:r w:rsidRPr="000A12A9">
        <w:t>Администрацией</w:t>
      </w:r>
      <w:r w:rsidRPr="00F054BF">
        <w:rPr>
          <w:b/>
          <w:i/>
        </w:rPr>
        <w:t xml:space="preserve"> </w:t>
      </w:r>
      <w:r w:rsidRPr="00F054BF">
        <w:t xml:space="preserve">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в </w:t>
      </w:r>
      <w:hyperlink w:anchor="Par70" w:tooltip="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" w:history="1">
        <w:r w:rsidRPr="00F054BF">
          <w:rPr>
            <w:color w:val="0000FF"/>
          </w:rPr>
          <w:t>пункте 4.1</w:t>
        </w:r>
      </w:hyperlink>
      <w:r w:rsidRPr="00F054BF">
        <w:t xml:space="preserve"> настоящего Порядка, при условии соблюдения Получателями субсидий</w:t>
      </w:r>
      <w:proofErr w:type="gramEnd"/>
      <w:r w:rsidRPr="00F054BF">
        <w:t xml:space="preserve"> требований, установленных настоящим Порядком.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proofErr w:type="gramStart"/>
      <w:r w:rsidRPr="00F054BF">
        <w:t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54BF">
        <w:t>офшорные</w:t>
      </w:r>
      <w:proofErr w:type="spellEnd"/>
      <w:r w:rsidRPr="00F054BF">
        <w:t xml:space="preserve"> зоны) в отношении</w:t>
      </w:r>
      <w:proofErr w:type="gramEnd"/>
      <w:r w:rsidRPr="00F054BF">
        <w:t xml:space="preserve"> таких юридических лиц, в совокупности превышает 50 процентов;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lastRenderedPageBreak/>
        <w:t xml:space="preserve">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ar70" w:tooltip="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" w:history="1">
        <w:r w:rsidRPr="00F054BF">
          <w:rPr>
            <w:color w:val="0000FF"/>
          </w:rPr>
          <w:t>пункте 4.1</w:t>
        </w:r>
      </w:hyperlink>
      <w:r w:rsidRPr="00F054BF">
        <w:t xml:space="preserve"> настоящего Порядка;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>
        <w:t>3) у П</w:t>
      </w:r>
      <w:r w:rsidRPr="00F054BF">
        <w:t xml:space="preserve">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054BF">
        <w:t>предоставленных</w:t>
      </w:r>
      <w:proofErr w:type="gramEnd"/>
      <w:r w:rsidRPr="00F054BF"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Pr="00F054BF">
        <w:t>случае</w:t>
      </w:r>
      <w:proofErr w:type="gramEnd"/>
      <w:r w:rsidRPr="00F054BF">
        <w:t>, если такие требования предусмотрены правовым актом);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>
        <w:t>4) П</w:t>
      </w:r>
      <w:r w:rsidRPr="00F054BF"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604B5B" w:rsidRPr="00E65003" w:rsidRDefault="00604B5B" w:rsidP="00604B5B">
      <w:pPr>
        <w:pStyle w:val="ConsPlusNormal"/>
        <w:spacing w:before="200"/>
        <w:ind w:firstLine="540"/>
        <w:jc w:val="both"/>
      </w:pPr>
      <w:bookmarkStart w:id="7" w:name="Par100"/>
      <w:bookmarkEnd w:id="7"/>
      <w:r w:rsidRPr="00F054BF">
        <w:t xml:space="preserve">4.5. Для заключения соглашения о предоставлении субсидии </w:t>
      </w:r>
      <w:r w:rsidRPr="00E65003">
        <w:t>Главному распорядителю представляются следующие документы: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а)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</w:t>
      </w:r>
      <w:r w:rsidRPr="000A12A9">
        <w:t>регистрационного номера лицензии на осуществление деятельности по сбору, транспортированию, обработке, утилизации отходов I - IV классов опасности и реквизитов</w:t>
      </w:r>
      <w:r w:rsidRPr="00F054BF">
        <w:t xml:space="preserve"> счета, открытого в кредитной организации в установленном порядке;</w:t>
      </w:r>
    </w:p>
    <w:p w:rsidR="00604B5B" w:rsidRPr="00F054BF" w:rsidRDefault="00604B5B" w:rsidP="00604B5B">
      <w:pPr>
        <w:pStyle w:val="ConsPlusNormal"/>
        <w:ind w:firstLine="540"/>
        <w:jc w:val="both"/>
      </w:pPr>
      <w:r w:rsidRPr="00F054BF">
        <w:t>б) гарантийное письмо за подписью руко</w:t>
      </w:r>
      <w:r>
        <w:t>водителя и главного бухгалтера П</w:t>
      </w:r>
      <w:r w:rsidRPr="00F054BF">
        <w:t xml:space="preserve">олучателя субсидии, подтверждающее соответствие Получателя субсидии требованию, установленному подпунктом 2 п. </w:t>
      </w:r>
      <w:r w:rsidRPr="00CF337F">
        <w:t>4.4.</w:t>
      </w:r>
      <w:r>
        <w:t xml:space="preserve"> </w:t>
      </w:r>
      <w:r w:rsidRPr="00F054BF">
        <w:t>настоящего Порядка;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bookmarkStart w:id="8" w:name="Par105"/>
      <w:bookmarkEnd w:id="8"/>
      <w:r w:rsidRPr="00F054BF">
        <w:t>в) выписка из ЕГРЮЛ</w:t>
      </w:r>
      <w:r w:rsidRPr="00CF337F">
        <w:t>, ЕГРИП;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9" w:name="Par106"/>
      <w:bookmarkEnd w:id="9"/>
      <w:r w:rsidRPr="00F054BF">
        <w:t>г) 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proofErr w:type="spellStart"/>
      <w:r w:rsidRPr="00F054BF">
        <w:t>д</w:t>
      </w:r>
      <w:proofErr w:type="spellEnd"/>
      <w:r w:rsidRPr="00F054BF">
        <w:t>) заверенные копии учредительных документов;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10" w:name="Par108"/>
      <w:bookmarkEnd w:id="10"/>
      <w:r w:rsidRPr="00F054BF">
        <w:t>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bookmarkStart w:id="11" w:name="Par109"/>
      <w:bookmarkEnd w:id="11"/>
      <w:proofErr w:type="spellStart"/>
      <w:r w:rsidRPr="00F054BF">
        <w:t>з</w:t>
      </w:r>
      <w:proofErr w:type="spellEnd"/>
      <w:r w:rsidRPr="00F054BF">
        <w:t>) заверенная копия свидетельства о постановке на учет в налоговом органе;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и) расчеты, необходимые для определения годового объема субсидии;</w:t>
      </w:r>
    </w:p>
    <w:p w:rsidR="00604B5B" w:rsidRPr="004A2ADA" w:rsidRDefault="00604B5B" w:rsidP="00604B5B">
      <w:pPr>
        <w:pStyle w:val="ConsPlusNormal"/>
        <w:spacing w:before="200"/>
        <w:ind w:firstLine="540"/>
        <w:jc w:val="both"/>
      </w:pPr>
      <w:bookmarkStart w:id="12" w:name="Par111"/>
      <w:bookmarkEnd w:id="12"/>
      <w:r w:rsidRPr="004A2ADA">
        <w:t xml:space="preserve">к) </w:t>
      </w:r>
      <w:r w:rsidRPr="00CF337F">
        <w:t>копия л</w:t>
      </w:r>
      <w:r w:rsidRPr="004A2ADA">
        <w:t>ицензии на осуществление деятельности по сбору, транспортированию, обработке, утилизации отходов I - IV классов опасности;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л) 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</w:t>
      </w:r>
      <w:r w:rsidRPr="00F054BF">
        <w:lastRenderedPageBreak/>
        <w:t xml:space="preserve">из септиков и выгребных ям жилых домов по ценам, установленным </w:t>
      </w:r>
      <w:hyperlink w:anchor="Par56" w:tooltip="3.1. 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" w:history="1">
        <w:r w:rsidRPr="00F054BF">
          <w:rPr>
            <w:color w:val="0000FF"/>
          </w:rPr>
          <w:t>п. 3.1</w:t>
        </w:r>
      </w:hyperlink>
      <w:r w:rsidRPr="00F054BF">
        <w:t xml:space="preserve"> настоящего Порядка, заверенные печатью и подписью руководителя;</w:t>
      </w:r>
    </w:p>
    <w:p w:rsidR="00604B5B" w:rsidRDefault="00604B5B" w:rsidP="00604B5B">
      <w:pPr>
        <w:pStyle w:val="ConsPlusNormal"/>
        <w:spacing w:before="200"/>
        <w:ind w:firstLine="540"/>
        <w:jc w:val="both"/>
      </w:pPr>
      <w:r w:rsidRPr="00F054BF">
        <w:t>м) в случае если заявитель является управляющей организацией - договоры управления жилыми домами.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proofErr w:type="spellStart"/>
      <w:r w:rsidRPr="00CF337F">
        <w:t>н</w:t>
      </w:r>
      <w:proofErr w:type="spellEnd"/>
      <w:r w:rsidRPr="00CF337F">
        <w:t>) сведение о применяемой системе налогообложения, подтвержденное налоговым органом.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Получатель субсидии вправе не предоставлять документы, указанные в </w:t>
      </w:r>
      <w:hyperlink w:anchor="Par105" w:tooltip="в) выписка из ЕГРЮЛ;" w:history="1">
        <w:r w:rsidRPr="00CF337F">
          <w:rPr>
            <w:color w:val="0000FF"/>
          </w:rPr>
          <w:t>подпунктах в</w:t>
        </w:r>
      </w:hyperlink>
      <w:r w:rsidRPr="00CF337F">
        <w:t xml:space="preserve">, </w:t>
      </w:r>
      <w:hyperlink w:anchor="Par106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r w:rsidRPr="00CF337F">
          <w:rPr>
            <w:color w:val="0000FF"/>
          </w:rPr>
          <w:t>г</w:t>
        </w:r>
      </w:hyperlink>
      <w:r w:rsidRPr="00CF337F">
        <w:t xml:space="preserve">, </w:t>
      </w:r>
      <w:hyperlink w:anchor="Par108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CF337F">
          <w:rPr>
            <w:color w:val="0000FF"/>
          </w:rPr>
          <w:t>ж</w:t>
        </w:r>
      </w:hyperlink>
      <w:r w:rsidRPr="00CF337F">
        <w:t xml:space="preserve">, </w:t>
      </w:r>
      <w:hyperlink w:anchor="Par109" w:tooltip="з) заверенная копия свидетельства о постановке на учет в налоговом органе;" w:history="1">
        <w:proofErr w:type="spellStart"/>
        <w:r w:rsidRPr="00CF337F">
          <w:rPr>
            <w:color w:val="0000FF"/>
          </w:rPr>
          <w:t>з</w:t>
        </w:r>
        <w:proofErr w:type="spellEnd"/>
      </w:hyperlink>
      <w:r w:rsidRPr="00CF337F">
        <w:t>,</w:t>
      </w:r>
      <w:r>
        <w:t xml:space="preserve"> </w:t>
      </w:r>
      <w:proofErr w:type="gramStart"/>
      <w:r>
        <w:t>к</w:t>
      </w:r>
      <w:proofErr w:type="gramEnd"/>
      <w:r>
        <w:t>,</w:t>
      </w:r>
      <w:r w:rsidRPr="00CF337F">
        <w:t xml:space="preserve"> </w:t>
      </w:r>
      <w:proofErr w:type="spellStart"/>
      <w:r w:rsidRPr="00CF337F">
        <w:rPr>
          <w:color w:val="4F81BD" w:themeColor="accent1"/>
        </w:rPr>
        <w:t>н</w:t>
      </w:r>
      <w:proofErr w:type="spellEnd"/>
      <w:r w:rsidRPr="00CF337F">
        <w:t xml:space="preserve"> настоящего пункта. В данном случае управление экономического и инвестиционного развития Администрации МО "Городской округ "Город Нарьян-Мар" (далее – Управление экономики) запрашивает указанные документы в уполномоченном органе самостоятельно в рамках межведомственного взаимодействия.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Основанием для отказа в заключени</w:t>
      </w:r>
      <w:proofErr w:type="gramStart"/>
      <w:r w:rsidRPr="00CF337F">
        <w:t>и</w:t>
      </w:r>
      <w:proofErr w:type="gramEnd"/>
      <w:r w:rsidRPr="00CF337F">
        <w:t xml:space="preserve"> соглашения является несоблюдение следующих условий: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1) несоответствие Получателя субсидии требованиям, установленным </w:t>
      </w:r>
      <w:hyperlink w:anchor="Par65" w:tooltip="3.2. Критериями отбора получателей субсидии являются:" w:history="1">
        <w:r w:rsidRPr="00CF337F">
          <w:rPr>
            <w:color w:val="0000FF"/>
          </w:rPr>
          <w:t>пунктами 3.2</w:t>
        </w:r>
      </w:hyperlink>
      <w:r w:rsidRPr="00CF337F">
        <w:t xml:space="preserve">, </w:t>
      </w:r>
      <w:hyperlink w:anchor="Par73" w:tooltip="4.2. Условием предоставления субсидии является оказание услуг по вывозу сточных вод из септиков и выгребных ям по тарифам, установленным в п. 3.1 настоящего Порядка, и в объемах, соответствующих объему потребленной воды, в соответствии с нормативом потребления" w:history="1">
        <w:r w:rsidRPr="00CF337F">
          <w:rPr>
            <w:color w:val="0000FF"/>
          </w:rPr>
          <w:t>4.2</w:t>
        </w:r>
      </w:hyperlink>
      <w:r w:rsidRPr="00CF337F">
        <w:t xml:space="preserve"> и </w:t>
      </w:r>
      <w:hyperlink w:anchor="Par92" w:tooltip="4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CF337F">
          <w:rPr>
            <w:color w:val="0000FF"/>
          </w:rPr>
          <w:t>4.4</w:t>
        </w:r>
      </w:hyperlink>
      <w:r w:rsidRPr="00CF337F">
        <w:t xml:space="preserve"> настоящего Порядка;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2) непредставление (представление не в полном объеме) документов, указанных в </w:t>
      </w:r>
      <w:hyperlink w:anchor="Par100" w:tooltip="4.5. Для заключения соглашения (договора) о предоставлении субсидии Главному распорядителю представляются следующие документы:" w:history="1">
        <w:r w:rsidRPr="00CF337F">
          <w:rPr>
            <w:color w:val="0000FF"/>
          </w:rPr>
          <w:t>пункте 4.5</w:t>
        </w:r>
      </w:hyperlink>
      <w:r w:rsidRPr="00CF337F">
        <w:t xml:space="preserve"> настоящего Порядка</w:t>
      </w:r>
      <w:r>
        <w:t xml:space="preserve"> (за исключением </w:t>
      </w:r>
      <w:hyperlink w:anchor="Par105" w:tooltip="в) выписка из ЕГРЮЛ;" w:history="1">
        <w:r w:rsidRPr="00CF337F">
          <w:rPr>
            <w:color w:val="0000FF"/>
          </w:rPr>
          <w:t>подпункт</w:t>
        </w:r>
        <w:r>
          <w:rPr>
            <w:color w:val="0000FF"/>
          </w:rPr>
          <w:t>ов</w:t>
        </w:r>
        <w:r w:rsidRPr="00CF337F">
          <w:rPr>
            <w:color w:val="0000FF"/>
          </w:rPr>
          <w:t xml:space="preserve"> в</w:t>
        </w:r>
      </w:hyperlink>
      <w:r w:rsidRPr="00CF337F">
        <w:t xml:space="preserve">, </w:t>
      </w:r>
      <w:hyperlink w:anchor="Par106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CF337F">
          <w:rPr>
            <w:color w:val="0000FF"/>
          </w:rPr>
          <w:t>г</w:t>
        </w:r>
        <w:proofErr w:type="gramEnd"/>
      </w:hyperlink>
      <w:r w:rsidRPr="00CF337F">
        <w:t xml:space="preserve">, </w:t>
      </w:r>
      <w:hyperlink w:anchor="Par108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CF337F">
          <w:rPr>
            <w:color w:val="0000FF"/>
          </w:rPr>
          <w:t>ж</w:t>
        </w:r>
      </w:hyperlink>
      <w:r w:rsidRPr="00CF337F">
        <w:t xml:space="preserve">, </w:t>
      </w:r>
      <w:hyperlink w:anchor="Par109" w:tooltip="з) заверенная копия свидетельства о постановке на учет в налоговом органе;" w:history="1">
        <w:proofErr w:type="spellStart"/>
        <w:r w:rsidRPr="00CF337F">
          <w:rPr>
            <w:color w:val="0000FF"/>
          </w:rPr>
          <w:t>з</w:t>
        </w:r>
        <w:proofErr w:type="spellEnd"/>
      </w:hyperlink>
      <w:r w:rsidRPr="00CF337F">
        <w:t>,</w:t>
      </w:r>
      <w:r>
        <w:t xml:space="preserve"> к,</w:t>
      </w:r>
      <w:r w:rsidRPr="00CF337F">
        <w:t xml:space="preserve"> </w:t>
      </w:r>
      <w:proofErr w:type="spellStart"/>
      <w:r w:rsidRPr="00164CCC">
        <w:rPr>
          <w:color w:val="4F81BD"/>
        </w:rPr>
        <w:t>н</w:t>
      </w:r>
      <w:proofErr w:type="spellEnd"/>
      <w:r>
        <w:t>)</w:t>
      </w:r>
      <w:r w:rsidRPr="00CF337F">
        <w:t>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  <w:rPr>
          <w:strike/>
        </w:rPr>
      </w:pPr>
      <w:r w:rsidRPr="00CF337F">
        <w:t>4.6. Управление экономики в течение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по типовой форме, утвержденной Управлением финансов Администрации МО "Городской округ "Город Нарьян-Мар", который направляет на согласование</w:t>
      </w:r>
      <w:r w:rsidRPr="00E54DD1">
        <w:t xml:space="preserve"> </w:t>
      </w:r>
      <w:r w:rsidRPr="00CF337F">
        <w:t xml:space="preserve">с соответствующими структурными подразделениями. 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Согласованный в установленном порядке проект соглашения направляется на подпись Главе МО "Городской округ "Город Нарьян-Мар".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4.7. </w:t>
      </w:r>
      <w:proofErr w:type="gramStart"/>
      <w:r w:rsidRPr="00CF337F">
        <w:t xml:space="preserve">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604B5B" w:rsidRDefault="00604B5B" w:rsidP="00604B5B">
      <w:pPr>
        <w:pStyle w:val="ConsPlusNormal"/>
        <w:spacing w:before="200"/>
        <w:ind w:firstLine="540"/>
        <w:jc w:val="both"/>
      </w:pP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proofErr w:type="gramStart"/>
      <w:r w:rsidRPr="00CF337F">
        <w:t>Для получения субсидии Получатели субсидии представляют управление строительства, ЖКХ и градостроительной деятельности Администрации МО "Городской округ "Город Нарьян-Мар" (далее – Управление строительства, ЖКХ и ГД)</w:t>
      </w:r>
      <w:r w:rsidRPr="00CF337F">
        <w:rPr>
          <w:b/>
          <w:i/>
        </w:rPr>
        <w:t xml:space="preserve"> </w:t>
      </w:r>
      <w:r w:rsidRPr="00CF337F">
        <w:t>ежемесячно, не позднее 15-го числа месяца, следующего за отчетным, следующие документы</w:t>
      </w:r>
      <w:r w:rsidRPr="00F054BF">
        <w:t>:</w:t>
      </w:r>
      <w:proofErr w:type="gramEnd"/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lastRenderedPageBreak/>
        <w:t xml:space="preserve">- </w:t>
      </w:r>
      <w:hyperlink w:anchor="Par172" w:tooltip="                                  Расчет" w:history="1">
        <w:r w:rsidRPr="00F054BF">
          <w:rPr>
            <w:color w:val="0000FF"/>
          </w:rPr>
          <w:t>расчеты</w:t>
        </w:r>
      </w:hyperlink>
      <w:r w:rsidRPr="00F054BF">
        <w:t xml:space="preserve"> на предоставление субсидии по форме согласно Приложению </w:t>
      </w:r>
      <w:r>
        <w:t>№</w:t>
      </w:r>
      <w:r w:rsidRPr="00F054BF">
        <w:t xml:space="preserve"> 1 к настоящему Порядку;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- 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- </w:t>
      </w:r>
      <w:hyperlink w:anchor="Par274" w:tooltip="                                  Справка" w:history="1">
        <w:r w:rsidRPr="00F054BF">
          <w:rPr>
            <w:color w:val="0000FF"/>
          </w:rPr>
          <w:t>справку</w:t>
        </w:r>
      </w:hyperlink>
      <w:r w:rsidRPr="00F054BF">
        <w:t xml:space="preserve"> "Об объемах водопотребления (включая подвоз воды), потребленной населением в жилых домах" от управляющих организаций, ТСЖ, собственников жилых помещений, непосредственно осуществляющих управление, по форме согласно Приложению </w:t>
      </w:r>
      <w:r>
        <w:t>№</w:t>
      </w:r>
      <w:r w:rsidRPr="00F054BF">
        <w:t xml:space="preserve"> 2 к настоящему Порядку;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- </w:t>
      </w:r>
      <w:hyperlink w:anchor="Par354" w:tooltip="                                  Справка" w:history="1">
        <w:r w:rsidRPr="00CF337F">
          <w:rPr>
            <w:color w:val="0000FF"/>
          </w:rPr>
          <w:t>справку</w:t>
        </w:r>
      </w:hyperlink>
      <w:r w:rsidRPr="00CF337F">
        <w:t xml:space="preserve"> "Об объемах ранее неучтенного вывоза сточных вод, в целях корректировки расчета на предоставление субсидии" по форме согласно Приложению </w:t>
      </w:r>
      <w:r>
        <w:t>№</w:t>
      </w:r>
      <w:r w:rsidRPr="00CF337F">
        <w:t xml:space="preserve"> 3 к настоящему Порядку;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- копии счетов, счетов-фактур, актов выполненных работ, иных документов, подтверждающих размещение вывезенных сточных вод из септиков и выгребных ям жилых домов на полигоне бытовых отходов и очистных сооружениях.</w:t>
      </w:r>
    </w:p>
    <w:p w:rsidR="00604B5B" w:rsidRPr="00CF337F" w:rsidRDefault="00604B5B" w:rsidP="00604B5B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p w:rsidR="00604B5B" w:rsidRPr="00CF337F" w:rsidRDefault="00604B5B" w:rsidP="00604B5B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CF337F">
        <w:rPr>
          <w:bCs/>
          <w:iCs/>
          <w:sz w:val="26"/>
          <w:szCs w:val="26"/>
        </w:rPr>
        <w:t>Копии документов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Управление строительства, ЖКХ и ГД в течение 5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CF337F">
        <w:t xml:space="preserve">При отсутствии замечаний формирует заключение о подтверждении </w:t>
      </w:r>
      <w:r>
        <w:t xml:space="preserve">представленными </w:t>
      </w:r>
      <w:r w:rsidRPr="00CF337F">
        <w:t>документами заявленного объема вывезенных сточных вод из септиков и выгребных ям жилых домов (с учетом фактических объемов водопотребления и размещения на полигоне бытовых отходов и очистных сооружениях) за отчетный период, за подписью начальника Управления строительства, ЖКХ и ГД с указанием исполнителя, и направляет сформированный пакет документов в Управление экономики.</w:t>
      </w:r>
      <w:proofErr w:type="gramEnd"/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proofErr w:type="gramStart"/>
      <w:r w:rsidRPr="00CF337F">
        <w:t>Управление экономики в течение 3 рабочих дней со дня получения от Управления строительства, ЖКХ и ГД документов на предоставление субсидии проводит проверку расчета заявленного размера субсидии..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Главе Администрации МО "Городской округ "Город Нарьян-Мар" или лицу его замещающего.</w:t>
      </w:r>
      <w:proofErr w:type="gramEnd"/>
      <w:r w:rsidRPr="00CF337F">
        <w:t xml:space="preserve"> Документы, полученные от Получателя субсидии в соответствии с п.4.7 настоящего Порядка, передаются в </w:t>
      </w:r>
      <w:r>
        <w:t>о</w:t>
      </w:r>
      <w:r w:rsidRPr="00CF337F">
        <w:t>тдел бухгалтерского учета и отчетности Администрации МО "Городской округ "Город Нарьян-Мар".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CF337F">
        <w:t>Решение о предоставлении субсидии либо об отказе в предоставлении</w:t>
      </w:r>
      <w:r w:rsidRPr="00F054BF">
        <w:t xml:space="preserve"> субсидии принимается Главным распорядителем.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lastRenderedPageBreak/>
        <w:t xml:space="preserve">В случае принятия решения об отказе в предоставлении субсидии </w:t>
      </w:r>
      <w:r w:rsidRPr="001F546D">
        <w:t xml:space="preserve">Главный распорядитель </w:t>
      </w:r>
      <w:r w:rsidRPr="00F054BF">
        <w:t>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Основаниями для отказа в предоставлении субсидии являются: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1) непредставление (представление не в полном объеме) документов, указанных в абзаце первом настоящего пункта;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2) недостоверность представленной Получателем субсидии информации;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3) отсутствие соглашения о предоставлении субсидии с Главным распорядителем;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4) несоответствие Получателя субсидии требованиям, установленным </w:t>
      </w:r>
      <w:hyperlink w:anchor="Par92" w:tooltip="4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F054BF">
          <w:rPr>
            <w:color w:val="0000FF"/>
          </w:rPr>
          <w:t>пунктом 4.4</w:t>
        </w:r>
      </w:hyperlink>
      <w:r w:rsidRPr="00F054BF">
        <w:t xml:space="preserve"> настоящего Порядка;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5) нарушение сроков представления документов, установленных настоящим пунктом;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6) отсутствие в договорах, заключенных Получателем субсидии с Исполнителями работ условия, указанного в абзаце первом настоящего пункта.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proofErr w:type="gramStart"/>
      <w:r w:rsidRPr="00CF337F">
        <w:t>Отдел бухгалтерского учета и отчетности Администрации МО "Городской округ "Город Нарьян-Мар"</w:t>
      </w:r>
      <w:r>
        <w:rPr>
          <w:b/>
          <w:i/>
        </w:rPr>
        <w:t xml:space="preserve"> </w:t>
      </w:r>
      <w:r w:rsidRPr="00F054BF">
        <w:t>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  <w:proofErr w:type="gramEnd"/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F054BF">
        <w:t>за</w:t>
      </w:r>
      <w:proofErr w:type="gramEnd"/>
      <w:r w:rsidRPr="00F054BF">
        <w:t xml:space="preserve"> отчетным, в пределах лимитов бюджетных обязательств текущего финансового года.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5.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6. Порядок возврата субсидий в городской бюджет в случае нарушения условий, установленных при их предоставлении.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6.1.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604B5B" w:rsidRPr="00F054BF" w:rsidRDefault="00604B5B" w:rsidP="00604B5B">
      <w:pPr>
        <w:pStyle w:val="ConsPlusNormal"/>
        <w:spacing w:before="200"/>
        <w:ind w:firstLine="540"/>
        <w:jc w:val="both"/>
      </w:pPr>
      <w:r w:rsidRPr="00F054BF"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в течение десяти рабочих дней.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lastRenderedPageBreak/>
        <w:t>Для целей возврата субсидий Главный распорядитель и/или орган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6.3. При не возврате субсидий Главный распорядитель и/или орган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CF337F">
        <w:t>дств в с</w:t>
      </w:r>
      <w:proofErr w:type="gramEnd"/>
      <w:r w:rsidRPr="00CF337F">
        <w:t>удебном порядке.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  <w:rPr>
          <w:strike/>
        </w:rPr>
      </w:pPr>
      <w:r w:rsidRPr="00CF337F">
        <w:t xml:space="preserve">7. </w:t>
      </w:r>
      <w:proofErr w:type="gramStart"/>
      <w:r w:rsidRPr="00CF337F">
        <w:t>Контроль за</w:t>
      </w:r>
      <w:proofErr w:type="gramEnd"/>
      <w:r w:rsidRPr="00CF337F">
        <w:t xml:space="preserve"> выполнением условий, целей и порядка предоставления субсидий</w:t>
      </w:r>
      <w:r w:rsidRPr="00CF337F">
        <w:rPr>
          <w:strike/>
        </w:rPr>
        <w:t>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7.1. Получатели субсидий и Исполнители работ несут ответственность за нецелевое использование бюджетных сре</w:t>
      </w:r>
      <w:proofErr w:type="gramStart"/>
      <w:r w:rsidRPr="00CF337F">
        <w:t>дств в с</w:t>
      </w:r>
      <w:proofErr w:type="gramEnd"/>
      <w:r w:rsidRPr="00CF337F">
        <w:t>оответствии с законодательством Российской Федерации.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>7.2. Главный распорядитель совместно с органами финансового контроля осуществляет проверки Получателя субсидий и Исполнителя работ на предмет соблюдения получателями субсидий условий, целей и порядка их предоставления.</w:t>
      </w:r>
    </w:p>
    <w:p w:rsidR="00604B5B" w:rsidRPr="00CF337F" w:rsidRDefault="00604B5B" w:rsidP="00604B5B">
      <w:pPr>
        <w:pStyle w:val="ConsPlusNormal"/>
        <w:spacing w:before="200"/>
        <w:ind w:firstLine="540"/>
        <w:jc w:val="both"/>
      </w:pPr>
      <w:r w:rsidRPr="00CF337F">
        <w:t xml:space="preserve">Получатель субсидии и Исполнитель работ обязан </w:t>
      </w:r>
      <w:proofErr w:type="gramStart"/>
      <w:r w:rsidRPr="00CF337F">
        <w:t>предоставлять запрашиваемые документы</w:t>
      </w:r>
      <w:proofErr w:type="gramEnd"/>
      <w:r w:rsidRPr="00CF337F">
        <w:t xml:space="preserve"> и сведения при осуществлении контроля и проведении проверок.</w:t>
      </w:r>
    </w:p>
    <w:p w:rsidR="00604B5B" w:rsidRPr="00CF337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Pr="00F054BF" w:rsidRDefault="00604B5B" w:rsidP="00604B5B">
      <w:pPr>
        <w:pStyle w:val="ConsPlusNormal"/>
        <w:jc w:val="right"/>
        <w:outlineLvl w:val="1"/>
      </w:pPr>
      <w:r w:rsidRPr="00F054BF">
        <w:lastRenderedPageBreak/>
        <w:t xml:space="preserve">Приложение </w:t>
      </w:r>
      <w:r>
        <w:t>№</w:t>
      </w:r>
      <w:r w:rsidRPr="00F054BF">
        <w:t xml:space="preserve"> 1</w:t>
      </w:r>
    </w:p>
    <w:p w:rsidR="00604B5B" w:rsidRDefault="00604B5B" w:rsidP="00604B5B">
      <w:pPr>
        <w:pStyle w:val="ConsPlusNormal"/>
        <w:jc w:val="right"/>
      </w:pPr>
      <w:r w:rsidRPr="00F054BF">
        <w:t>к порядку предоставления субсидии</w:t>
      </w:r>
      <w:r>
        <w:t xml:space="preserve"> </w:t>
      </w:r>
    </w:p>
    <w:p w:rsidR="00604B5B" w:rsidRDefault="00604B5B" w:rsidP="00604B5B">
      <w:pPr>
        <w:pStyle w:val="ConsPlusNormal"/>
        <w:jc w:val="right"/>
      </w:pPr>
      <w:r>
        <w:t xml:space="preserve">на компенсацию расходов, </w:t>
      </w:r>
    </w:p>
    <w:p w:rsidR="00604B5B" w:rsidRDefault="00604B5B" w:rsidP="00604B5B">
      <w:pPr>
        <w:pStyle w:val="ConsPlusNormal"/>
        <w:jc w:val="right"/>
      </w:pPr>
      <w:r>
        <w:t xml:space="preserve">связанных с организацией вывоза стоков из септиков </w:t>
      </w:r>
    </w:p>
    <w:p w:rsidR="00604B5B" w:rsidRDefault="00604B5B" w:rsidP="00604B5B">
      <w:pPr>
        <w:pStyle w:val="ConsPlusNormal"/>
        <w:jc w:val="right"/>
      </w:pPr>
      <w:r>
        <w:t xml:space="preserve">и выгребных ям жилых домов на </w:t>
      </w:r>
      <w:r w:rsidRPr="003469A8">
        <w:t xml:space="preserve">территории </w:t>
      </w:r>
    </w:p>
    <w:p w:rsidR="00604B5B" w:rsidRDefault="00604B5B" w:rsidP="00604B5B">
      <w:pPr>
        <w:pStyle w:val="ConsPlusNormal"/>
        <w:jc w:val="right"/>
      </w:pPr>
      <w:r w:rsidRPr="003469A8">
        <w:t>МО "Городской округ "Город Нарьян-Мар"</w:t>
      </w:r>
      <w:bookmarkStart w:id="13" w:name="Par172"/>
      <w:bookmarkEnd w:id="13"/>
    </w:p>
    <w:p w:rsidR="00604B5B" w:rsidRDefault="00604B5B" w:rsidP="00604B5B">
      <w:pPr>
        <w:pStyle w:val="ConsPlusNormal"/>
        <w:jc w:val="right"/>
      </w:pPr>
    </w:p>
    <w:p w:rsidR="00604B5B" w:rsidRPr="00F054BF" w:rsidRDefault="00604B5B" w:rsidP="00604B5B">
      <w:pPr>
        <w:pStyle w:val="ConsPlusNormal"/>
        <w:jc w:val="center"/>
      </w:pPr>
      <w:r w:rsidRPr="00F054BF">
        <w:t>Расчет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54BF">
        <w:rPr>
          <w:rFonts w:ascii="Times New Roman" w:hAnsi="Times New Roman" w:cs="Times New Roman"/>
          <w:sz w:val="26"/>
          <w:szCs w:val="26"/>
        </w:rPr>
        <w:t xml:space="preserve"> субсидии </w:t>
      </w:r>
      <w:r>
        <w:rPr>
          <w:rFonts w:ascii="Times New Roman" w:hAnsi="Times New Roman" w:cs="Times New Roman"/>
          <w:sz w:val="26"/>
          <w:szCs w:val="26"/>
        </w:rPr>
        <w:t xml:space="preserve">на компенсацию расходов, 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связанных с организацией стоков из септиков 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выгребных ям жилых домов на </w:t>
      </w:r>
      <w:r w:rsidRPr="003469A8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A8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(отчетный период)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F054BF">
        <w:rPr>
          <w:rFonts w:ascii="Times New Roman" w:hAnsi="Times New Roman" w:cs="Times New Roman"/>
          <w:sz w:val="26"/>
          <w:szCs w:val="26"/>
        </w:rPr>
        <w:t>олучатель субсидии)</w:t>
      </w:r>
    </w:p>
    <w:p w:rsidR="00604B5B" w:rsidRPr="00F054BF" w:rsidRDefault="00604B5B" w:rsidP="00604B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949"/>
        <w:gridCol w:w="2013"/>
        <w:gridCol w:w="1842"/>
        <w:gridCol w:w="1985"/>
      </w:tblGrid>
      <w:tr w:rsidR="00604B5B" w:rsidRPr="00F054BF" w:rsidTr="008C5B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>
              <w:t>№</w:t>
            </w:r>
            <w:r w:rsidRPr="00F054BF">
              <w:t xml:space="preserve">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Адрес жилого дома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объем за отчетный период (</w:t>
            </w:r>
            <w:r>
              <w:t xml:space="preserve">куб. </w:t>
            </w:r>
            <w:r w:rsidRPr="00F054BF">
              <w:t>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Ставка Субсидии (руб./</w:t>
            </w:r>
            <w:r>
              <w:t>куб</w:t>
            </w:r>
            <w:proofErr w:type="gramStart"/>
            <w:r>
              <w:t>.</w:t>
            </w:r>
            <w:r w:rsidRPr="00F054BF">
              <w:t>м</w:t>
            </w:r>
            <w:proofErr w:type="gramEnd"/>
            <w:r w:rsidRPr="00F054BF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Сумма субсидии (руб.)</w:t>
            </w:r>
          </w:p>
        </w:tc>
      </w:tr>
      <w:tr w:rsidR="00604B5B" w:rsidRPr="00F054BF" w:rsidTr="008C5B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>
              <w:t>…..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 w:rsidRPr="00F054BF"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</w:tbl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Примечание: расчет предоставляется в рублях и копейках.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Директор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 xml:space="preserve"> ____________________ (__________________________)</w:t>
      </w:r>
      <w:proofErr w:type="gramEnd"/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  (подпись)                  (ФИО)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Главный бухгалтер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 xml:space="preserve"> __________________ (__________________________)</w:t>
      </w:r>
      <w:proofErr w:type="gramEnd"/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(ФИО)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54BF">
        <w:rPr>
          <w:rFonts w:ascii="Times New Roman" w:hAnsi="Times New Roman" w:cs="Times New Roman"/>
          <w:sz w:val="26"/>
          <w:szCs w:val="26"/>
        </w:rPr>
        <w:t>.</w:t>
      </w: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54BF">
        <w:rPr>
          <w:rFonts w:ascii="Times New Roman" w:hAnsi="Times New Roman" w:cs="Times New Roman"/>
          <w:sz w:val="26"/>
          <w:szCs w:val="26"/>
        </w:rPr>
        <w:t>МП</w:t>
      </w: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604B5B" w:rsidRPr="00F054BF" w:rsidRDefault="00604B5B" w:rsidP="00604B5B">
      <w:pPr>
        <w:pStyle w:val="ConsPlusNormal"/>
        <w:jc w:val="right"/>
        <w:outlineLvl w:val="1"/>
      </w:pPr>
      <w:r w:rsidRPr="00F054BF">
        <w:lastRenderedPageBreak/>
        <w:t xml:space="preserve">Приложение </w:t>
      </w:r>
      <w:r>
        <w:t>№</w:t>
      </w:r>
      <w:r w:rsidRPr="00F054BF">
        <w:t xml:space="preserve"> 2</w:t>
      </w:r>
    </w:p>
    <w:p w:rsidR="00604B5B" w:rsidRDefault="00604B5B" w:rsidP="00604B5B">
      <w:pPr>
        <w:pStyle w:val="ConsPlusNormal"/>
        <w:jc w:val="right"/>
      </w:pPr>
      <w:r w:rsidRPr="00F054BF">
        <w:t>к порядку предоставления субсидии</w:t>
      </w:r>
      <w:r>
        <w:t xml:space="preserve"> </w:t>
      </w:r>
    </w:p>
    <w:p w:rsidR="00604B5B" w:rsidRDefault="00604B5B" w:rsidP="00604B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4" w:name="Par274"/>
      <w:bookmarkEnd w:id="14"/>
      <w:r>
        <w:rPr>
          <w:rFonts w:ascii="Times New Roman" w:hAnsi="Times New Roman" w:cs="Times New Roman"/>
          <w:sz w:val="26"/>
          <w:szCs w:val="26"/>
        </w:rPr>
        <w:t xml:space="preserve">на компенсацию расходов, </w:t>
      </w:r>
    </w:p>
    <w:p w:rsidR="00604B5B" w:rsidRDefault="00604B5B" w:rsidP="00604B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связанных с организацией вывоза стоков из септиков </w:t>
      </w:r>
    </w:p>
    <w:p w:rsidR="00604B5B" w:rsidRDefault="00604B5B" w:rsidP="00604B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выгребных ям жилых домов на </w:t>
      </w:r>
      <w:r w:rsidRPr="003469A8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604B5B" w:rsidRDefault="00604B5B" w:rsidP="00604B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469A8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604B5B" w:rsidRDefault="00604B5B" w:rsidP="00604B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Справка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"Об объемах водопотребления (включая подвоз воды),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054BF">
        <w:rPr>
          <w:rFonts w:ascii="Times New Roman" w:hAnsi="Times New Roman" w:cs="Times New Roman"/>
          <w:sz w:val="26"/>
          <w:szCs w:val="26"/>
        </w:rPr>
        <w:t>потребленной</w:t>
      </w:r>
      <w:proofErr w:type="gramEnd"/>
      <w:r w:rsidRPr="00F054BF">
        <w:rPr>
          <w:rFonts w:ascii="Times New Roman" w:hAnsi="Times New Roman" w:cs="Times New Roman"/>
          <w:sz w:val="26"/>
          <w:szCs w:val="26"/>
        </w:rPr>
        <w:t xml:space="preserve"> населением в жилых домах" от управляющих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организаций, ТСЖ, собственников жилых помещений,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F054BF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за ________________ _______ года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(отчетный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Pr="00F054BF">
        <w:rPr>
          <w:rFonts w:ascii="Times New Roman" w:hAnsi="Times New Roman" w:cs="Times New Roman"/>
          <w:sz w:val="26"/>
          <w:szCs w:val="26"/>
        </w:rPr>
        <w:t>)</w:t>
      </w:r>
    </w:p>
    <w:p w:rsidR="00604B5B" w:rsidRPr="00F054BF" w:rsidRDefault="00604B5B" w:rsidP="00604B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294"/>
        <w:gridCol w:w="1395"/>
        <w:gridCol w:w="1276"/>
        <w:gridCol w:w="1582"/>
        <w:gridCol w:w="1524"/>
      </w:tblGrid>
      <w:tr w:rsidR="00604B5B" w:rsidRPr="00F054BF" w:rsidTr="008C5B7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>
              <w:t>№</w:t>
            </w:r>
            <w:r w:rsidRPr="00F054BF"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Адрес жилого дома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 xml:space="preserve">Объем водопотребления (включая подвоз воды), потребленной населением в жилых домах, куб. </w:t>
            </w:r>
            <w:proofErr w:type="gramStart"/>
            <w:r w:rsidRPr="00F054BF">
              <w:t>м</w:t>
            </w:r>
            <w:proofErr w:type="gramEnd"/>
          </w:p>
        </w:tc>
      </w:tr>
      <w:tr w:rsidR="00604B5B" w:rsidRPr="00F054BF" w:rsidTr="008C5B7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both"/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горячая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холодная вода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привозная вода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Итого</w:t>
            </w:r>
          </w:p>
        </w:tc>
      </w:tr>
      <w:tr w:rsidR="00604B5B" w:rsidRPr="00F054BF" w:rsidTr="008C5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...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 w:rsidRPr="00F054BF"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</w:tbl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Руководитель _______________   ___________________________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(подпись)         (расшифровка подписи)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Исполнитель ________________   ___________________________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(подпись)         (расшифровка подписи)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54BF">
        <w:rPr>
          <w:rFonts w:ascii="Times New Roman" w:hAnsi="Times New Roman" w:cs="Times New Roman"/>
          <w:sz w:val="26"/>
          <w:szCs w:val="26"/>
        </w:rPr>
        <w:t>.</w:t>
      </w: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54BF">
        <w:rPr>
          <w:rFonts w:ascii="Times New Roman" w:hAnsi="Times New Roman" w:cs="Times New Roman"/>
          <w:sz w:val="26"/>
          <w:szCs w:val="26"/>
        </w:rPr>
        <w:t>МП</w:t>
      </w:r>
    </w:p>
    <w:p w:rsidR="00604B5B" w:rsidRDefault="00604B5B" w:rsidP="00604B5B">
      <w:pPr>
        <w:pStyle w:val="ConsPlusNormal"/>
        <w:jc w:val="both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604B5B" w:rsidRDefault="00604B5B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2D7542" w:rsidRDefault="002D7542" w:rsidP="00604B5B">
      <w:pPr>
        <w:pStyle w:val="ConsPlusNormal"/>
        <w:jc w:val="right"/>
        <w:outlineLvl w:val="1"/>
      </w:pPr>
    </w:p>
    <w:p w:rsidR="00604B5B" w:rsidRPr="00F054BF" w:rsidRDefault="00604B5B" w:rsidP="00604B5B">
      <w:pPr>
        <w:pStyle w:val="ConsPlusNormal"/>
        <w:jc w:val="right"/>
        <w:outlineLvl w:val="1"/>
      </w:pPr>
      <w:r w:rsidRPr="00F054BF">
        <w:lastRenderedPageBreak/>
        <w:t xml:space="preserve">Приложение </w:t>
      </w:r>
      <w:r>
        <w:t>№</w:t>
      </w:r>
      <w:r w:rsidRPr="00F054BF">
        <w:t xml:space="preserve"> 3</w:t>
      </w:r>
    </w:p>
    <w:p w:rsidR="00604B5B" w:rsidRDefault="00604B5B" w:rsidP="00604B5B">
      <w:pPr>
        <w:pStyle w:val="ConsPlusNormal"/>
        <w:jc w:val="right"/>
      </w:pPr>
      <w:r w:rsidRPr="00F054BF">
        <w:t>к порядку предоставления субсидии</w:t>
      </w:r>
      <w:r>
        <w:t xml:space="preserve"> </w:t>
      </w:r>
      <w:bookmarkStart w:id="15" w:name="Par354"/>
      <w:bookmarkEnd w:id="15"/>
    </w:p>
    <w:p w:rsidR="00604B5B" w:rsidRDefault="00604B5B" w:rsidP="00604B5B">
      <w:pPr>
        <w:pStyle w:val="ConsPlusNormal"/>
        <w:jc w:val="right"/>
      </w:pPr>
      <w:r>
        <w:t xml:space="preserve">на компенсацию расходов, </w:t>
      </w:r>
    </w:p>
    <w:p w:rsidR="00604B5B" w:rsidRDefault="00604B5B" w:rsidP="00604B5B">
      <w:pPr>
        <w:pStyle w:val="ConsPlusNormal"/>
        <w:jc w:val="right"/>
      </w:pPr>
      <w:r>
        <w:t xml:space="preserve">связанных с организацией вывоза стоков </w:t>
      </w:r>
    </w:p>
    <w:p w:rsidR="00604B5B" w:rsidRDefault="00604B5B" w:rsidP="00604B5B">
      <w:pPr>
        <w:pStyle w:val="ConsPlusNormal"/>
        <w:jc w:val="right"/>
      </w:pPr>
      <w:r>
        <w:t>из септиков и выгребных ям жилых домов</w:t>
      </w:r>
    </w:p>
    <w:p w:rsidR="00604B5B" w:rsidRDefault="00604B5B" w:rsidP="00604B5B">
      <w:pPr>
        <w:pStyle w:val="ConsPlusNormal"/>
        <w:jc w:val="right"/>
      </w:pPr>
      <w:r>
        <w:t xml:space="preserve"> на </w:t>
      </w:r>
      <w:r w:rsidRPr="003469A8">
        <w:t>территории МО "Городской округ "Город Нарьян-Мар"</w:t>
      </w:r>
    </w:p>
    <w:p w:rsidR="00604B5B" w:rsidRDefault="00604B5B" w:rsidP="00604B5B">
      <w:pPr>
        <w:pStyle w:val="ConsPlusNormal"/>
        <w:jc w:val="right"/>
      </w:pP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Справка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"Об объемах ранее неучтенного вывоза сточных вод, в целях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корректировки расчета на предоставление субсидии",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к расчету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54BF">
        <w:rPr>
          <w:rFonts w:ascii="Times New Roman" w:hAnsi="Times New Roman" w:cs="Times New Roman"/>
          <w:sz w:val="26"/>
          <w:szCs w:val="26"/>
        </w:rPr>
        <w:t xml:space="preserve"> субсидии на </w:t>
      </w:r>
      <w:r>
        <w:rPr>
          <w:rFonts w:ascii="Times New Roman" w:hAnsi="Times New Roman" w:cs="Times New Roman"/>
          <w:sz w:val="26"/>
          <w:szCs w:val="26"/>
        </w:rPr>
        <w:t>компенсацию расходов, связанных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организацией</w:t>
      </w:r>
      <w:r w:rsidRPr="00F054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вывоза стоков</w:t>
      </w:r>
      <w:r w:rsidRPr="00F054BF">
        <w:rPr>
          <w:rFonts w:ascii="Times New Roman" w:hAnsi="Times New Roman" w:cs="Times New Roman"/>
          <w:sz w:val="26"/>
          <w:szCs w:val="26"/>
        </w:rPr>
        <w:t xml:space="preserve"> из септиков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и выгребных ям жилых домов на территории МО "Городской</w:t>
      </w:r>
    </w:p>
    <w:p w:rsidR="00604B5B" w:rsidRPr="00F054BF" w:rsidRDefault="00604B5B" w:rsidP="00604B5B">
      <w:pPr>
        <w:pStyle w:val="ConsPlusNormal"/>
        <w:jc w:val="center"/>
      </w:pPr>
      <w:r w:rsidRPr="00F054BF">
        <w:t>округ "Город Нарьян-Мар"</w:t>
      </w:r>
      <w:r w:rsidRPr="002D631B">
        <w:t xml:space="preserve"> </w:t>
      </w: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4B5B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604B5B" w:rsidRPr="00F054BF" w:rsidRDefault="00604B5B" w:rsidP="00604B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054BF">
        <w:rPr>
          <w:rFonts w:ascii="Times New Roman" w:hAnsi="Times New Roman" w:cs="Times New Roman"/>
          <w:sz w:val="26"/>
          <w:szCs w:val="26"/>
        </w:rPr>
        <w:t>олучатель субсидии)</w:t>
      </w:r>
    </w:p>
    <w:p w:rsidR="00604B5B" w:rsidRPr="00F054BF" w:rsidRDefault="00604B5B" w:rsidP="00604B5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4306"/>
        <w:gridCol w:w="4536"/>
      </w:tblGrid>
      <w:tr w:rsidR="00604B5B" w:rsidRPr="00F054BF" w:rsidTr="008C5B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N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Адрес жилого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 w:rsidRPr="00F054BF">
              <w:t>Объем ранее неучтенного вывоза стоков (</w:t>
            </w:r>
            <w:r>
              <w:t>куб</w:t>
            </w:r>
            <w:proofErr w:type="gramStart"/>
            <w:r>
              <w:t>.</w:t>
            </w:r>
            <w:r w:rsidRPr="00F054BF">
              <w:t>м</w:t>
            </w:r>
            <w:proofErr w:type="gramEnd"/>
            <w:r w:rsidRPr="00F054BF">
              <w:t>)</w:t>
            </w:r>
          </w:p>
        </w:tc>
      </w:tr>
      <w:tr w:rsidR="00604B5B" w:rsidRPr="00F054BF" w:rsidTr="008C5B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  <w:tr w:rsidR="00604B5B" w:rsidRPr="00F054BF" w:rsidTr="008C5B7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  <w: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B" w:rsidRPr="00F054BF" w:rsidRDefault="00604B5B" w:rsidP="008C5B7F">
            <w:pPr>
              <w:pStyle w:val="ConsPlusNormal"/>
            </w:pPr>
          </w:p>
        </w:tc>
      </w:tr>
    </w:tbl>
    <w:p w:rsidR="00604B5B" w:rsidRPr="00F054BF" w:rsidRDefault="00604B5B" w:rsidP="00604B5B">
      <w:pPr>
        <w:pStyle w:val="ConsPlusNormal"/>
        <w:jc w:val="both"/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 xml:space="preserve"> ___________________________       (______________________________)</w:t>
      </w:r>
      <w:proofErr w:type="gramEnd"/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(подпись)                                  (ФИО)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>Главный бухгалтер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 xml:space="preserve"> ______________________   (______________________________)</w:t>
      </w:r>
      <w:proofErr w:type="gramEnd"/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                         (подпись)                          (ФИО)</w:t>
      </w: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4BF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F054B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54BF">
        <w:rPr>
          <w:rFonts w:ascii="Times New Roman" w:hAnsi="Times New Roman" w:cs="Times New Roman"/>
          <w:sz w:val="26"/>
          <w:szCs w:val="26"/>
        </w:rPr>
        <w:t>.</w:t>
      </w:r>
    </w:p>
    <w:p w:rsidR="00604B5B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B5B" w:rsidRPr="00F054BF" w:rsidRDefault="00604B5B" w:rsidP="0060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54BF">
        <w:rPr>
          <w:rFonts w:ascii="Times New Roman" w:hAnsi="Times New Roman" w:cs="Times New Roman"/>
          <w:sz w:val="26"/>
          <w:szCs w:val="26"/>
        </w:rPr>
        <w:t>МП</w:t>
      </w:r>
    </w:p>
    <w:p w:rsidR="00604B5B" w:rsidRDefault="00604B5B" w:rsidP="00604B5B">
      <w:pPr>
        <w:pStyle w:val="ConsPlusNormal"/>
        <w:ind w:firstLine="540"/>
        <w:jc w:val="both"/>
        <w:rPr>
          <w:sz w:val="2"/>
          <w:szCs w:val="2"/>
        </w:rPr>
      </w:pPr>
    </w:p>
    <w:p w:rsidR="00AF7AE8" w:rsidRDefault="00AF7AE8" w:rsidP="00604B5B">
      <w:pPr>
        <w:pStyle w:val="ConsPlusNormal"/>
        <w:jc w:val="right"/>
        <w:outlineLvl w:val="0"/>
      </w:pPr>
    </w:p>
    <w:sectPr w:rsidR="00AF7AE8" w:rsidSect="00312B83">
      <w:headerReference w:type="even" r:id="rId33"/>
      <w:headerReference w:type="default" r:id="rId34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7F" w:rsidRDefault="008C5B7F" w:rsidP="00EF0A14">
      <w:r>
        <w:separator/>
      </w:r>
    </w:p>
  </w:endnote>
  <w:endnote w:type="continuationSeparator" w:id="0">
    <w:p w:rsidR="008C5B7F" w:rsidRDefault="008C5B7F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7F" w:rsidRDefault="008C5B7F" w:rsidP="00EF0A14">
      <w:r>
        <w:separator/>
      </w:r>
    </w:p>
  </w:footnote>
  <w:footnote w:type="continuationSeparator" w:id="0">
    <w:p w:rsidR="008C5B7F" w:rsidRDefault="008C5B7F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7F" w:rsidRDefault="008C5B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5B7F" w:rsidRDefault="008C5B7F">
    <w:pPr>
      <w:pStyle w:val="a4"/>
    </w:pPr>
  </w:p>
  <w:p w:rsidR="008C5B7F" w:rsidRDefault="008C5B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7F" w:rsidRDefault="008C5B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5B4F">
      <w:rPr>
        <w:rStyle w:val="a3"/>
        <w:noProof/>
      </w:rPr>
      <w:t>14</w:t>
    </w:r>
    <w:r>
      <w:rPr>
        <w:rStyle w:val="a3"/>
      </w:rPr>
      <w:fldChar w:fldCharType="end"/>
    </w:r>
  </w:p>
  <w:p w:rsidR="008C5B7F" w:rsidRDefault="008C5B7F">
    <w:pPr>
      <w:pStyle w:val="a4"/>
    </w:pPr>
  </w:p>
  <w:p w:rsidR="008C5B7F" w:rsidRDefault="008C5B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55B"/>
    <w:multiLevelType w:val="multilevel"/>
    <w:tmpl w:val="6122B7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0723C"/>
    <w:rsid w:val="00013A77"/>
    <w:rsid w:val="000141B5"/>
    <w:rsid w:val="0001595C"/>
    <w:rsid w:val="000241B6"/>
    <w:rsid w:val="0002657A"/>
    <w:rsid w:val="00033785"/>
    <w:rsid w:val="00047ED3"/>
    <w:rsid w:val="000770E0"/>
    <w:rsid w:val="00077161"/>
    <w:rsid w:val="0008502B"/>
    <w:rsid w:val="000875E7"/>
    <w:rsid w:val="000960BC"/>
    <w:rsid w:val="000B7F56"/>
    <w:rsid w:val="000C143F"/>
    <w:rsid w:val="000D3737"/>
    <w:rsid w:val="000D39C7"/>
    <w:rsid w:val="000E17AF"/>
    <w:rsid w:val="000E1FBC"/>
    <w:rsid w:val="000E6157"/>
    <w:rsid w:val="0010390C"/>
    <w:rsid w:val="0010678A"/>
    <w:rsid w:val="00111795"/>
    <w:rsid w:val="00112C0B"/>
    <w:rsid w:val="00124BE9"/>
    <w:rsid w:val="001431C2"/>
    <w:rsid w:val="00146AA5"/>
    <w:rsid w:val="00150900"/>
    <w:rsid w:val="00154924"/>
    <w:rsid w:val="00154AFF"/>
    <w:rsid w:val="00155800"/>
    <w:rsid w:val="00171D77"/>
    <w:rsid w:val="00173C20"/>
    <w:rsid w:val="00176953"/>
    <w:rsid w:val="00184FD9"/>
    <w:rsid w:val="00193318"/>
    <w:rsid w:val="001A7901"/>
    <w:rsid w:val="001B454C"/>
    <w:rsid w:val="001C0C68"/>
    <w:rsid w:val="001C17DC"/>
    <w:rsid w:val="001D24E7"/>
    <w:rsid w:val="001F0AEB"/>
    <w:rsid w:val="001F42B0"/>
    <w:rsid w:val="0020399F"/>
    <w:rsid w:val="0020655D"/>
    <w:rsid w:val="00210432"/>
    <w:rsid w:val="002112BD"/>
    <w:rsid w:val="002176EA"/>
    <w:rsid w:val="002357CB"/>
    <w:rsid w:val="0023783F"/>
    <w:rsid w:val="00241299"/>
    <w:rsid w:val="00244A8B"/>
    <w:rsid w:val="00247D96"/>
    <w:rsid w:val="002557C0"/>
    <w:rsid w:val="00261D52"/>
    <w:rsid w:val="00265C9A"/>
    <w:rsid w:val="00265E1B"/>
    <w:rsid w:val="002835B1"/>
    <w:rsid w:val="00290E99"/>
    <w:rsid w:val="00291F3D"/>
    <w:rsid w:val="00292116"/>
    <w:rsid w:val="002946A9"/>
    <w:rsid w:val="002B1912"/>
    <w:rsid w:val="002B2ACB"/>
    <w:rsid w:val="002B5931"/>
    <w:rsid w:val="002B73B9"/>
    <w:rsid w:val="002C34C7"/>
    <w:rsid w:val="002C3A86"/>
    <w:rsid w:val="002C3CBE"/>
    <w:rsid w:val="002C431D"/>
    <w:rsid w:val="002C5683"/>
    <w:rsid w:val="002C58AA"/>
    <w:rsid w:val="002D7542"/>
    <w:rsid w:val="002E6E91"/>
    <w:rsid w:val="002E7DF3"/>
    <w:rsid w:val="002F2EAC"/>
    <w:rsid w:val="00301EC1"/>
    <w:rsid w:val="00312769"/>
    <w:rsid w:val="00312B83"/>
    <w:rsid w:val="003234DD"/>
    <w:rsid w:val="00331CDB"/>
    <w:rsid w:val="00337D9E"/>
    <w:rsid w:val="003400B8"/>
    <w:rsid w:val="0034086C"/>
    <w:rsid w:val="00347F28"/>
    <w:rsid w:val="0035080A"/>
    <w:rsid w:val="003512D9"/>
    <w:rsid w:val="00353C8F"/>
    <w:rsid w:val="00361B15"/>
    <w:rsid w:val="003621F4"/>
    <w:rsid w:val="00377314"/>
    <w:rsid w:val="003839EA"/>
    <w:rsid w:val="00390B89"/>
    <w:rsid w:val="003924B0"/>
    <w:rsid w:val="003A5B4F"/>
    <w:rsid w:val="003B6CE5"/>
    <w:rsid w:val="003C24F1"/>
    <w:rsid w:val="003C28AD"/>
    <w:rsid w:val="003C28E2"/>
    <w:rsid w:val="003D1823"/>
    <w:rsid w:val="003E2DD7"/>
    <w:rsid w:val="003E6519"/>
    <w:rsid w:val="003F013C"/>
    <w:rsid w:val="003F2CB6"/>
    <w:rsid w:val="003F40C8"/>
    <w:rsid w:val="00406C2D"/>
    <w:rsid w:val="00411EB4"/>
    <w:rsid w:val="00416883"/>
    <w:rsid w:val="0042718F"/>
    <w:rsid w:val="004326B8"/>
    <w:rsid w:val="00437208"/>
    <w:rsid w:val="004448C6"/>
    <w:rsid w:val="00455334"/>
    <w:rsid w:val="00462992"/>
    <w:rsid w:val="0046532A"/>
    <w:rsid w:val="00481D19"/>
    <w:rsid w:val="00481DFE"/>
    <w:rsid w:val="00484897"/>
    <w:rsid w:val="004906A0"/>
    <w:rsid w:val="0049504E"/>
    <w:rsid w:val="004956C1"/>
    <w:rsid w:val="004979E1"/>
    <w:rsid w:val="004D3682"/>
    <w:rsid w:val="004D7D93"/>
    <w:rsid w:val="004E571D"/>
    <w:rsid w:val="004F3951"/>
    <w:rsid w:val="005063F3"/>
    <w:rsid w:val="00506E94"/>
    <w:rsid w:val="00514186"/>
    <w:rsid w:val="00522AEB"/>
    <w:rsid w:val="005241BE"/>
    <w:rsid w:val="005413BF"/>
    <w:rsid w:val="005457AB"/>
    <w:rsid w:val="0055221F"/>
    <w:rsid w:val="00566D96"/>
    <w:rsid w:val="005847E3"/>
    <w:rsid w:val="005A10CF"/>
    <w:rsid w:val="005A18DD"/>
    <w:rsid w:val="005A1DB7"/>
    <w:rsid w:val="005B20A1"/>
    <w:rsid w:val="005C36A3"/>
    <w:rsid w:val="005E0F60"/>
    <w:rsid w:val="005E2C72"/>
    <w:rsid w:val="005E3503"/>
    <w:rsid w:val="005E3BFF"/>
    <w:rsid w:val="005F0F50"/>
    <w:rsid w:val="005F1489"/>
    <w:rsid w:val="005F4414"/>
    <w:rsid w:val="005F5486"/>
    <w:rsid w:val="006011CC"/>
    <w:rsid w:val="006021AE"/>
    <w:rsid w:val="006043CC"/>
    <w:rsid w:val="00604B5B"/>
    <w:rsid w:val="00610DC1"/>
    <w:rsid w:val="006115B3"/>
    <w:rsid w:val="0061197A"/>
    <w:rsid w:val="00611B47"/>
    <w:rsid w:val="0061224A"/>
    <w:rsid w:val="0061291D"/>
    <w:rsid w:val="006214C4"/>
    <w:rsid w:val="006346C5"/>
    <w:rsid w:val="00637A1E"/>
    <w:rsid w:val="00653C09"/>
    <w:rsid w:val="00661A18"/>
    <w:rsid w:val="00667A39"/>
    <w:rsid w:val="00671816"/>
    <w:rsid w:val="006735D4"/>
    <w:rsid w:val="006972E8"/>
    <w:rsid w:val="006A259C"/>
    <w:rsid w:val="006B042A"/>
    <w:rsid w:val="006B0714"/>
    <w:rsid w:val="006B2CDC"/>
    <w:rsid w:val="006C4CC1"/>
    <w:rsid w:val="006C5B18"/>
    <w:rsid w:val="006C6556"/>
    <w:rsid w:val="006D1C2F"/>
    <w:rsid w:val="006D3574"/>
    <w:rsid w:val="006E0E20"/>
    <w:rsid w:val="006E4FAD"/>
    <w:rsid w:val="006F0C64"/>
    <w:rsid w:val="00707F4F"/>
    <w:rsid w:val="0071177D"/>
    <w:rsid w:val="00722660"/>
    <w:rsid w:val="0074097C"/>
    <w:rsid w:val="0075475D"/>
    <w:rsid w:val="00760B46"/>
    <w:rsid w:val="00770856"/>
    <w:rsid w:val="0077164C"/>
    <w:rsid w:val="007725F9"/>
    <w:rsid w:val="00772D59"/>
    <w:rsid w:val="00776DBF"/>
    <w:rsid w:val="00790426"/>
    <w:rsid w:val="00792B03"/>
    <w:rsid w:val="00794FB3"/>
    <w:rsid w:val="00796386"/>
    <w:rsid w:val="007A078F"/>
    <w:rsid w:val="007A0904"/>
    <w:rsid w:val="007A542C"/>
    <w:rsid w:val="007A6544"/>
    <w:rsid w:val="007C1256"/>
    <w:rsid w:val="007C7E21"/>
    <w:rsid w:val="007E10E1"/>
    <w:rsid w:val="007F31AD"/>
    <w:rsid w:val="008035F2"/>
    <w:rsid w:val="0080404B"/>
    <w:rsid w:val="00804916"/>
    <w:rsid w:val="00807C46"/>
    <w:rsid w:val="00821343"/>
    <w:rsid w:val="00822BF2"/>
    <w:rsid w:val="00827D6C"/>
    <w:rsid w:val="00830955"/>
    <w:rsid w:val="00841302"/>
    <w:rsid w:val="008467D4"/>
    <w:rsid w:val="00855360"/>
    <w:rsid w:val="008638C8"/>
    <w:rsid w:val="008716F9"/>
    <w:rsid w:val="00882841"/>
    <w:rsid w:val="008A67AA"/>
    <w:rsid w:val="008A6A78"/>
    <w:rsid w:val="008A7FCF"/>
    <w:rsid w:val="008C5B7F"/>
    <w:rsid w:val="008D3A35"/>
    <w:rsid w:val="008E3F19"/>
    <w:rsid w:val="008E4833"/>
    <w:rsid w:val="008F1D86"/>
    <w:rsid w:val="009011F4"/>
    <w:rsid w:val="0090250A"/>
    <w:rsid w:val="009062F0"/>
    <w:rsid w:val="0090708E"/>
    <w:rsid w:val="00916CED"/>
    <w:rsid w:val="00922110"/>
    <w:rsid w:val="00925D87"/>
    <w:rsid w:val="00927DA8"/>
    <w:rsid w:val="0093083E"/>
    <w:rsid w:val="00930D8C"/>
    <w:rsid w:val="00943611"/>
    <w:rsid w:val="0096437B"/>
    <w:rsid w:val="00970A8C"/>
    <w:rsid w:val="009915FF"/>
    <w:rsid w:val="009976A2"/>
    <w:rsid w:val="009A20A2"/>
    <w:rsid w:val="009A5612"/>
    <w:rsid w:val="009A62A1"/>
    <w:rsid w:val="009B66EA"/>
    <w:rsid w:val="009F593C"/>
    <w:rsid w:val="009F5BE3"/>
    <w:rsid w:val="009F698A"/>
    <w:rsid w:val="00A012DA"/>
    <w:rsid w:val="00A0495B"/>
    <w:rsid w:val="00A11615"/>
    <w:rsid w:val="00A13519"/>
    <w:rsid w:val="00A23E84"/>
    <w:rsid w:val="00A34DC9"/>
    <w:rsid w:val="00A4216D"/>
    <w:rsid w:val="00A45124"/>
    <w:rsid w:val="00A57161"/>
    <w:rsid w:val="00A604E6"/>
    <w:rsid w:val="00A61DB0"/>
    <w:rsid w:val="00A67146"/>
    <w:rsid w:val="00A752D5"/>
    <w:rsid w:val="00A81761"/>
    <w:rsid w:val="00A86DEB"/>
    <w:rsid w:val="00A97211"/>
    <w:rsid w:val="00AB66B7"/>
    <w:rsid w:val="00AB7B1E"/>
    <w:rsid w:val="00AC7A1F"/>
    <w:rsid w:val="00AE3397"/>
    <w:rsid w:val="00AE60EA"/>
    <w:rsid w:val="00AF7AE8"/>
    <w:rsid w:val="00B0776E"/>
    <w:rsid w:val="00B1161A"/>
    <w:rsid w:val="00B26BFF"/>
    <w:rsid w:val="00B54A71"/>
    <w:rsid w:val="00B55BB6"/>
    <w:rsid w:val="00B670E8"/>
    <w:rsid w:val="00B67C17"/>
    <w:rsid w:val="00B80D88"/>
    <w:rsid w:val="00B83AEE"/>
    <w:rsid w:val="00B8516B"/>
    <w:rsid w:val="00B91F2D"/>
    <w:rsid w:val="00B93B8F"/>
    <w:rsid w:val="00B9771A"/>
    <w:rsid w:val="00BA263A"/>
    <w:rsid w:val="00BA39DB"/>
    <w:rsid w:val="00BB452D"/>
    <w:rsid w:val="00BB5CB6"/>
    <w:rsid w:val="00BB7251"/>
    <w:rsid w:val="00BC5F73"/>
    <w:rsid w:val="00BD5BF4"/>
    <w:rsid w:val="00BD6A06"/>
    <w:rsid w:val="00C01C1A"/>
    <w:rsid w:val="00C02472"/>
    <w:rsid w:val="00C3226B"/>
    <w:rsid w:val="00C467B6"/>
    <w:rsid w:val="00C52F8B"/>
    <w:rsid w:val="00C5475B"/>
    <w:rsid w:val="00C605A9"/>
    <w:rsid w:val="00C807C8"/>
    <w:rsid w:val="00C933BF"/>
    <w:rsid w:val="00CA180D"/>
    <w:rsid w:val="00CA3A5D"/>
    <w:rsid w:val="00CB1DD6"/>
    <w:rsid w:val="00CB52EA"/>
    <w:rsid w:val="00CD5364"/>
    <w:rsid w:val="00CE0585"/>
    <w:rsid w:val="00CF4156"/>
    <w:rsid w:val="00CF52AA"/>
    <w:rsid w:val="00CF716A"/>
    <w:rsid w:val="00D01DE8"/>
    <w:rsid w:val="00D0768F"/>
    <w:rsid w:val="00D0797E"/>
    <w:rsid w:val="00D135B4"/>
    <w:rsid w:val="00D23319"/>
    <w:rsid w:val="00D508C1"/>
    <w:rsid w:val="00D54521"/>
    <w:rsid w:val="00D61997"/>
    <w:rsid w:val="00D61FBE"/>
    <w:rsid w:val="00D703F2"/>
    <w:rsid w:val="00DD013F"/>
    <w:rsid w:val="00DE5FCF"/>
    <w:rsid w:val="00DF0B18"/>
    <w:rsid w:val="00DF732B"/>
    <w:rsid w:val="00E03240"/>
    <w:rsid w:val="00E04C40"/>
    <w:rsid w:val="00E07A23"/>
    <w:rsid w:val="00E10A9E"/>
    <w:rsid w:val="00E17144"/>
    <w:rsid w:val="00E209A1"/>
    <w:rsid w:val="00E21E8E"/>
    <w:rsid w:val="00E320EC"/>
    <w:rsid w:val="00E3521D"/>
    <w:rsid w:val="00E40FF6"/>
    <w:rsid w:val="00E41F98"/>
    <w:rsid w:val="00E45F3F"/>
    <w:rsid w:val="00E51FAC"/>
    <w:rsid w:val="00E616CD"/>
    <w:rsid w:val="00E66C20"/>
    <w:rsid w:val="00E66E70"/>
    <w:rsid w:val="00E7291C"/>
    <w:rsid w:val="00E90B98"/>
    <w:rsid w:val="00E97C64"/>
    <w:rsid w:val="00EA0355"/>
    <w:rsid w:val="00EA08DC"/>
    <w:rsid w:val="00EA1D9B"/>
    <w:rsid w:val="00EA58CE"/>
    <w:rsid w:val="00EB229D"/>
    <w:rsid w:val="00EC15FA"/>
    <w:rsid w:val="00EC2B69"/>
    <w:rsid w:val="00ED0DBC"/>
    <w:rsid w:val="00ED57A7"/>
    <w:rsid w:val="00ED58B1"/>
    <w:rsid w:val="00EE3874"/>
    <w:rsid w:val="00EF0A14"/>
    <w:rsid w:val="00EF78B0"/>
    <w:rsid w:val="00F14939"/>
    <w:rsid w:val="00F168B4"/>
    <w:rsid w:val="00F26708"/>
    <w:rsid w:val="00F31BB1"/>
    <w:rsid w:val="00F3254F"/>
    <w:rsid w:val="00F46EB4"/>
    <w:rsid w:val="00F63E4F"/>
    <w:rsid w:val="00F648A1"/>
    <w:rsid w:val="00F72194"/>
    <w:rsid w:val="00F83E4E"/>
    <w:rsid w:val="00FA17FF"/>
    <w:rsid w:val="00FA4163"/>
    <w:rsid w:val="00FA7610"/>
    <w:rsid w:val="00FB4952"/>
    <w:rsid w:val="00FB6FF2"/>
    <w:rsid w:val="00FC0A34"/>
    <w:rsid w:val="00FC3B80"/>
    <w:rsid w:val="00FD2B13"/>
    <w:rsid w:val="00FE4F6F"/>
    <w:rsid w:val="00FE65CC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E616CD"/>
    <w:rPr>
      <w:color w:val="808080"/>
    </w:rPr>
  </w:style>
  <w:style w:type="paragraph" w:customStyle="1" w:styleId="ConsPlusTitle">
    <w:name w:val="ConsPlusTitle"/>
    <w:uiPriority w:val="99"/>
    <w:rsid w:val="001C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83E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5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F53ED2E299D8FDF45DB8B43258F8A721F073DA93C12C2E98CFB60236D69EADC00DD697FF1C1E2136EB49H3O1L" TargetMode="External"/><Relationship Id="rId18" Type="http://schemas.openxmlformats.org/officeDocument/2006/relationships/hyperlink" Target="consultantplus://offline/ref=6972DA138F1A78068FD3C946E3E0E8E7E0E553CC52EEBE2ABF0FFA14582C91DF5378AE6F9D76AC1342C290C7RAL" TargetMode="External"/><Relationship Id="rId26" Type="http://schemas.openxmlformats.org/officeDocument/2006/relationships/hyperlink" Target="consultantplus://offline/ref=2673C2F3ABC2705E1D5514F22EA0D30A835FEE6A1B21BC51582F980BFE6BD5D96A9EE6ADD1A24CAF5F26A4R5T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4E23601B129AD838DFF691F42B4EB5177F66AE49A9C294B42C638319A26C1721365F446447202F7CDED1vAS2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7D8C1028FCB673C211CA51414AFE3E91292A170BA5167CEAD4452AF51D0E80DDDBBBA35CE0AEA3740A51cAN3L" TargetMode="External"/><Relationship Id="rId17" Type="http://schemas.openxmlformats.org/officeDocument/2006/relationships/hyperlink" Target="consultantplus://offline/ref=A1351EA617BE8E74254990B34636484C05A7E87B04555F5F2D4F5ECBA48125F44330ADADC1C79B11144283fDQCL" TargetMode="External"/><Relationship Id="rId25" Type="http://schemas.openxmlformats.org/officeDocument/2006/relationships/hyperlink" Target="consultantplus://offline/ref=C70128F1DB20AF9B7D8BE48EB59CB3DA9E1805C84E0E0919E30AEFB6F6EAD8E3659F66B5FAAADE00C481E2w4U8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0EEE8A23A383D693330A9B63A2015AC7A0151780F07BC10840D1B7CD3951781469C846BF2F6DFDA386FBuCP4L" TargetMode="External"/><Relationship Id="rId20" Type="http://schemas.openxmlformats.org/officeDocument/2006/relationships/hyperlink" Target="consultantplus://offline/ref=EE5408919636451183665B1BE0719C50496AFCF4C6BEE77FB9C9B3AF7827DE32A5ECE471061CEFE2D75089R1S4L" TargetMode="External"/><Relationship Id="rId29" Type="http://schemas.openxmlformats.org/officeDocument/2006/relationships/hyperlink" Target="consultantplus://offline/ref=E0388D5B2CC10D7A5CD6FC638F6A04A0990B804EC9A71C0FC7F14452FC09A140C1191225D6EEC83BED1243UEW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C3CD5B1A976A9E62CD0E8A3B149B6FF756B33C053DF00BE5988CE25t7FAN" TargetMode="External"/><Relationship Id="rId24" Type="http://schemas.openxmlformats.org/officeDocument/2006/relationships/hyperlink" Target="consultantplus://offline/ref=2673C2F3ABC2705E1D5514F22EA0D30A835FEE6A1B21BC51582F980BFE6BD5D96A9EE6ADD1A24CAF5F26A4R5T9L" TargetMode="External"/><Relationship Id="rId32" Type="http://schemas.openxmlformats.org/officeDocument/2006/relationships/hyperlink" Target="consultantplus://offline/ref=2673C2F3ABC2705E1D5514F22EA0D30A835FEE6A1B21BC51582F980BFE6BD5D96A9EE6ADD1A24CAF5F26A4R5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88302E9C1B54F1E4808965A889FF1D9F8D1E3C28BE243C3BECCE24281483A584E9B27BDD374983B4CE1CQEP7L" TargetMode="External"/><Relationship Id="rId23" Type="http://schemas.openxmlformats.org/officeDocument/2006/relationships/hyperlink" Target="consultantplus://offline/ref=B19B860484D758DEDA35EC4878E2C06079DA8B80EF12E9CA6FF66C9591B94603B7084B8BBD02A4B3CE05E572T0L" TargetMode="External"/><Relationship Id="rId28" Type="http://schemas.openxmlformats.org/officeDocument/2006/relationships/hyperlink" Target="consultantplus://offline/ref=2673C2F3ABC2705E1D5514F22EA0D30A835FEE6A1B21BC51582F980BFE6BD5D96A9EE6ADD1A24CAF5F26A4R5T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07FC9D2E61C9884B6832AECE8583F4A815DBA0E108DDF0AEE6AE1E9F272DF5C0FEA8F9BD8031ABB01C6596rBRDL" TargetMode="External"/><Relationship Id="rId31" Type="http://schemas.openxmlformats.org/officeDocument/2006/relationships/hyperlink" Target="consultantplus://offline/ref=C5B03FEA7AF48235A36974FB6C11EE982C8CF2DB3B5375A942E8D1083CEF1C74C87480E93791D68D037AD5I4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120BCA53BE158FF17DEEAF3F608D5228CF1C76B4B25C8E90379AAA709C0E783EE247C8847AB5B96B4FC968xFO6L" TargetMode="External"/><Relationship Id="rId22" Type="http://schemas.openxmlformats.org/officeDocument/2006/relationships/hyperlink" Target="consultantplus://offline/ref=2673C2F3ABC2705E1D5514F22EA0D30A835FEE6A1B21BC51582F980BFE6BD5D96A9EE6ADD1A24CAF5F26A4R5T9L" TargetMode="External"/><Relationship Id="rId27" Type="http://schemas.openxmlformats.org/officeDocument/2006/relationships/hyperlink" Target="consultantplus://offline/ref=FEA2458CFE4E41145C76B854B40851B9F7FF08A20A3EEB93BE9DB29CB6684971A9AA9180DF297E23A4372DgAVBL" TargetMode="External"/><Relationship Id="rId30" Type="http://schemas.openxmlformats.org/officeDocument/2006/relationships/hyperlink" Target="consultantplus://offline/ref=2673C2F3ABC2705E1D5514F22EA0D30A835FEE6A1B21BC51582F980BFE6BD5D96A9EE6ADD1A24CAF5F26A4R5T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26F8-A8DF-43B6-BC62-3472C67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Ekonom7</cp:lastModifiedBy>
  <cp:revision>59</cp:revision>
  <cp:lastPrinted>2017-01-17T13:50:00Z</cp:lastPrinted>
  <dcterms:created xsi:type="dcterms:W3CDTF">2017-11-16T07:39:00Z</dcterms:created>
  <dcterms:modified xsi:type="dcterms:W3CDTF">2017-12-18T11:25:00Z</dcterms:modified>
</cp:coreProperties>
</file>