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D" w:rsidRDefault="002D76AD">
      <w:pPr>
        <w:pStyle w:val="ConsPlusTitle"/>
        <w:jc w:val="center"/>
      </w:pPr>
      <w:r>
        <w:t>АДМИНИСТРАЦИЯ МО "ГОРОДСКОЙ ОКРУГ "ГОРОД НАРЬЯН-МАР"</w:t>
      </w:r>
    </w:p>
    <w:p w:rsidR="002D76AD" w:rsidRDefault="002D76AD">
      <w:pPr>
        <w:pStyle w:val="ConsPlusTitle"/>
        <w:jc w:val="center"/>
      </w:pPr>
    </w:p>
    <w:p w:rsidR="002D76AD" w:rsidRDefault="002D76AD">
      <w:pPr>
        <w:pStyle w:val="ConsPlusTitle"/>
        <w:jc w:val="center"/>
      </w:pPr>
      <w:r>
        <w:t>ПОСТАНОВЛЕНИЕ</w:t>
      </w:r>
    </w:p>
    <w:p w:rsidR="002D76AD" w:rsidRDefault="002D76AD">
      <w:pPr>
        <w:pStyle w:val="ConsPlusTitle"/>
        <w:jc w:val="center"/>
      </w:pPr>
      <w:r>
        <w:t>от 25 марта 2014 г. N 766</w:t>
      </w:r>
    </w:p>
    <w:p w:rsidR="002D76AD" w:rsidRDefault="002D76AD">
      <w:pPr>
        <w:pStyle w:val="ConsPlusTitle"/>
        <w:jc w:val="center"/>
      </w:pPr>
    </w:p>
    <w:p w:rsidR="002D76AD" w:rsidRDefault="002D76AD">
      <w:pPr>
        <w:pStyle w:val="ConsPlusTitle"/>
        <w:jc w:val="center"/>
      </w:pPr>
      <w:r>
        <w:t>ОБ УТВЕРЖДЕНИИ ПОРЯДКА ПРЕДОСТАВЛЕНИЯ СУБСИДИИ</w:t>
      </w:r>
    </w:p>
    <w:p w:rsidR="002D76AD" w:rsidRDefault="002D76AD">
      <w:pPr>
        <w:pStyle w:val="ConsPlusTitle"/>
        <w:jc w:val="center"/>
      </w:pPr>
      <w:r>
        <w:t>НА КОМПЕНСАЦИЮ РАСХОДОВ, СВЯЗАННЫХ С ОРГАНИЗАЦИЕЙ ВЫВОЗА</w:t>
      </w:r>
    </w:p>
    <w:p w:rsidR="002D76AD" w:rsidRDefault="002D76AD">
      <w:pPr>
        <w:pStyle w:val="ConsPlusTitle"/>
        <w:jc w:val="center"/>
      </w:pPr>
      <w:r>
        <w:t>СТОКОВ ИЗ СЕПТИКОВ И ВЫГРЕБНЫХ ЯМ ЖИЛЫХ ДОМОВ НА ТЕРРИТОРИИ</w:t>
      </w:r>
    </w:p>
    <w:p w:rsidR="002D76AD" w:rsidRDefault="002D76AD">
      <w:pPr>
        <w:pStyle w:val="ConsPlusTitle"/>
        <w:jc w:val="center"/>
      </w:pPr>
      <w:r>
        <w:t>МО "ГОРОДСКОЙ ОКРУГ "ГОРОД НАРЬЯН-МАР"</w:t>
      </w:r>
    </w:p>
    <w:p w:rsidR="002D76AD" w:rsidRDefault="002D76AD">
      <w:pPr>
        <w:pStyle w:val="ConsPlusNormal"/>
        <w:jc w:val="center"/>
      </w:pPr>
      <w:r>
        <w:t>Список изменяющих документов</w:t>
      </w:r>
    </w:p>
    <w:p w:rsidR="002D76AD" w:rsidRDefault="002D76AD">
      <w:pPr>
        <w:pStyle w:val="ConsPlusNormal"/>
        <w:jc w:val="center"/>
      </w:pPr>
      <w:proofErr w:type="gramStart"/>
      <w:r>
        <w:t>(в ред. постановлений администрации МО "Городской округ</w:t>
      </w:r>
      <w:proofErr w:type="gramEnd"/>
    </w:p>
    <w:p w:rsidR="002D76AD" w:rsidRDefault="002D76AD">
      <w:pPr>
        <w:pStyle w:val="ConsPlusNormal"/>
        <w:jc w:val="center"/>
      </w:pPr>
      <w:r>
        <w:t xml:space="preserve">"Город Нарьян-Мар" от 15.05.2014 </w:t>
      </w:r>
      <w:hyperlink r:id="rId4" w:history="1">
        <w:r>
          <w:rPr>
            <w:color w:val="0000FF"/>
          </w:rPr>
          <w:t>N 1324</w:t>
        </w:r>
      </w:hyperlink>
      <w:r>
        <w:t>,</w:t>
      </w:r>
    </w:p>
    <w:p w:rsidR="002D76AD" w:rsidRDefault="002D76AD">
      <w:pPr>
        <w:pStyle w:val="ConsPlusNormal"/>
        <w:jc w:val="center"/>
      </w:pPr>
      <w:r>
        <w:t xml:space="preserve">от 17.11.2014 </w:t>
      </w:r>
      <w:hyperlink r:id="rId5" w:history="1">
        <w:r>
          <w:rPr>
            <w:color w:val="0000FF"/>
          </w:rPr>
          <w:t>N 2800</w:t>
        </w:r>
      </w:hyperlink>
      <w:r>
        <w:t xml:space="preserve">, от 16.02.2015 </w:t>
      </w:r>
      <w:hyperlink r:id="rId6" w:history="1">
        <w:r>
          <w:rPr>
            <w:color w:val="0000FF"/>
          </w:rPr>
          <w:t>N 168</w:t>
        </w:r>
      </w:hyperlink>
      <w:r>
        <w:t xml:space="preserve">, от 21.08.2015 </w:t>
      </w:r>
      <w:hyperlink r:id="rId7" w:history="1">
        <w:r>
          <w:rPr>
            <w:color w:val="0000FF"/>
          </w:rPr>
          <w:t>N 982</w:t>
        </w:r>
      </w:hyperlink>
      <w:r>
        <w:t>,</w:t>
      </w:r>
    </w:p>
    <w:p w:rsidR="002D76AD" w:rsidRDefault="002D76AD">
      <w:pPr>
        <w:pStyle w:val="ConsPlusNormal"/>
        <w:jc w:val="center"/>
      </w:pPr>
      <w:r>
        <w:t xml:space="preserve">от 25.01.2016 </w:t>
      </w:r>
      <w:hyperlink r:id="rId8" w:history="1">
        <w:r>
          <w:rPr>
            <w:color w:val="0000FF"/>
          </w:rPr>
          <w:t>N 60</w:t>
        </w:r>
      </w:hyperlink>
      <w:r>
        <w:t xml:space="preserve">, от 22.06.2016 </w:t>
      </w:r>
      <w:hyperlink r:id="rId9" w:history="1">
        <w:r>
          <w:rPr>
            <w:color w:val="0000FF"/>
          </w:rPr>
          <w:t>N 723</w:t>
        </w:r>
      </w:hyperlink>
      <w:r>
        <w:t>)</w:t>
      </w:r>
    </w:p>
    <w:p w:rsidR="002D76AD" w:rsidRDefault="002D76AD">
      <w:pPr>
        <w:pStyle w:val="ConsPlusNormal"/>
        <w:jc w:val="center"/>
      </w:pPr>
    </w:p>
    <w:p w:rsidR="002D76AD" w:rsidRDefault="002D76A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МО "Городской округ "Город Нарьян-Мар" постановляет:</w:t>
      </w:r>
    </w:p>
    <w:p w:rsidR="002D76AD" w:rsidRDefault="002D76A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 (Приложение).</w:t>
      </w:r>
    </w:p>
    <w:p w:rsidR="002D76AD" w:rsidRDefault="002D76AD">
      <w:pPr>
        <w:pStyle w:val="ConsPlusNormal"/>
        <w:ind w:firstLine="540"/>
        <w:jc w:val="both"/>
      </w:pPr>
      <w:r>
        <w:t>2. Настоящее постановление вступает в силу с момента подписания, подлежит официальному опубликованию и распространяет свое действие на отношения, возникшие с 01.01.2014.</w:t>
      </w:r>
    </w:p>
    <w:p w:rsidR="002D76AD" w:rsidRDefault="002D76AD">
      <w:pPr>
        <w:pStyle w:val="ConsPlusNormal"/>
        <w:ind w:firstLine="540"/>
        <w:jc w:val="both"/>
      </w:pPr>
    </w:p>
    <w:p w:rsidR="002D76AD" w:rsidRDefault="002D76AD">
      <w:pPr>
        <w:pStyle w:val="ConsPlusNormal"/>
        <w:jc w:val="right"/>
      </w:pPr>
      <w:r>
        <w:t>Глава МО "Городской округ</w:t>
      </w:r>
    </w:p>
    <w:p w:rsidR="002D76AD" w:rsidRDefault="002D76AD">
      <w:pPr>
        <w:pStyle w:val="ConsPlusNormal"/>
        <w:jc w:val="right"/>
      </w:pPr>
      <w:r>
        <w:t>"Город Нарьян-Мар"</w:t>
      </w:r>
    </w:p>
    <w:p w:rsidR="002D76AD" w:rsidRDefault="002D76AD">
      <w:pPr>
        <w:pStyle w:val="ConsPlusNormal"/>
        <w:jc w:val="right"/>
      </w:pPr>
      <w:r>
        <w:t>Т.В.ФЕДОРОВА</w:t>
      </w: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  <w:r>
        <w:lastRenderedPageBreak/>
        <w:t>Приложение</w:t>
      </w: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  <w:r>
        <w:t>Утверждено</w:t>
      </w:r>
    </w:p>
    <w:p w:rsidR="002D76AD" w:rsidRDefault="002D76AD">
      <w:pPr>
        <w:pStyle w:val="ConsPlusNormal"/>
        <w:jc w:val="right"/>
      </w:pPr>
      <w:r>
        <w:t>постановлением Администрации МО</w:t>
      </w:r>
    </w:p>
    <w:p w:rsidR="002D76AD" w:rsidRDefault="002D76AD">
      <w:pPr>
        <w:pStyle w:val="ConsPlusNormal"/>
        <w:jc w:val="right"/>
      </w:pPr>
      <w:r>
        <w:t>"Городской округ "Город Нарьян-Мар"</w:t>
      </w:r>
    </w:p>
    <w:p w:rsidR="002D76AD" w:rsidRDefault="002D76AD">
      <w:pPr>
        <w:pStyle w:val="ConsPlusNormal"/>
        <w:jc w:val="right"/>
      </w:pPr>
      <w:r>
        <w:t>от 25.03.2014 N 766</w:t>
      </w:r>
    </w:p>
    <w:p w:rsidR="002D76AD" w:rsidRDefault="002D76AD">
      <w:pPr>
        <w:pStyle w:val="ConsPlusNormal"/>
        <w:jc w:val="center"/>
      </w:pPr>
    </w:p>
    <w:p w:rsidR="002D76AD" w:rsidRDefault="002D76AD">
      <w:pPr>
        <w:pStyle w:val="ConsPlusTitle"/>
        <w:jc w:val="center"/>
      </w:pPr>
      <w:bookmarkStart w:id="0" w:name="P35"/>
      <w:bookmarkEnd w:id="0"/>
      <w:r>
        <w:t>ПОРЯДОК</w:t>
      </w:r>
    </w:p>
    <w:p w:rsidR="002D76AD" w:rsidRDefault="002D76AD">
      <w:pPr>
        <w:pStyle w:val="ConsPlusTitle"/>
        <w:jc w:val="center"/>
      </w:pPr>
      <w:r>
        <w:t xml:space="preserve">ПРЕДОСТАВЛЕНИЯ СУБСИДИИ НА КОМПЕНСАЦИЮ РАСХОДОВ, СВЯЗАННЫХ </w:t>
      </w:r>
      <w:proofErr w:type="gramStart"/>
      <w:r>
        <w:t>С</w:t>
      </w:r>
      <w:proofErr w:type="gramEnd"/>
    </w:p>
    <w:p w:rsidR="002D76AD" w:rsidRDefault="002D76AD">
      <w:pPr>
        <w:pStyle w:val="ConsPlusTitle"/>
        <w:jc w:val="center"/>
      </w:pPr>
      <w:r>
        <w:t>ОРГАНИЗАЦИЕЙ ВЫВОЗА СТОКОВ ИЗ СЕПТИКОВ И ВЫГРЕБНЫХ ЯМ ЖИЛЫХ</w:t>
      </w:r>
    </w:p>
    <w:p w:rsidR="002D76AD" w:rsidRDefault="002D76AD">
      <w:pPr>
        <w:pStyle w:val="ConsPlusTitle"/>
        <w:jc w:val="center"/>
      </w:pPr>
      <w:r>
        <w:t>ДОМОВ НА ТЕРРИТОРИИ МО "ГОРОДСКОЙ ОКРУГ "ГОРОД НАРЬЯН-МАР"</w:t>
      </w:r>
    </w:p>
    <w:p w:rsidR="002D76AD" w:rsidRDefault="002D76AD">
      <w:pPr>
        <w:pStyle w:val="ConsPlusNormal"/>
        <w:jc w:val="center"/>
      </w:pPr>
      <w:r>
        <w:t>Список изменяющих документов</w:t>
      </w:r>
    </w:p>
    <w:p w:rsidR="002D76AD" w:rsidRDefault="002D76AD">
      <w:pPr>
        <w:pStyle w:val="ConsPlusNormal"/>
        <w:jc w:val="center"/>
      </w:pPr>
      <w:proofErr w:type="gramStart"/>
      <w:r>
        <w:t>(в ред. постановлений администрации МО "Городской округ</w:t>
      </w:r>
      <w:proofErr w:type="gramEnd"/>
    </w:p>
    <w:p w:rsidR="002D76AD" w:rsidRDefault="002D76AD">
      <w:pPr>
        <w:pStyle w:val="ConsPlusNormal"/>
        <w:jc w:val="center"/>
      </w:pPr>
      <w:r>
        <w:t xml:space="preserve">"Город Нарьян-Мар" от 15.05.2014 </w:t>
      </w:r>
      <w:hyperlink r:id="rId12" w:history="1">
        <w:r>
          <w:rPr>
            <w:color w:val="0000FF"/>
          </w:rPr>
          <w:t>N 1324</w:t>
        </w:r>
      </w:hyperlink>
      <w:r>
        <w:t>,</w:t>
      </w:r>
    </w:p>
    <w:p w:rsidR="002D76AD" w:rsidRDefault="002D76AD">
      <w:pPr>
        <w:pStyle w:val="ConsPlusNormal"/>
        <w:jc w:val="center"/>
      </w:pPr>
      <w:r>
        <w:t xml:space="preserve">от 17.11.2014 </w:t>
      </w:r>
      <w:hyperlink r:id="rId13" w:history="1">
        <w:r>
          <w:rPr>
            <w:color w:val="0000FF"/>
          </w:rPr>
          <w:t>N 2800</w:t>
        </w:r>
      </w:hyperlink>
      <w:r>
        <w:t xml:space="preserve">, от 16.02.2015 </w:t>
      </w:r>
      <w:hyperlink r:id="rId14" w:history="1">
        <w:r>
          <w:rPr>
            <w:color w:val="0000FF"/>
          </w:rPr>
          <w:t>N 168</w:t>
        </w:r>
      </w:hyperlink>
      <w:r>
        <w:t xml:space="preserve">, от 21.08.2015 </w:t>
      </w:r>
      <w:hyperlink r:id="rId15" w:history="1">
        <w:r>
          <w:rPr>
            <w:color w:val="0000FF"/>
          </w:rPr>
          <w:t>N 982</w:t>
        </w:r>
      </w:hyperlink>
      <w:r>
        <w:t>,</w:t>
      </w:r>
    </w:p>
    <w:p w:rsidR="002D76AD" w:rsidRDefault="002D76AD">
      <w:pPr>
        <w:pStyle w:val="ConsPlusNormal"/>
        <w:jc w:val="center"/>
      </w:pPr>
      <w:r>
        <w:t xml:space="preserve">от 25.01.2016 </w:t>
      </w:r>
      <w:hyperlink r:id="rId16" w:history="1">
        <w:r>
          <w:rPr>
            <w:color w:val="0000FF"/>
          </w:rPr>
          <w:t>N 60</w:t>
        </w:r>
      </w:hyperlink>
      <w:r>
        <w:t xml:space="preserve">, от 22.06.2016 </w:t>
      </w:r>
      <w:hyperlink r:id="rId17" w:history="1">
        <w:r>
          <w:rPr>
            <w:color w:val="0000FF"/>
          </w:rPr>
          <w:t>N 723</w:t>
        </w:r>
      </w:hyperlink>
      <w:r>
        <w:t>)</w:t>
      </w:r>
    </w:p>
    <w:p w:rsidR="002D76AD" w:rsidRDefault="002D76AD">
      <w:pPr>
        <w:pStyle w:val="ConsPlusNormal"/>
        <w:jc w:val="center"/>
      </w:pPr>
    </w:p>
    <w:p w:rsidR="002D76AD" w:rsidRDefault="002D76AD">
      <w:pPr>
        <w:pStyle w:val="ConsPlusNormal"/>
        <w:ind w:firstLine="540"/>
        <w:jc w:val="both"/>
      </w:pPr>
      <w:r>
        <w:t xml:space="preserve">1. Настоящий порядок разработан в целях выполнения Администрацией МО "Городской округ "Город Нарьян-Мар" полномочий по организации в границах муниципального образования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топливом, в части полномочий по вывозу стоков из септиков и выгребных ям жилых домов по доступным для населения ценам, а также сдерживания роста совокупного фактического размера платежей граждан за жилищно-коммунальные услуги.</w:t>
      </w:r>
    </w:p>
    <w:p w:rsidR="002D76AD" w:rsidRDefault="002D76AD">
      <w:pPr>
        <w:pStyle w:val="ConsPlusNormal"/>
        <w:ind w:firstLine="540"/>
        <w:jc w:val="both"/>
      </w:pPr>
      <w:r>
        <w:t>2. Настоящий Порядок определяет:</w:t>
      </w:r>
    </w:p>
    <w:p w:rsidR="002D76AD" w:rsidRDefault="002D76AD">
      <w:pPr>
        <w:pStyle w:val="ConsPlusNormal"/>
        <w:ind w:firstLine="540"/>
        <w:jc w:val="both"/>
      </w:pPr>
      <w:r>
        <w:t>- категории лиц, имеющих право на получение субсидий;</w:t>
      </w:r>
    </w:p>
    <w:p w:rsidR="002D76AD" w:rsidRDefault="002D76AD">
      <w:pPr>
        <w:pStyle w:val="ConsPlusNormal"/>
        <w:ind w:firstLine="540"/>
        <w:jc w:val="both"/>
      </w:pPr>
      <w:r>
        <w:t>- цели, условия и порядок предоставления субсидий;</w:t>
      </w:r>
    </w:p>
    <w:p w:rsidR="002D76AD" w:rsidRDefault="002D76AD">
      <w:pPr>
        <w:pStyle w:val="ConsPlusNormal"/>
        <w:ind w:firstLine="540"/>
        <w:jc w:val="both"/>
      </w:pPr>
      <w: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D76AD" w:rsidRDefault="002D76AD">
      <w:pPr>
        <w:pStyle w:val="ConsPlusNormal"/>
        <w:ind w:firstLine="540"/>
        <w:jc w:val="both"/>
      </w:pPr>
      <w:r>
        <w:t>- порядок возврата субсидий в городской бюджет в случае нарушения условий, установленных при их предоставлении;</w:t>
      </w:r>
    </w:p>
    <w:p w:rsidR="002D76AD" w:rsidRDefault="002D76AD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условий, целей и порядка предоставления субсидий их получателями.</w:t>
      </w:r>
    </w:p>
    <w:p w:rsidR="002D76AD" w:rsidRDefault="002D76AD">
      <w:pPr>
        <w:pStyle w:val="ConsPlusNormal"/>
        <w:ind w:firstLine="540"/>
        <w:jc w:val="both"/>
      </w:pPr>
      <w:bookmarkStart w:id="1" w:name="P52"/>
      <w:bookmarkEnd w:id="1"/>
      <w:r>
        <w:t xml:space="preserve">3. </w:t>
      </w:r>
      <w:proofErr w:type="gramStart"/>
      <w:r>
        <w:t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имеющие лицензию на осуществление деятельности по сбору, транспортированию, обработке, утилизации отходов I - IV классов опасности (далее - Получатель субсидии), по следующим тарифам:</w:t>
      </w:r>
      <w:proofErr w:type="gramEnd"/>
    </w:p>
    <w:p w:rsidR="002D76AD" w:rsidRDefault="002D76AD">
      <w:pPr>
        <w:pStyle w:val="ConsPlusNormal"/>
        <w:ind w:firstLine="540"/>
        <w:jc w:val="both"/>
      </w:pPr>
      <w:r>
        <w:t>с 01.01.2014 - 50 рублей за 1 м3;</w:t>
      </w:r>
    </w:p>
    <w:p w:rsidR="002D76AD" w:rsidRDefault="002D76AD">
      <w:pPr>
        <w:pStyle w:val="ConsPlusNormal"/>
        <w:ind w:firstLine="540"/>
        <w:jc w:val="both"/>
      </w:pPr>
      <w:r>
        <w:t>с 01.07.2014 - 53 рубля за 1 м3;</w:t>
      </w:r>
    </w:p>
    <w:p w:rsidR="002D76AD" w:rsidRDefault="002D76AD">
      <w:pPr>
        <w:pStyle w:val="ConsPlusNormal"/>
        <w:ind w:firstLine="540"/>
        <w:jc w:val="both"/>
      </w:pPr>
      <w:r>
        <w:t>с 01.07.2015 - 42,72 рублей за 1 м3;</w:t>
      </w:r>
    </w:p>
    <w:p w:rsidR="002D76AD" w:rsidRDefault="002D76AD">
      <w:pPr>
        <w:pStyle w:val="ConsPlusNormal"/>
        <w:ind w:firstLine="540"/>
        <w:jc w:val="both"/>
      </w:pPr>
      <w:r>
        <w:t>с 01.07.2016 - 56,90 рублей за 1 м3.</w:t>
      </w:r>
    </w:p>
    <w:p w:rsidR="002D76AD" w:rsidRDefault="002D76AD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22.06.2016 N 723)</w:t>
      </w:r>
    </w:p>
    <w:p w:rsidR="002D76AD" w:rsidRDefault="002D76AD">
      <w:pPr>
        <w:pStyle w:val="ConsPlusNormal"/>
        <w:ind w:firstLine="540"/>
        <w:jc w:val="both"/>
      </w:pPr>
      <w:r>
        <w:t>4. Цели, условия и порядок предоставления субсидий.</w:t>
      </w:r>
    </w:p>
    <w:p w:rsidR="002D76AD" w:rsidRDefault="002D76AD">
      <w:pPr>
        <w:pStyle w:val="ConsPlusNormal"/>
        <w:ind w:firstLine="540"/>
        <w:jc w:val="both"/>
      </w:pPr>
      <w:bookmarkStart w:id="2" w:name="P59"/>
      <w:bookmarkEnd w:id="2"/>
      <w:r>
        <w:t xml:space="preserve">4.1. Субсидия предоставляется на частичное возмещение недополученных доходов юридических лиц, индивидуальных предпринимателей, физических лиц в связи с оказанием ими услуг по вывозу стоков из септиков и выгребных ям жилых домов, в объемах, соответствующих объему потребленной воды, в соответствии с нормативом потребления воды или показанием </w:t>
      </w:r>
      <w:proofErr w:type="spellStart"/>
      <w:r>
        <w:t>общедомового</w:t>
      </w:r>
      <w:proofErr w:type="spellEnd"/>
      <w:r>
        <w:t xml:space="preserve"> прибора учета.</w:t>
      </w:r>
    </w:p>
    <w:p w:rsidR="002D76AD" w:rsidRDefault="002D76A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21.08.2015 N 982)</w:t>
      </w:r>
    </w:p>
    <w:p w:rsidR="002D76AD" w:rsidRDefault="002D76AD">
      <w:pPr>
        <w:pStyle w:val="ConsPlusNormal"/>
        <w:ind w:firstLine="540"/>
        <w:jc w:val="both"/>
      </w:pPr>
      <w:r>
        <w:t xml:space="preserve">Субсидии носят целевой характер и предоставляются на безвозмездной и безвозвратной </w:t>
      </w:r>
      <w:r>
        <w:lastRenderedPageBreak/>
        <w:t xml:space="preserve">основе в целях </w:t>
      </w:r>
      <w:proofErr w:type="gramStart"/>
      <w:r>
        <w:t>сдерживания роста совокупного фактического размера платежей граждан</w:t>
      </w:r>
      <w:proofErr w:type="gramEnd"/>
      <w:r>
        <w:t xml:space="preserve"> за жилищно-коммунальные услуги.</w:t>
      </w:r>
    </w:p>
    <w:p w:rsidR="002D76AD" w:rsidRDefault="002D76AD">
      <w:pPr>
        <w:pStyle w:val="ConsPlusNormal"/>
        <w:ind w:firstLine="540"/>
        <w:jc w:val="both"/>
      </w:pPr>
      <w:bookmarkStart w:id="3" w:name="P62"/>
      <w:bookmarkEnd w:id="3"/>
      <w:r>
        <w:t xml:space="preserve">4.2. Условием предоставления субсидии является оказание услуг по вывозу сточных вод из септиков и выгребных ям по тарифам, установленным в </w:t>
      </w:r>
      <w:hyperlink w:anchor="P52" w:history="1">
        <w:r>
          <w:rPr>
            <w:color w:val="0000FF"/>
          </w:rPr>
          <w:t>п. 3</w:t>
        </w:r>
      </w:hyperlink>
      <w:r>
        <w:t xml:space="preserve"> настоящего Порядка, и в объемах, соответствующих объему потребленной воды, в соответствии с нормативом потребления воды или показанием </w:t>
      </w:r>
      <w:proofErr w:type="spellStart"/>
      <w:r>
        <w:t>общедомового</w:t>
      </w:r>
      <w:proofErr w:type="spellEnd"/>
      <w:r>
        <w:t xml:space="preserve"> прибора учета.</w:t>
      </w:r>
    </w:p>
    <w:p w:rsidR="002D76AD" w:rsidRDefault="002D76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21.08.2015 N 982)</w:t>
      </w:r>
    </w:p>
    <w:p w:rsidR="002D76AD" w:rsidRDefault="002D76AD">
      <w:pPr>
        <w:pStyle w:val="ConsPlusNormal"/>
        <w:ind w:firstLine="540"/>
        <w:jc w:val="both"/>
      </w:pPr>
      <w:r>
        <w:t>4.3. Размер субсидии определяется как произведение объема вывезенных получателем стоков из септиков и выгребных ям жилых домов, расположенных на территории муниципального образования, на ставку субсидии, утвержденной настоящим Порядком:</w:t>
      </w:r>
    </w:p>
    <w:p w:rsidR="002D76AD" w:rsidRDefault="002D76AD">
      <w:pPr>
        <w:pStyle w:val="ConsPlusNormal"/>
        <w:ind w:firstLine="540"/>
        <w:jc w:val="both"/>
      </w:pPr>
      <w:r>
        <w:t>с 01.01.2014 - 60 рублей за 1 м3;</w:t>
      </w:r>
    </w:p>
    <w:p w:rsidR="002D76AD" w:rsidRDefault="002D76AD">
      <w:pPr>
        <w:pStyle w:val="ConsPlusNormal"/>
        <w:ind w:firstLine="540"/>
        <w:jc w:val="both"/>
      </w:pPr>
      <w:r>
        <w:t>с 01.07.2014 - 57 рублей за 1 м3;</w:t>
      </w:r>
    </w:p>
    <w:p w:rsidR="002D76AD" w:rsidRDefault="002D76AD">
      <w:pPr>
        <w:pStyle w:val="ConsPlusNormal"/>
        <w:ind w:firstLine="540"/>
        <w:jc w:val="both"/>
      </w:pPr>
      <w:r>
        <w:t>с 01.01.2015 - 87,00 рублей за 1 м3;</w:t>
      </w:r>
    </w:p>
    <w:p w:rsidR="002D76AD" w:rsidRDefault="002D76AD">
      <w:pPr>
        <w:pStyle w:val="ConsPlusNormal"/>
        <w:ind w:firstLine="540"/>
        <w:jc w:val="both"/>
      </w:pPr>
      <w:r>
        <w:t>с 01.07.2015 - 97,28 рублей за 1 м3;</w:t>
      </w:r>
    </w:p>
    <w:p w:rsidR="002D76AD" w:rsidRDefault="002D76AD">
      <w:pPr>
        <w:pStyle w:val="ConsPlusNormal"/>
        <w:ind w:firstLine="540"/>
        <w:jc w:val="both"/>
      </w:pPr>
      <w:r>
        <w:t>с 01.07.2016 - 63,10 рублей за 1 м3.</w:t>
      </w:r>
    </w:p>
    <w:p w:rsidR="002D76AD" w:rsidRDefault="002D76AD">
      <w:pPr>
        <w:pStyle w:val="ConsPlusNormal"/>
        <w:jc w:val="both"/>
      </w:pPr>
      <w:r>
        <w:t xml:space="preserve">(п. 4.3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22.06.2016 N 723)</w:t>
      </w:r>
    </w:p>
    <w:p w:rsidR="002D76AD" w:rsidRDefault="002D76AD">
      <w:pPr>
        <w:pStyle w:val="ConsPlusNormal"/>
        <w:ind w:firstLine="540"/>
        <w:jc w:val="both"/>
      </w:pPr>
      <w:bookmarkStart w:id="4" w:name="P71"/>
      <w:bookmarkEnd w:id="4"/>
      <w:r>
        <w:t xml:space="preserve">4.4. </w:t>
      </w:r>
      <w:proofErr w:type="gramStart"/>
      <w:r>
        <w:t xml:space="preserve">Субсидии предоставляются в соответствии с соглашением, заключаемым Управлением строительства, ЖКХ и градостроительной деятельности Администрации 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ассигнований, утвержденных в городском бюджете на соответствующий финансовый год, на цели, указанные в </w:t>
      </w:r>
      <w:hyperlink w:anchor="P59" w:history="1">
        <w:r>
          <w:rPr>
            <w:color w:val="0000FF"/>
          </w:rPr>
          <w:t>пункте 4.1</w:t>
        </w:r>
      </w:hyperlink>
      <w:r>
        <w:t xml:space="preserve"> настоящего Порядка, при условии соблюдения получателями субсидий требований, установленных настоящим Порядком.</w:t>
      </w:r>
      <w:proofErr w:type="gramEnd"/>
    </w:p>
    <w:p w:rsidR="002D76AD" w:rsidRDefault="002D76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16.02.2015 N 168)</w:t>
      </w:r>
    </w:p>
    <w:p w:rsidR="002D76AD" w:rsidRDefault="002D76AD">
      <w:pPr>
        <w:pStyle w:val="ConsPlusNormal"/>
        <w:ind w:firstLine="540"/>
        <w:jc w:val="both"/>
      </w:pPr>
      <w:r>
        <w:t>Обязательным условием предоставления субсидии, включаемым в соглашение о предоставлении субсидий, является согласие их получателей на осуществление Главным распорядителем,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D76AD" w:rsidRDefault="002D76AD">
      <w:pPr>
        <w:pStyle w:val="ConsPlusNormal"/>
        <w:ind w:firstLine="540"/>
        <w:jc w:val="both"/>
      </w:pPr>
      <w:bookmarkStart w:id="5" w:name="P74"/>
      <w:bookmarkEnd w:id="5"/>
      <w:r>
        <w:t>4.5. Для заключения соглашения о предоставлении субсидии заявители представляют Главному распорядителю:</w:t>
      </w:r>
    </w:p>
    <w:p w:rsidR="002D76AD" w:rsidRDefault="002D76AD">
      <w:pPr>
        <w:pStyle w:val="ConsPlusNormal"/>
        <w:ind w:firstLine="540"/>
        <w:jc w:val="both"/>
      </w:pPr>
      <w:r>
        <w:t>а) копии учредительных документов, заверенные печатью и подписью руководителя;</w:t>
      </w:r>
    </w:p>
    <w:p w:rsidR="002D76AD" w:rsidRDefault="002D76AD">
      <w:pPr>
        <w:pStyle w:val="ConsPlusNormal"/>
        <w:ind w:firstLine="540"/>
        <w:jc w:val="both"/>
      </w:pPr>
      <w:r>
        <w:t>б) номер свидетельства о государственной регистрации юридического лица;</w:t>
      </w:r>
    </w:p>
    <w:p w:rsidR="002D76AD" w:rsidRDefault="002D76AD">
      <w:pPr>
        <w:pStyle w:val="ConsPlusNormal"/>
        <w:ind w:firstLine="540"/>
        <w:jc w:val="both"/>
      </w:pPr>
      <w:r>
        <w:t>в) номер свидетельства о постановке на учет в налоговом органе;</w:t>
      </w:r>
    </w:p>
    <w:p w:rsidR="002D76AD" w:rsidRDefault="002D76AD">
      <w:pPr>
        <w:pStyle w:val="ConsPlusNormal"/>
        <w:ind w:firstLine="540"/>
        <w:jc w:val="both"/>
      </w:pPr>
      <w:r>
        <w:t>г) регистрационный номер лицензии на осуществление деятельности по сбору, транспортированию, обработке, утилизации отходов I - IV классов опасности;</w:t>
      </w:r>
    </w:p>
    <w:p w:rsidR="002D76AD" w:rsidRDefault="002D76A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копии договоров с управляющими организациями, товариществами собственников жилья (далее - ТСЖ), собственниками жилых помещений, непосредственно осуществляющими управление, другими организациями и индивидуальными предпринимателями, собственниками индивидуальных жилых домов на вывоз сточных вод из септиков и выгребных ям жилых домов по ценам, установленным </w:t>
      </w:r>
      <w:hyperlink w:anchor="P52" w:history="1">
        <w:r>
          <w:rPr>
            <w:color w:val="0000FF"/>
          </w:rPr>
          <w:t>п. 3</w:t>
        </w:r>
      </w:hyperlink>
      <w:r>
        <w:t xml:space="preserve"> настоящего Порядка, заверенные печатью и подписью руководителя;</w:t>
      </w:r>
    </w:p>
    <w:p w:rsidR="002D76AD" w:rsidRDefault="002D76AD">
      <w:pPr>
        <w:pStyle w:val="ConsPlusNormal"/>
        <w:ind w:firstLine="540"/>
        <w:jc w:val="both"/>
      </w:pPr>
      <w:r>
        <w:t>е) в случае если заявитель является управляющей организацией - договоры управления жилыми домами;</w:t>
      </w:r>
    </w:p>
    <w:p w:rsidR="002D76AD" w:rsidRDefault="002D76AD">
      <w:pPr>
        <w:pStyle w:val="ConsPlusNormal"/>
        <w:ind w:firstLine="540"/>
        <w:jc w:val="both"/>
      </w:pPr>
      <w:r>
        <w:t>ж) расчеты, необходимые для определения годового объема субсидии с разбивкой по месяцам.</w:t>
      </w:r>
    </w:p>
    <w:p w:rsidR="002D76AD" w:rsidRDefault="002D76AD">
      <w:pPr>
        <w:pStyle w:val="ConsPlusNormal"/>
        <w:ind w:firstLine="540"/>
        <w:jc w:val="both"/>
      </w:pPr>
      <w:r>
        <w:t>В случае возможности получения Главным распорядителем указанных документов по системе межведомственного взаимодействия, заявитель вправе их не предоставлять, Главный распорядитель запрашивает указанные документы в уполномоченном органе самостоятельно.</w:t>
      </w:r>
    </w:p>
    <w:p w:rsidR="002D76AD" w:rsidRDefault="002D76AD">
      <w:pPr>
        <w:pStyle w:val="ConsPlusNormal"/>
        <w:jc w:val="both"/>
      </w:pPr>
      <w:r>
        <w:t xml:space="preserve">(п. 4.5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22.06.2016 N 723)</w:t>
      </w:r>
    </w:p>
    <w:p w:rsidR="002D76AD" w:rsidRDefault="002D76AD">
      <w:pPr>
        <w:pStyle w:val="ConsPlusNormal"/>
        <w:ind w:firstLine="540"/>
        <w:jc w:val="both"/>
      </w:pPr>
      <w:r>
        <w:t xml:space="preserve">4.6. Главный распорядитель в течение 3 рабочих дней осуществляет проверку документов, готовит проект соглашения и направляет его на согласование в правовое управление </w:t>
      </w:r>
      <w:r>
        <w:lastRenderedPageBreak/>
        <w:t>Администрации МО "Городской округ "Город Нарьян-Мар" (далее - Правовое управление). После согласования в течение 3 рабочих дней Правовое управление направляет соглашение Главному распорядителю.</w:t>
      </w:r>
    </w:p>
    <w:p w:rsidR="002D76AD" w:rsidRDefault="002D76AD">
      <w:pPr>
        <w:pStyle w:val="ConsPlusNormal"/>
        <w:ind w:firstLine="540"/>
        <w:jc w:val="both"/>
      </w:pPr>
      <w:r>
        <w:t>Основанием для отказа в заключени</w:t>
      </w:r>
      <w:proofErr w:type="gramStart"/>
      <w:r>
        <w:t>и</w:t>
      </w:r>
      <w:proofErr w:type="gramEnd"/>
      <w:r>
        <w:t xml:space="preserve"> соглашения является несоблюдение условий </w:t>
      </w:r>
      <w:hyperlink w:anchor="P62" w:history="1">
        <w:r>
          <w:rPr>
            <w:color w:val="0000FF"/>
          </w:rPr>
          <w:t>п. 4.2</w:t>
        </w:r>
      </w:hyperlink>
      <w:r>
        <w:t xml:space="preserve">, </w:t>
      </w:r>
      <w:hyperlink w:anchor="P71" w:history="1">
        <w:r>
          <w:rPr>
            <w:color w:val="0000FF"/>
          </w:rPr>
          <w:t>п. 4.4</w:t>
        </w:r>
      </w:hyperlink>
      <w:r>
        <w:t xml:space="preserve">, </w:t>
      </w:r>
      <w:hyperlink w:anchor="P74" w:history="1">
        <w:r>
          <w:rPr>
            <w:color w:val="0000FF"/>
          </w:rPr>
          <w:t>п. 4.5</w:t>
        </w:r>
      </w:hyperlink>
      <w:r>
        <w:t xml:space="preserve"> заявителем.</w:t>
      </w:r>
    </w:p>
    <w:p w:rsidR="002D76AD" w:rsidRDefault="002D76AD">
      <w:pPr>
        <w:pStyle w:val="ConsPlusNormal"/>
        <w:ind w:firstLine="540"/>
        <w:jc w:val="both"/>
      </w:pPr>
      <w:r>
        <w:t xml:space="preserve">4.7. </w:t>
      </w:r>
      <w:proofErr w:type="gramStart"/>
      <w:r>
        <w:t>Для получения субсидии получатели субсидии представляют Главному распорядителю ежемесячно, не позднее 15-го числа месяца, следующего за отчетным, следующие документы:</w:t>
      </w:r>
      <w:proofErr w:type="gramEnd"/>
    </w:p>
    <w:p w:rsidR="002D76AD" w:rsidRDefault="002D76AD">
      <w:pPr>
        <w:pStyle w:val="ConsPlusNormal"/>
        <w:ind w:firstLine="540"/>
        <w:jc w:val="both"/>
      </w:pPr>
      <w:r>
        <w:t xml:space="preserve">- </w:t>
      </w:r>
      <w:hyperlink w:anchor="P124" w:history="1">
        <w:r>
          <w:rPr>
            <w:color w:val="0000FF"/>
          </w:rPr>
          <w:t>расчеты</w:t>
        </w:r>
      </w:hyperlink>
      <w:r>
        <w:t xml:space="preserve"> на предоставление субсидии по форме согласно Приложению 1;</w:t>
      </w:r>
    </w:p>
    <w:p w:rsidR="002D76AD" w:rsidRDefault="002D76AD">
      <w:pPr>
        <w:pStyle w:val="ConsPlusNormal"/>
        <w:ind w:firstLine="540"/>
        <w:jc w:val="both"/>
      </w:pPr>
      <w:r>
        <w:t>- копии счетов, счетов-фактур, актов выполненных работ, иных документов, подтверждающих вывоз сточных вод из септиков и выгребных ям жилых домов;</w:t>
      </w:r>
    </w:p>
    <w:p w:rsidR="002D76AD" w:rsidRDefault="002D76AD">
      <w:pPr>
        <w:pStyle w:val="ConsPlusNormal"/>
        <w:ind w:firstLine="540"/>
        <w:jc w:val="both"/>
      </w:pPr>
      <w:r>
        <w:t xml:space="preserve">- </w:t>
      </w:r>
      <w:hyperlink w:anchor="P226" w:history="1">
        <w:r>
          <w:rPr>
            <w:color w:val="0000FF"/>
          </w:rPr>
          <w:t>справку</w:t>
        </w:r>
      </w:hyperlink>
      <w:r>
        <w:t xml:space="preserve"> "Об объемах водопотребления (включая подвоз воды), потребленной населением в жилых домах" от управляющих организаций, ТСЖ, собственников жилых помещений, непосредственно осуществляющих управление, по форме согласно Приложению 2;</w:t>
      </w:r>
    </w:p>
    <w:p w:rsidR="002D76AD" w:rsidRDefault="002D76AD">
      <w:pPr>
        <w:pStyle w:val="ConsPlusNormal"/>
        <w:ind w:firstLine="540"/>
        <w:jc w:val="both"/>
      </w:pPr>
      <w:r>
        <w:t xml:space="preserve">- </w:t>
      </w:r>
      <w:hyperlink w:anchor="P306" w:history="1">
        <w:r>
          <w:rPr>
            <w:color w:val="0000FF"/>
          </w:rPr>
          <w:t>справку</w:t>
        </w:r>
      </w:hyperlink>
      <w:r>
        <w:t xml:space="preserve"> "Об объемах ранее неучтенного вывоза сточных вод, в целях корректировки расчета на предоставление субсидии" по форме согласно Приложению 3.</w:t>
      </w:r>
    </w:p>
    <w:p w:rsidR="002D76AD" w:rsidRDefault="002D76A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22.06.2016 N 723)</w:t>
      </w:r>
    </w:p>
    <w:p w:rsidR="002D76AD" w:rsidRDefault="002D76AD">
      <w:pPr>
        <w:pStyle w:val="ConsPlusNormal"/>
        <w:ind w:firstLine="540"/>
        <w:jc w:val="both"/>
      </w:pPr>
      <w:r>
        <w:t>При наличии замечаний Главный распорядитель в течение 2 рабочих дней возвращает расчет заявителю с указанием причины возврата.</w:t>
      </w:r>
    </w:p>
    <w:p w:rsidR="002D76AD" w:rsidRDefault="002D76AD">
      <w:pPr>
        <w:pStyle w:val="ConsPlusNormal"/>
        <w:ind w:firstLine="540"/>
        <w:jc w:val="both"/>
      </w:pPr>
      <w:r>
        <w:t>Главный распорядитель после проверки расчета перечисляет субсидию в соответствии с показателями кассового плана исполнения городского бюджета на текущий финансовый год.</w:t>
      </w:r>
    </w:p>
    <w:p w:rsidR="002D76AD" w:rsidRDefault="002D76AD">
      <w:pPr>
        <w:pStyle w:val="ConsPlusNormal"/>
        <w:ind w:firstLine="540"/>
        <w:jc w:val="both"/>
      </w:pPr>
      <w: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субсидии.</w:t>
      </w:r>
    </w:p>
    <w:p w:rsidR="002D76AD" w:rsidRDefault="002D76AD">
      <w:pPr>
        <w:pStyle w:val="ConsPlusNormal"/>
        <w:ind w:firstLine="540"/>
        <w:jc w:val="both"/>
      </w:pPr>
      <w:r>
        <w:t>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обязательств, но не более 90% от суммы субсидии за ноябрь на основании представленного получателем субсидии предварительного расчета.</w:t>
      </w:r>
    </w:p>
    <w:p w:rsidR="002D76AD" w:rsidRDefault="002D76AD">
      <w:pPr>
        <w:pStyle w:val="ConsPlusNormal"/>
        <w:ind w:firstLine="540"/>
        <w:jc w:val="both"/>
      </w:pPr>
      <w:r>
        <w:t>Окончательный расчет за декабрь производится на основании отчета, представленного не позднее 1 февраля, следующего за отчетным годом, в пределах лимитов бюджетных обязательств текущего финансового года.</w:t>
      </w:r>
    </w:p>
    <w:p w:rsidR="002D76AD" w:rsidRDefault="002D76AD">
      <w:pPr>
        <w:pStyle w:val="ConsPlusNormal"/>
        <w:jc w:val="both"/>
      </w:pPr>
      <w:r>
        <w:t xml:space="preserve">(п. 4.7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21.08.2015 N 982)</w:t>
      </w:r>
    </w:p>
    <w:p w:rsidR="002D76AD" w:rsidRDefault="002D76AD">
      <w:pPr>
        <w:pStyle w:val="ConsPlusNormal"/>
        <w:ind w:firstLine="540"/>
        <w:jc w:val="both"/>
      </w:pPr>
      <w:r>
        <w:t xml:space="preserve">5. В случае если объем предоставленной за декабрь предварительной субсидии превышает объем субсидии, определенной по данным отчета о фактических затратах, связанных с вывозом сточных вод из септиков и выгребных ям жилых домов, предоставленного получателем субсидии, излишне перечисленная субсидия подлежит возврату в городской бюджет до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D76AD" w:rsidRDefault="002D76AD">
      <w:pPr>
        <w:pStyle w:val="ConsPlusNormal"/>
        <w:ind w:firstLine="540"/>
        <w:jc w:val="both"/>
      </w:pPr>
      <w:r>
        <w:t>6. Порядок возврата субсидий в городской бюджет в случае нарушения условий, установленных при их предоставлении.</w:t>
      </w:r>
    </w:p>
    <w:p w:rsidR="002D76AD" w:rsidRDefault="002D76AD">
      <w:pPr>
        <w:pStyle w:val="ConsPlusNormal"/>
        <w:ind w:firstLine="540"/>
        <w:jc w:val="both"/>
      </w:pPr>
      <w:r>
        <w:t>6.1. 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2D76AD" w:rsidRDefault="002D76AD">
      <w:pPr>
        <w:pStyle w:val="ConsPlusNormal"/>
        <w:ind w:firstLine="540"/>
        <w:jc w:val="both"/>
      </w:pPr>
      <w:r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 сумма субсидий подлежит возврату в городской бюджет в месячный срок.</w:t>
      </w:r>
    </w:p>
    <w:p w:rsidR="002D76AD" w:rsidRDefault="002D76AD">
      <w:pPr>
        <w:pStyle w:val="ConsPlusNormal"/>
        <w:ind w:firstLine="540"/>
        <w:jc w:val="both"/>
      </w:pPr>
      <w:r>
        <w:t>6.2. В случае нарушения целевого использования выделенных субсидий сумма субсидий подлежит возврату в городской бюджет.</w:t>
      </w:r>
    </w:p>
    <w:p w:rsidR="002D76AD" w:rsidRDefault="002D76AD">
      <w:pPr>
        <w:pStyle w:val="ConsPlusNormal"/>
        <w:ind w:firstLine="540"/>
        <w:jc w:val="both"/>
      </w:pPr>
      <w: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2D76AD" w:rsidRDefault="002D76AD">
      <w:pPr>
        <w:pStyle w:val="ConsPlusNormal"/>
        <w:ind w:firstLine="540"/>
        <w:jc w:val="both"/>
      </w:pPr>
      <w: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2D76AD" w:rsidRDefault="002D76AD">
      <w:pPr>
        <w:pStyle w:val="ConsPlusNormal"/>
        <w:ind w:firstLine="540"/>
        <w:jc w:val="both"/>
      </w:pPr>
      <w:r>
        <w:t xml:space="preserve">6.3. При не возврате субсидий Главный распорядитель и/или орган муниципального </w:t>
      </w:r>
      <w:r>
        <w:lastRenderedPageBreak/>
        <w:t>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>
        <w:t>дств в с</w:t>
      </w:r>
      <w:proofErr w:type="gramEnd"/>
      <w:r>
        <w:t>удебном порядке.</w:t>
      </w:r>
    </w:p>
    <w:p w:rsidR="002D76AD" w:rsidRDefault="002D76AD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условий, целей и порядка предоставления субсидий их получателями.</w:t>
      </w:r>
    </w:p>
    <w:p w:rsidR="002D76AD" w:rsidRDefault="002D76AD">
      <w:pPr>
        <w:pStyle w:val="ConsPlusNormal"/>
        <w:ind w:firstLine="540"/>
        <w:jc w:val="both"/>
      </w:pPr>
      <w:r>
        <w:t>7.1. Получатели субсидий несут ответственность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2D76AD" w:rsidRDefault="002D76AD">
      <w:pPr>
        <w:pStyle w:val="ConsPlusNormal"/>
        <w:ind w:firstLine="540"/>
        <w:jc w:val="both"/>
      </w:pPr>
      <w: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2D76AD" w:rsidRDefault="002D76AD">
      <w:pPr>
        <w:pStyle w:val="ConsPlusNormal"/>
        <w:ind w:firstLine="540"/>
        <w:jc w:val="both"/>
      </w:pPr>
      <w:r>
        <w:t>7.2. Главный распорядитель совместно с органами муниципального финансового контроля осуществляет проверки получателя субсидий 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2D76AD" w:rsidRDefault="002D76AD">
      <w:pPr>
        <w:pStyle w:val="ConsPlusNormal"/>
        <w:ind w:firstLine="540"/>
        <w:jc w:val="both"/>
      </w:pPr>
      <w:r>
        <w:t xml:space="preserve">Получатель субсидии обязан </w:t>
      </w:r>
      <w:proofErr w:type="gramStart"/>
      <w:r>
        <w:t>предоставлять запрашиваемые документы</w:t>
      </w:r>
      <w:proofErr w:type="gramEnd"/>
      <w:r>
        <w:t xml:space="preserve"> и сведения при осуществлении контроля и проведении проверок на предмет целевого использования субсидий.</w:t>
      </w:r>
    </w:p>
    <w:p w:rsidR="002D76AD" w:rsidRDefault="002D76AD">
      <w:pPr>
        <w:pStyle w:val="ConsPlusNormal"/>
        <w:ind w:firstLine="540"/>
        <w:jc w:val="both"/>
      </w:pPr>
    </w:p>
    <w:p w:rsidR="002D76AD" w:rsidRDefault="002D76AD">
      <w:pPr>
        <w:pStyle w:val="ConsPlusNormal"/>
        <w:ind w:firstLine="540"/>
        <w:jc w:val="both"/>
      </w:pPr>
    </w:p>
    <w:p w:rsidR="002D76AD" w:rsidRDefault="002D76AD">
      <w:pPr>
        <w:pStyle w:val="ConsPlusNormal"/>
        <w:ind w:firstLine="540"/>
        <w:jc w:val="both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</w:p>
    <w:p w:rsidR="002D76AD" w:rsidRDefault="002D76AD">
      <w:pPr>
        <w:pStyle w:val="ConsPlusNormal"/>
        <w:jc w:val="right"/>
      </w:pPr>
      <w:r>
        <w:t>Приложение N 1</w:t>
      </w:r>
    </w:p>
    <w:p w:rsidR="002D76AD" w:rsidRDefault="002D76AD">
      <w:pPr>
        <w:pStyle w:val="ConsPlusNormal"/>
        <w:jc w:val="right"/>
      </w:pPr>
      <w:r>
        <w:t>к порядку предоставления субсидии</w:t>
      </w:r>
    </w:p>
    <w:p w:rsidR="002D76AD" w:rsidRDefault="002D76AD">
      <w:pPr>
        <w:pStyle w:val="ConsPlusNormal"/>
        <w:jc w:val="right"/>
      </w:pPr>
      <w:r>
        <w:t>на компенсацию расходов, связанных</w:t>
      </w:r>
    </w:p>
    <w:p w:rsidR="002D76AD" w:rsidRDefault="002D76AD">
      <w:pPr>
        <w:pStyle w:val="ConsPlusNormal"/>
        <w:jc w:val="right"/>
      </w:pPr>
      <w:r>
        <w:t>с водоотведением в части вывоза</w:t>
      </w:r>
    </w:p>
    <w:p w:rsidR="002D76AD" w:rsidRDefault="002D76AD">
      <w:pPr>
        <w:pStyle w:val="ConsPlusNormal"/>
        <w:jc w:val="right"/>
      </w:pPr>
      <w:r>
        <w:t>сточных вод из септиков и выгребных</w:t>
      </w:r>
    </w:p>
    <w:p w:rsidR="002D76AD" w:rsidRDefault="002D76AD">
      <w:pPr>
        <w:pStyle w:val="ConsPlusNormal"/>
        <w:jc w:val="right"/>
      </w:pPr>
      <w:r>
        <w:t>ям жилых домов на территории</w:t>
      </w:r>
    </w:p>
    <w:p w:rsidR="002D76AD" w:rsidRDefault="002D76AD">
      <w:pPr>
        <w:pStyle w:val="ConsPlusNormal"/>
        <w:jc w:val="right"/>
      </w:pPr>
      <w:r>
        <w:t>МО "Городской округ "Город Нарьян-Мар"</w:t>
      </w:r>
    </w:p>
    <w:p w:rsidR="002D76AD" w:rsidRDefault="002D76AD">
      <w:pPr>
        <w:sectPr w:rsidR="002D76AD" w:rsidSect="00CE3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6AD" w:rsidRDefault="002D76AD">
      <w:pPr>
        <w:pStyle w:val="ConsPlusNormal"/>
        <w:jc w:val="center"/>
      </w:pPr>
    </w:p>
    <w:p w:rsidR="002D76AD" w:rsidRDefault="002D76AD">
      <w:pPr>
        <w:pStyle w:val="ConsPlusNonformat"/>
        <w:jc w:val="both"/>
      </w:pPr>
      <w:bookmarkStart w:id="6" w:name="P124"/>
      <w:bookmarkEnd w:id="6"/>
      <w:r>
        <w:t xml:space="preserve">                                  Расчет</w:t>
      </w:r>
    </w:p>
    <w:p w:rsidR="002D76AD" w:rsidRDefault="002D76AD">
      <w:pPr>
        <w:pStyle w:val="ConsPlusNonformat"/>
        <w:jc w:val="both"/>
      </w:pPr>
      <w:r>
        <w:t xml:space="preserve">       о размере компенсации, начисленной в соответствии с Порядком</w:t>
      </w:r>
    </w:p>
    <w:p w:rsidR="002D76AD" w:rsidRDefault="002D76AD">
      <w:pPr>
        <w:pStyle w:val="ConsPlusNonformat"/>
        <w:jc w:val="both"/>
      </w:pPr>
      <w:r>
        <w:t xml:space="preserve">        предоставления субсидии на компенсацию расходов, связанных</w:t>
      </w:r>
    </w:p>
    <w:p w:rsidR="002D76AD" w:rsidRDefault="002D76AD">
      <w:pPr>
        <w:pStyle w:val="ConsPlusNonformat"/>
        <w:jc w:val="both"/>
      </w:pPr>
      <w:r>
        <w:t xml:space="preserve">          с водоотведением в части вывоза сточных вод из септиков</w:t>
      </w:r>
    </w:p>
    <w:p w:rsidR="002D76AD" w:rsidRDefault="002D76AD">
      <w:pPr>
        <w:pStyle w:val="ConsPlusNonformat"/>
        <w:jc w:val="both"/>
      </w:pPr>
      <w:r>
        <w:t xml:space="preserve">          и выгребных ям жилых домов на территории МО "Городской</w:t>
      </w:r>
    </w:p>
    <w:p w:rsidR="002D76AD" w:rsidRDefault="002D76AD">
      <w:pPr>
        <w:pStyle w:val="ConsPlusNonformat"/>
        <w:jc w:val="both"/>
      </w:pPr>
      <w:r>
        <w:t xml:space="preserve">                         округ "Город Нарьян-Мар"</w:t>
      </w:r>
    </w:p>
    <w:p w:rsidR="002D76AD" w:rsidRDefault="002D76AD">
      <w:pPr>
        <w:pStyle w:val="ConsPlusNonformat"/>
        <w:jc w:val="both"/>
      </w:pPr>
    </w:p>
    <w:p w:rsidR="002D76AD" w:rsidRDefault="002D76AD">
      <w:pPr>
        <w:pStyle w:val="ConsPlusNonformat"/>
        <w:jc w:val="both"/>
      </w:pPr>
      <w:r>
        <w:t xml:space="preserve">                         за ______________ 20__ г.</w:t>
      </w:r>
    </w:p>
    <w:p w:rsidR="002D76AD" w:rsidRDefault="002D76AD">
      <w:pPr>
        <w:pStyle w:val="ConsPlusNonformat"/>
        <w:jc w:val="both"/>
      </w:pPr>
    </w:p>
    <w:p w:rsidR="002D76AD" w:rsidRDefault="002D76AD">
      <w:pPr>
        <w:pStyle w:val="ConsPlusNonformat"/>
        <w:jc w:val="both"/>
      </w:pPr>
      <w:r>
        <w:t xml:space="preserve">             ________________________________________________</w:t>
      </w:r>
    </w:p>
    <w:p w:rsidR="002D76AD" w:rsidRDefault="002D76AD">
      <w:pPr>
        <w:pStyle w:val="ConsPlusNonformat"/>
        <w:jc w:val="both"/>
      </w:pPr>
      <w:r>
        <w:t xml:space="preserve">                           (получатель субсидии)</w:t>
      </w:r>
    </w:p>
    <w:p w:rsidR="002D76AD" w:rsidRDefault="002D7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949"/>
        <w:gridCol w:w="2013"/>
        <w:gridCol w:w="1842"/>
        <w:gridCol w:w="1985"/>
      </w:tblGrid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  <w:r>
              <w:t>объем за отчетный период (м3)</w:t>
            </w: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  <w:r>
              <w:t>Ставка Субсидии (руб./м3)</w:t>
            </w: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  <w:r>
              <w:t>Сумма субсидии (руб.)</w:t>
            </w: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  <w:tr w:rsidR="002D76AD">
        <w:tc>
          <w:tcPr>
            <w:tcW w:w="794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949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2D76AD" w:rsidRDefault="002D76A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2D76AD" w:rsidRDefault="002D76AD">
            <w:pPr>
              <w:pStyle w:val="ConsPlusNormal"/>
              <w:jc w:val="center"/>
            </w:pPr>
          </w:p>
        </w:tc>
      </w:tr>
    </w:tbl>
    <w:p w:rsidR="002D76AD" w:rsidRDefault="002D76AD">
      <w:pPr>
        <w:pStyle w:val="ConsPlusNormal"/>
        <w:jc w:val="both"/>
      </w:pPr>
    </w:p>
    <w:p w:rsidR="002D76AD" w:rsidRDefault="002D76AD">
      <w:pPr>
        <w:pStyle w:val="ConsPlusNonformat"/>
        <w:jc w:val="both"/>
      </w:pPr>
      <w:r>
        <w:t xml:space="preserve">    Примечание: расчет предоставляется в рублях и копейках.</w:t>
      </w:r>
    </w:p>
    <w:p w:rsidR="002D76AD" w:rsidRDefault="002D76AD">
      <w:pPr>
        <w:pStyle w:val="ConsPlusNonformat"/>
        <w:jc w:val="both"/>
      </w:pPr>
    </w:p>
    <w:p w:rsidR="002D76AD" w:rsidRDefault="002D76AD">
      <w:pPr>
        <w:pStyle w:val="ConsPlusNonformat"/>
        <w:jc w:val="both"/>
      </w:pPr>
      <w:r>
        <w:t xml:space="preserve">    Директор</w:t>
      </w:r>
      <w:proofErr w:type="gramStart"/>
      <w:r>
        <w:t xml:space="preserve"> ____________________ (__________________________)</w:t>
      </w:r>
      <w:proofErr w:type="gramEnd"/>
    </w:p>
    <w:p w:rsidR="002D76AD" w:rsidRDefault="002D76AD">
      <w:pPr>
        <w:pStyle w:val="ConsPlusNonformat"/>
        <w:jc w:val="both"/>
      </w:pPr>
      <w:r>
        <w:t xml:space="preserve">                  (подпись)                  (ФИО)</w:t>
      </w:r>
    </w:p>
    <w:p w:rsidR="002D76AD" w:rsidRDefault="002D76AD">
      <w:pPr>
        <w:pStyle w:val="ConsPlusNonformat"/>
        <w:jc w:val="both"/>
      </w:pPr>
      <w:r>
        <w:t xml:space="preserve">    Главный бухгалтер</w:t>
      </w:r>
      <w:proofErr w:type="gramStart"/>
      <w:r>
        <w:t xml:space="preserve"> __________________ (__________________________)</w:t>
      </w:r>
      <w:proofErr w:type="gramEnd"/>
    </w:p>
    <w:p w:rsidR="002D76AD" w:rsidRDefault="002D76AD">
      <w:pPr>
        <w:pStyle w:val="ConsPlusNonformat"/>
        <w:jc w:val="both"/>
      </w:pPr>
      <w:r>
        <w:t xml:space="preserve">                          (подпись)                 (ФИО)</w:t>
      </w:r>
    </w:p>
    <w:p w:rsidR="002D76AD" w:rsidRDefault="002D76AD">
      <w:pPr>
        <w:pStyle w:val="ConsPlusNonformat"/>
        <w:jc w:val="both"/>
      </w:pPr>
    </w:p>
    <w:p w:rsidR="002D76AD" w:rsidRDefault="002D76AD">
      <w:pPr>
        <w:pStyle w:val="ConsPlusNonformat"/>
        <w:jc w:val="both"/>
      </w:pPr>
      <w:r>
        <w:t>МП "___" __________ г.</w:t>
      </w: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  <w:jc w:val="right"/>
      </w:pPr>
      <w:r>
        <w:t>Приложение N 2</w:t>
      </w:r>
    </w:p>
    <w:p w:rsidR="002D76AD" w:rsidRDefault="002D76AD">
      <w:pPr>
        <w:pStyle w:val="ConsPlusNormal"/>
        <w:jc w:val="right"/>
      </w:pPr>
      <w:r>
        <w:t>к порядку предоставления субсидии</w:t>
      </w:r>
    </w:p>
    <w:p w:rsidR="002D76AD" w:rsidRDefault="002D76AD">
      <w:pPr>
        <w:pStyle w:val="ConsPlusNormal"/>
        <w:jc w:val="right"/>
      </w:pPr>
      <w:r>
        <w:t>на компенсацию расходов, связанных</w:t>
      </w:r>
    </w:p>
    <w:p w:rsidR="002D76AD" w:rsidRDefault="002D76AD">
      <w:pPr>
        <w:pStyle w:val="ConsPlusNormal"/>
        <w:jc w:val="right"/>
      </w:pPr>
      <w:r>
        <w:t>с водоотведением в части вывоза</w:t>
      </w:r>
    </w:p>
    <w:p w:rsidR="002D76AD" w:rsidRDefault="002D76AD">
      <w:pPr>
        <w:pStyle w:val="ConsPlusNormal"/>
        <w:jc w:val="right"/>
      </w:pPr>
      <w:r>
        <w:t>сточных вод из септиков и выгребных</w:t>
      </w:r>
    </w:p>
    <w:p w:rsidR="002D76AD" w:rsidRDefault="002D76AD">
      <w:pPr>
        <w:pStyle w:val="ConsPlusNormal"/>
        <w:jc w:val="right"/>
      </w:pPr>
      <w:r>
        <w:t>ям жилых домов на территории МО</w:t>
      </w:r>
    </w:p>
    <w:p w:rsidR="002D76AD" w:rsidRDefault="002D76AD">
      <w:pPr>
        <w:pStyle w:val="ConsPlusNormal"/>
        <w:jc w:val="right"/>
      </w:pPr>
      <w:r>
        <w:t>"Городской округ "Город Нарьян-Мар"</w:t>
      </w:r>
    </w:p>
    <w:p w:rsidR="002D76AD" w:rsidRDefault="002D76AD">
      <w:pPr>
        <w:pStyle w:val="ConsPlusNormal"/>
        <w:jc w:val="center"/>
      </w:pPr>
      <w:r>
        <w:t>Список изменяющих документов</w:t>
      </w:r>
    </w:p>
    <w:p w:rsidR="002D76AD" w:rsidRDefault="002D76AD">
      <w:pPr>
        <w:pStyle w:val="ConsPlusNormal"/>
        <w:jc w:val="center"/>
      </w:pPr>
      <w:proofErr w:type="gramStart"/>
      <w:r>
        <w:t xml:space="preserve">(введена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</w:t>
      </w:r>
      <w:proofErr w:type="gramEnd"/>
    </w:p>
    <w:p w:rsidR="002D76AD" w:rsidRDefault="002D76AD">
      <w:pPr>
        <w:pStyle w:val="ConsPlusNormal"/>
        <w:jc w:val="center"/>
      </w:pPr>
      <w:r>
        <w:t>от 21.08.2015 N 982)</w:t>
      </w:r>
    </w:p>
    <w:p w:rsidR="002D76AD" w:rsidRDefault="002D76AD">
      <w:pPr>
        <w:pStyle w:val="ConsPlusNormal"/>
        <w:jc w:val="both"/>
      </w:pPr>
    </w:p>
    <w:p w:rsidR="002D76AD" w:rsidRDefault="002D76AD">
      <w:pPr>
        <w:pStyle w:val="ConsPlusNonformat"/>
        <w:jc w:val="both"/>
      </w:pPr>
      <w:bookmarkStart w:id="7" w:name="P226"/>
      <w:bookmarkEnd w:id="7"/>
      <w:r>
        <w:t xml:space="preserve">                                  Справка</w:t>
      </w:r>
    </w:p>
    <w:p w:rsidR="002D76AD" w:rsidRDefault="002D76AD">
      <w:pPr>
        <w:pStyle w:val="ConsPlusNonformat"/>
        <w:jc w:val="both"/>
      </w:pPr>
      <w:r>
        <w:t xml:space="preserve">            "Об объемах водопотребления (включая подвоз воды),</w:t>
      </w:r>
    </w:p>
    <w:p w:rsidR="002D76AD" w:rsidRDefault="002D76AD">
      <w:pPr>
        <w:pStyle w:val="ConsPlusNonformat"/>
        <w:jc w:val="both"/>
      </w:pPr>
      <w:r>
        <w:t xml:space="preserve">           </w:t>
      </w:r>
      <w:proofErr w:type="gramStart"/>
      <w:r>
        <w:t>потребленной</w:t>
      </w:r>
      <w:proofErr w:type="gramEnd"/>
      <w:r>
        <w:t xml:space="preserve"> населением в жилых домах" от управляющих</w:t>
      </w:r>
    </w:p>
    <w:p w:rsidR="002D76AD" w:rsidRDefault="002D76AD">
      <w:pPr>
        <w:pStyle w:val="ConsPlusNonformat"/>
        <w:jc w:val="both"/>
      </w:pPr>
      <w:r>
        <w:t xml:space="preserve">             организаций, ТСЖ, собственников жилых помещений,</w:t>
      </w:r>
    </w:p>
    <w:p w:rsidR="002D76AD" w:rsidRDefault="002D76AD">
      <w:pPr>
        <w:pStyle w:val="ConsPlusNonformat"/>
        <w:jc w:val="both"/>
      </w:pPr>
      <w:r>
        <w:t xml:space="preserve">                 непосредственно </w:t>
      </w:r>
      <w:proofErr w:type="gramStart"/>
      <w:r>
        <w:t>осуществляющих</w:t>
      </w:r>
      <w:proofErr w:type="gramEnd"/>
      <w:r>
        <w:t xml:space="preserve"> управление</w:t>
      </w:r>
    </w:p>
    <w:p w:rsidR="002D76AD" w:rsidRDefault="002D76AD">
      <w:pPr>
        <w:pStyle w:val="ConsPlusNonformat"/>
        <w:jc w:val="both"/>
      </w:pPr>
      <w:r>
        <w:t xml:space="preserve">                       </w:t>
      </w:r>
      <w:proofErr w:type="gramStart"/>
      <w:r>
        <w:t>за</w:t>
      </w:r>
      <w:proofErr w:type="gramEnd"/>
      <w:r>
        <w:t xml:space="preserve"> ________________ _______ года</w:t>
      </w:r>
    </w:p>
    <w:p w:rsidR="002D76AD" w:rsidRDefault="002D76AD">
      <w:pPr>
        <w:pStyle w:val="ConsPlusNonformat"/>
        <w:jc w:val="both"/>
      </w:pPr>
      <w:r>
        <w:t xml:space="preserve">                          (отчетный месяц)</w:t>
      </w:r>
    </w:p>
    <w:p w:rsidR="002D76AD" w:rsidRDefault="002D7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7"/>
        <w:gridCol w:w="2324"/>
        <w:gridCol w:w="1800"/>
        <w:gridCol w:w="1800"/>
        <w:gridCol w:w="1800"/>
        <w:gridCol w:w="1020"/>
      </w:tblGrid>
      <w:tr w:rsidR="002D76AD">
        <w:tc>
          <w:tcPr>
            <w:tcW w:w="817" w:type="dxa"/>
            <w:vMerge w:val="restart"/>
          </w:tcPr>
          <w:p w:rsidR="002D76AD" w:rsidRDefault="002D76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2D76AD" w:rsidRDefault="002D76AD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5400" w:type="dxa"/>
            <w:gridSpan w:val="3"/>
          </w:tcPr>
          <w:p w:rsidR="002D76AD" w:rsidRDefault="002D76AD">
            <w:pPr>
              <w:pStyle w:val="ConsPlusNormal"/>
              <w:jc w:val="center"/>
            </w:pPr>
            <w:r>
              <w:t xml:space="preserve">Объем водопотребления (включая подвоз воды), </w:t>
            </w:r>
            <w:r>
              <w:lastRenderedPageBreak/>
              <w:t xml:space="preserve">потребленной населением в жилых домах,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020" w:type="dxa"/>
            <w:vMerge w:val="restart"/>
          </w:tcPr>
          <w:p w:rsidR="002D76AD" w:rsidRDefault="002D76AD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2D76AD">
        <w:tc>
          <w:tcPr>
            <w:tcW w:w="817" w:type="dxa"/>
            <w:vMerge/>
          </w:tcPr>
          <w:p w:rsidR="002D76AD" w:rsidRDefault="002D76AD"/>
        </w:tc>
        <w:tc>
          <w:tcPr>
            <w:tcW w:w="2324" w:type="dxa"/>
            <w:vMerge/>
          </w:tcPr>
          <w:p w:rsidR="002D76AD" w:rsidRDefault="002D76AD"/>
        </w:tc>
        <w:tc>
          <w:tcPr>
            <w:tcW w:w="1800" w:type="dxa"/>
          </w:tcPr>
          <w:p w:rsidR="002D76AD" w:rsidRDefault="002D76AD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800" w:type="dxa"/>
          </w:tcPr>
          <w:p w:rsidR="002D76AD" w:rsidRDefault="002D76AD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800" w:type="dxa"/>
          </w:tcPr>
          <w:p w:rsidR="002D76AD" w:rsidRDefault="002D76AD">
            <w:pPr>
              <w:pStyle w:val="ConsPlusNormal"/>
              <w:jc w:val="center"/>
            </w:pPr>
            <w:r>
              <w:t>привозная вода</w:t>
            </w:r>
          </w:p>
        </w:tc>
        <w:tc>
          <w:tcPr>
            <w:tcW w:w="1020" w:type="dxa"/>
            <w:vMerge/>
          </w:tcPr>
          <w:p w:rsidR="002D76AD" w:rsidRDefault="002D76AD"/>
        </w:tc>
      </w:tr>
      <w:tr w:rsidR="002D76AD">
        <w:tc>
          <w:tcPr>
            <w:tcW w:w="817" w:type="dxa"/>
          </w:tcPr>
          <w:p w:rsidR="002D76AD" w:rsidRDefault="002D7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D76AD" w:rsidRDefault="002D7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2D76AD" w:rsidRDefault="002D7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D76AD" w:rsidRDefault="002D7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2D76AD" w:rsidRDefault="002D7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D76AD" w:rsidRDefault="002D76AD">
            <w:pPr>
              <w:pStyle w:val="ConsPlusNormal"/>
              <w:jc w:val="center"/>
            </w:pPr>
            <w:r>
              <w:t>6</w:t>
            </w:r>
          </w:p>
        </w:tc>
      </w:tr>
      <w:tr w:rsidR="002D76AD">
        <w:tc>
          <w:tcPr>
            <w:tcW w:w="817" w:type="dxa"/>
          </w:tcPr>
          <w:p w:rsidR="002D76AD" w:rsidRDefault="002D76AD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020" w:type="dxa"/>
          </w:tcPr>
          <w:p w:rsidR="002D76AD" w:rsidRDefault="002D76AD">
            <w:pPr>
              <w:pStyle w:val="ConsPlusNormal"/>
            </w:pPr>
          </w:p>
        </w:tc>
      </w:tr>
      <w:tr w:rsidR="002D76AD">
        <w:tc>
          <w:tcPr>
            <w:tcW w:w="817" w:type="dxa"/>
          </w:tcPr>
          <w:p w:rsidR="002D76AD" w:rsidRDefault="002D76AD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020" w:type="dxa"/>
          </w:tcPr>
          <w:p w:rsidR="002D76AD" w:rsidRDefault="002D76AD">
            <w:pPr>
              <w:pStyle w:val="ConsPlusNormal"/>
            </w:pPr>
          </w:p>
        </w:tc>
      </w:tr>
      <w:tr w:rsidR="002D76AD">
        <w:tc>
          <w:tcPr>
            <w:tcW w:w="817" w:type="dxa"/>
          </w:tcPr>
          <w:p w:rsidR="002D76AD" w:rsidRDefault="002D76AD">
            <w:pPr>
              <w:pStyle w:val="ConsPlusNormal"/>
            </w:pPr>
            <w:r>
              <w:t>...</w:t>
            </w:r>
          </w:p>
        </w:tc>
        <w:tc>
          <w:tcPr>
            <w:tcW w:w="2324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020" w:type="dxa"/>
          </w:tcPr>
          <w:p w:rsidR="002D76AD" w:rsidRDefault="002D76AD">
            <w:pPr>
              <w:pStyle w:val="ConsPlusNormal"/>
            </w:pPr>
          </w:p>
        </w:tc>
      </w:tr>
      <w:tr w:rsidR="002D76AD">
        <w:tc>
          <w:tcPr>
            <w:tcW w:w="817" w:type="dxa"/>
          </w:tcPr>
          <w:p w:rsidR="002D76AD" w:rsidRDefault="002D76AD">
            <w:pPr>
              <w:pStyle w:val="ConsPlusNormal"/>
            </w:pPr>
          </w:p>
        </w:tc>
        <w:tc>
          <w:tcPr>
            <w:tcW w:w="2324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020" w:type="dxa"/>
          </w:tcPr>
          <w:p w:rsidR="002D76AD" w:rsidRDefault="002D76AD">
            <w:pPr>
              <w:pStyle w:val="ConsPlusNormal"/>
            </w:pPr>
          </w:p>
        </w:tc>
      </w:tr>
      <w:tr w:rsidR="002D76AD">
        <w:tc>
          <w:tcPr>
            <w:tcW w:w="817" w:type="dxa"/>
          </w:tcPr>
          <w:p w:rsidR="002D76AD" w:rsidRDefault="002D76AD">
            <w:pPr>
              <w:pStyle w:val="ConsPlusNormal"/>
            </w:pPr>
          </w:p>
        </w:tc>
        <w:tc>
          <w:tcPr>
            <w:tcW w:w="2324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020" w:type="dxa"/>
          </w:tcPr>
          <w:p w:rsidR="002D76AD" w:rsidRDefault="002D76AD">
            <w:pPr>
              <w:pStyle w:val="ConsPlusNormal"/>
            </w:pPr>
          </w:p>
        </w:tc>
      </w:tr>
      <w:tr w:rsidR="002D76AD">
        <w:tc>
          <w:tcPr>
            <w:tcW w:w="3141" w:type="dxa"/>
            <w:gridSpan w:val="2"/>
          </w:tcPr>
          <w:p w:rsidR="002D76AD" w:rsidRDefault="002D76AD">
            <w:pPr>
              <w:pStyle w:val="ConsPlusNormal"/>
            </w:pPr>
            <w:r>
              <w:t>Итого</w:t>
            </w: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800" w:type="dxa"/>
          </w:tcPr>
          <w:p w:rsidR="002D76AD" w:rsidRDefault="002D76AD">
            <w:pPr>
              <w:pStyle w:val="ConsPlusNormal"/>
            </w:pPr>
          </w:p>
        </w:tc>
        <w:tc>
          <w:tcPr>
            <w:tcW w:w="1020" w:type="dxa"/>
          </w:tcPr>
          <w:p w:rsidR="002D76AD" w:rsidRDefault="002D76AD">
            <w:pPr>
              <w:pStyle w:val="ConsPlusNormal"/>
            </w:pPr>
          </w:p>
        </w:tc>
      </w:tr>
    </w:tbl>
    <w:p w:rsidR="002D76AD" w:rsidRDefault="002D76AD">
      <w:pPr>
        <w:pStyle w:val="ConsPlusNormal"/>
        <w:jc w:val="both"/>
      </w:pPr>
    </w:p>
    <w:p w:rsidR="002D76AD" w:rsidRDefault="002D76AD">
      <w:pPr>
        <w:pStyle w:val="ConsPlusNonformat"/>
        <w:jc w:val="both"/>
      </w:pPr>
      <w:r>
        <w:t>Руководитель _______________   ___________________________</w:t>
      </w:r>
    </w:p>
    <w:p w:rsidR="002D76AD" w:rsidRDefault="002D76AD">
      <w:pPr>
        <w:pStyle w:val="ConsPlusNonformat"/>
        <w:jc w:val="both"/>
      </w:pPr>
      <w:r>
        <w:t xml:space="preserve">                (подпись)         (расшифровка подписи)</w:t>
      </w:r>
    </w:p>
    <w:p w:rsidR="002D76AD" w:rsidRDefault="002D76AD">
      <w:pPr>
        <w:pStyle w:val="ConsPlusNonformat"/>
        <w:jc w:val="both"/>
      </w:pPr>
    </w:p>
    <w:p w:rsidR="002D76AD" w:rsidRDefault="002D76AD">
      <w:pPr>
        <w:pStyle w:val="ConsPlusNonformat"/>
        <w:jc w:val="both"/>
      </w:pPr>
      <w:r>
        <w:t>Исполнитель ________________   ___________________________</w:t>
      </w:r>
    </w:p>
    <w:p w:rsidR="002D76AD" w:rsidRDefault="002D76AD">
      <w:pPr>
        <w:pStyle w:val="ConsPlusNonformat"/>
        <w:jc w:val="both"/>
      </w:pPr>
      <w:r>
        <w:t xml:space="preserve">                (подпись)         (расшифровка подписи)</w:t>
      </w:r>
    </w:p>
    <w:p w:rsidR="002D76AD" w:rsidRDefault="002D76AD">
      <w:pPr>
        <w:pStyle w:val="ConsPlusNonformat"/>
        <w:jc w:val="both"/>
      </w:pPr>
    </w:p>
    <w:p w:rsidR="002D76AD" w:rsidRDefault="002D76AD">
      <w:pPr>
        <w:pStyle w:val="ConsPlusNonformat"/>
        <w:jc w:val="both"/>
      </w:pPr>
      <w:r>
        <w:t>МП</w:t>
      </w: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  <w:jc w:val="right"/>
      </w:pPr>
      <w:r>
        <w:t>Приложение N 3</w:t>
      </w:r>
    </w:p>
    <w:p w:rsidR="002D76AD" w:rsidRDefault="002D76AD">
      <w:pPr>
        <w:pStyle w:val="ConsPlusNormal"/>
        <w:jc w:val="right"/>
      </w:pPr>
      <w:r>
        <w:t>к порядку предоставления субсидии</w:t>
      </w:r>
    </w:p>
    <w:p w:rsidR="002D76AD" w:rsidRDefault="002D76AD">
      <w:pPr>
        <w:pStyle w:val="ConsPlusNormal"/>
        <w:jc w:val="right"/>
      </w:pPr>
      <w:r>
        <w:t>на компенсацию расходов, связанных</w:t>
      </w:r>
    </w:p>
    <w:p w:rsidR="002D76AD" w:rsidRDefault="002D76AD">
      <w:pPr>
        <w:pStyle w:val="ConsPlusNormal"/>
        <w:jc w:val="right"/>
      </w:pPr>
      <w:r>
        <w:t>с водоотведением в части вывоза</w:t>
      </w:r>
    </w:p>
    <w:p w:rsidR="002D76AD" w:rsidRDefault="002D76AD">
      <w:pPr>
        <w:pStyle w:val="ConsPlusNormal"/>
        <w:jc w:val="right"/>
      </w:pPr>
      <w:r>
        <w:t>сточных вод из септиков и выгребных</w:t>
      </w:r>
    </w:p>
    <w:p w:rsidR="002D76AD" w:rsidRDefault="002D76AD">
      <w:pPr>
        <w:pStyle w:val="ConsPlusNormal"/>
        <w:jc w:val="right"/>
      </w:pPr>
      <w:r>
        <w:t>ям жилых домов на территории МО</w:t>
      </w:r>
    </w:p>
    <w:p w:rsidR="002D76AD" w:rsidRDefault="002D76AD">
      <w:pPr>
        <w:pStyle w:val="ConsPlusNormal"/>
        <w:jc w:val="right"/>
      </w:pPr>
      <w:r>
        <w:lastRenderedPageBreak/>
        <w:t>"Городской округ "Город Нарьян-Мар"</w:t>
      </w:r>
    </w:p>
    <w:p w:rsidR="002D76AD" w:rsidRDefault="002D76AD">
      <w:pPr>
        <w:pStyle w:val="ConsPlusNormal"/>
        <w:jc w:val="center"/>
      </w:pPr>
      <w:r>
        <w:t>Список изменяющих документов</w:t>
      </w:r>
    </w:p>
    <w:p w:rsidR="002D76AD" w:rsidRDefault="002D76AD">
      <w:pPr>
        <w:pStyle w:val="ConsPlusNormal"/>
        <w:jc w:val="center"/>
      </w:pPr>
      <w:proofErr w:type="gramStart"/>
      <w:r>
        <w:t xml:space="preserve">(введена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</w:t>
      </w:r>
      <w:proofErr w:type="gramEnd"/>
    </w:p>
    <w:p w:rsidR="002D76AD" w:rsidRDefault="002D76AD">
      <w:pPr>
        <w:pStyle w:val="ConsPlusNormal"/>
        <w:jc w:val="center"/>
      </w:pPr>
      <w:proofErr w:type="gramStart"/>
      <w:r>
        <w:t>"Город Нарьян-Мар" от 22.06.2016 N 723)</w:t>
      </w:r>
      <w:proofErr w:type="gramEnd"/>
    </w:p>
    <w:p w:rsidR="002D76AD" w:rsidRDefault="002D76AD">
      <w:pPr>
        <w:pStyle w:val="ConsPlusNormal"/>
        <w:jc w:val="both"/>
      </w:pPr>
    </w:p>
    <w:p w:rsidR="002D76AD" w:rsidRDefault="002D76AD">
      <w:pPr>
        <w:pStyle w:val="ConsPlusNonformat"/>
        <w:jc w:val="both"/>
      </w:pPr>
      <w:bookmarkStart w:id="8" w:name="P306"/>
      <w:bookmarkEnd w:id="8"/>
      <w:r>
        <w:t xml:space="preserve">                                  Справка</w:t>
      </w:r>
    </w:p>
    <w:p w:rsidR="002D76AD" w:rsidRDefault="002D76AD">
      <w:pPr>
        <w:pStyle w:val="ConsPlusNonformat"/>
        <w:jc w:val="both"/>
      </w:pPr>
      <w:r>
        <w:t xml:space="preserve">         "Об объемах ранее неучтенного вывоза сточных вод, в целях</w:t>
      </w:r>
    </w:p>
    <w:p w:rsidR="002D76AD" w:rsidRDefault="002D76AD">
      <w:pPr>
        <w:pStyle w:val="ConsPlusNonformat"/>
        <w:jc w:val="both"/>
      </w:pPr>
      <w:r>
        <w:t xml:space="preserve">            корректировки расчета на предоставление субсидии",</w:t>
      </w:r>
    </w:p>
    <w:p w:rsidR="002D76AD" w:rsidRDefault="002D76AD">
      <w:pPr>
        <w:pStyle w:val="ConsPlusNonformat"/>
        <w:jc w:val="both"/>
      </w:pPr>
      <w:r>
        <w:t xml:space="preserve">        к расчету о размере компенсации, начисленной в соответствии</w:t>
      </w:r>
    </w:p>
    <w:p w:rsidR="002D76AD" w:rsidRDefault="002D76AD">
      <w:pPr>
        <w:pStyle w:val="ConsPlusNonformat"/>
        <w:jc w:val="both"/>
      </w:pPr>
      <w:r>
        <w:t xml:space="preserve">        с Порядком предоставления субсидии на компенсацию расходов,</w:t>
      </w:r>
    </w:p>
    <w:p w:rsidR="002D76AD" w:rsidRDefault="002D76AD">
      <w:pPr>
        <w:pStyle w:val="ConsPlusNonformat"/>
        <w:jc w:val="both"/>
      </w:pPr>
      <w:r>
        <w:t xml:space="preserve">         связанных с водоотведением в части вывоза сточных вод </w:t>
      </w:r>
      <w:proofErr w:type="gramStart"/>
      <w:r>
        <w:t>из</w:t>
      </w:r>
      <w:proofErr w:type="gramEnd"/>
    </w:p>
    <w:p w:rsidR="002D76AD" w:rsidRDefault="002D76AD">
      <w:pPr>
        <w:pStyle w:val="ConsPlusNonformat"/>
        <w:jc w:val="both"/>
      </w:pPr>
      <w:r>
        <w:t xml:space="preserve">             септиков и выгребных ям жилых домов на территории</w:t>
      </w:r>
    </w:p>
    <w:p w:rsidR="002D76AD" w:rsidRDefault="002D76AD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2D76AD" w:rsidRDefault="002D76AD">
      <w:pPr>
        <w:pStyle w:val="ConsPlusNonformat"/>
        <w:jc w:val="both"/>
      </w:pPr>
      <w:r>
        <w:t xml:space="preserve">                         за ______________ 20__ г.</w:t>
      </w:r>
    </w:p>
    <w:p w:rsidR="002D76AD" w:rsidRDefault="002D76AD">
      <w:pPr>
        <w:pStyle w:val="ConsPlusNonformat"/>
        <w:jc w:val="both"/>
      </w:pPr>
      <w:r>
        <w:t xml:space="preserve">       ____________________________________________________________</w:t>
      </w:r>
    </w:p>
    <w:p w:rsidR="002D76AD" w:rsidRDefault="002D76AD">
      <w:pPr>
        <w:pStyle w:val="ConsPlusNonformat"/>
        <w:jc w:val="both"/>
      </w:pPr>
      <w:r>
        <w:t xml:space="preserve">                           (получатель субсидии)</w:t>
      </w:r>
    </w:p>
    <w:p w:rsidR="002D76AD" w:rsidRDefault="002D7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855"/>
        <w:gridCol w:w="4301"/>
      </w:tblGrid>
      <w:tr w:rsidR="002D76AD">
        <w:tc>
          <w:tcPr>
            <w:tcW w:w="656" w:type="dxa"/>
          </w:tcPr>
          <w:p w:rsidR="002D76AD" w:rsidRDefault="002D76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</w:tcPr>
          <w:p w:rsidR="002D76AD" w:rsidRDefault="002D76AD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4301" w:type="dxa"/>
          </w:tcPr>
          <w:p w:rsidR="002D76AD" w:rsidRDefault="002D76AD">
            <w:pPr>
              <w:pStyle w:val="ConsPlusNormal"/>
              <w:jc w:val="center"/>
            </w:pPr>
            <w:r>
              <w:t>Объем ранее неучтенного вывоза стоков (м3)</w:t>
            </w:r>
          </w:p>
        </w:tc>
      </w:tr>
      <w:tr w:rsidR="002D76AD">
        <w:tc>
          <w:tcPr>
            <w:tcW w:w="656" w:type="dxa"/>
          </w:tcPr>
          <w:p w:rsidR="002D76AD" w:rsidRDefault="002D76AD">
            <w:pPr>
              <w:pStyle w:val="ConsPlusNormal"/>
            </w:pPr>
          </w:p>
        </w:tc>
        <w:tc>
          <w:tcPr>
            <w:tcW w:w="3855" w:type="dxa"/>
          </w:tcPr>
          <w:p w:rsidR="002D76AD" w:rsidRDefault="002D76AD">
            <w:pPr>
              <w:pStyle w:val="ConsPlusNormal"/>
            </w:pPr>
          </w:p>
        </w:tc>
        <w:tc>
          <w:tcPr>
            <w:tcW w:w="4301" w:type="dxa"/>
          </w:tcPr>
          <w:p w:rsidR="002D76AD" w:rsidRDefault="002D76AD">
            <w:pPr>
              <w:pStyle w:val="ConsPlusNormal"/>
            </w:pPr>
          </w:p>
        </w:tc>
      </w:tr>
      <w:tr w:rsidR="002D76AD">
        <w:tc>
          <w:tcPr>
            <w:tcW w:w="656" w:type="dxa"/>
          </w:tcPr>
          <w:p w:rsidR="002D76AD" w:rsidRDefault="002D76AD">
            <w:pPr>
              <w:pStyle w:val="ConsPlusNormal"/>
            </w:pPr>
          </w:p>
        </w:tc>
        <w:tc>
          <w:tcPr>
            <w:tcW w:w="3855" w:type="dxa"/>
          </w:tcPr>
          <w:p w:rsidR="002D76AD" w:rsidRDefault="002D76AD">
            <w:pPr>
              <w:pStyle w:val="ConsPlusNormal"/>
            </w:pPr>
          </w:p>
        </w:tc>
        <w:tc>
          <w:tcPr>
            <w:tcW w:w="4301" w:type="dxa"/>
          </w:tcPr>
          <w:p w:rsidR="002D76AD" w:rsidRDefault="002D76AD">
            <w:pPr>
              <w:pStyle w:val="ConsPlusNormal"/>
            </w:pPr>
          </w:p>
        </w:tc>
      </w:tr>
      <w:tr w:rsidR="002D76AD">
        <w:tc>
          <w:tcPr>
            <w:tcW w:w="656" w:type="dxa"/>
          </w:tcPr>
          <w:p w:rsidR="002D76AD" w:rsidRDefault="002D76AD">
            <w:pPr>
              <w:pStyle w:val="ConsPlusNormal"/>
            </w:pPr>
          </w:p>
        </w:tc>
        <w:tc>
          <w:tcPr>
            <w:tcW w:w="3855" w:type="dxa"/>
          </w:tcPr>
          <w:p w:rsidR="002D76AD" w:rsidRDefault="002D76AD">
            <w:pPr>
              <w:pStyle w:val="ConsPlusNormal"/>
            </w:pPr>
          </w:p>
        </w:tc>
        <w:tc>
          <w:tcPr>
            <w:tcW w:w="4301" w:type="dxa"/>
          </w:tcPr>
          <w:p w:rsidR="002D76AD" w:rsidRDefault="002D76AD">
            <w:pPr>
              <w:pStyle w:val="ConsPlusNormal"/>
            </w:pPr>
          </w:p>
        </w:tc>
      </w:tr>
    </w:tbl>
    <w:p w:rsidR="002D76AD" w:rsidRDefault="002D76AD">
      <w:pPr>
        <w:pStyle w:val="ConsPlusNormal"/>
        <w:jc w:val="both"/>
      </w:pPr>
    </w:p>
    <w:p w:rsidR="002D76AD" w:rsidRDefault="002D76AD">
      <w:pPr>
        <w:pStyle w:val="ConsPlusNonformat"/>
        <w:jc w:val="both"/>
      </w:pPr>
      <w:r>
        <w:t>Директор</w:t>
      </w:r>
      <w:proofErr w:type="gramStart"/>
      <w:r>
        <w:t xml:space="preserve"> ___________________________       (______________________________)</w:t>
      </w:r>
      <w:proofErr w:type="gramEnd"/>
    </w:p>
    <w:p w:rsidR="002D76AD" w:rsidRDefault="002D76AD">
      <w:pPr>
        <w:pStyle w:val="ConsPlusNonformat"/>
        <w:jc w:val="both"/>
      </w:pPr>
      <w:r>
        <w:t xml:space="preserve">                (подпись)                                  (ФИО)</w:t>
      </w:r>
    </w:p>
    <w:p w:rsidR="002D76AD" w:rsidRDefault="002D76AD">
      <w:pPr>
        <w:pStyle w:val="ConsPlusNonformat"/>
        <w:jc w:val="both"/>
      </w:pPr>
      <w:r>
        <w:t>Главный бухгалтер</w:t>
      </w:r>
      <w:proofErr w:type="gramStart"/>
      <w:r>
        <w:t xml:space="preserve"> ______________________   (______________________________)</w:t>
      </w:r>
      <w:proofErr w:type="gramEnd"/>
    </w:p>
    <w:p w:rsidR="002D76AD" w:rsidRDefault="002D76AD">
      <w:pPr>
        <w:pStyle w:val="ConsPlusNonformat"/>
        <w:jc w:val="both"/>
      </w:pPr>
      <w:r>
        <w:t xml:space="preserve">                         (подпись)                          (ФИО)</w:t>
      </w:r>
    </w:p>
    <w:p w:rsidR="002D76AD" w:rsidRDefault="002D76AD">
      <w:pPr>
        <w:pStyle w:val="ConsPlusNonformat"/>
        <w:jc w:val="both"/>
      </w:pPr>
    </w:p>
    <w:p w:rsidR="002D76AD" w:rsidRDefault="002D76AD">
      <w:pPr>
        <w:pStyle w:val="ConsPlusNonformat"/>
        <w:jc w:val="both"/>
      </w:pPr>
      <w:r>
        <w:t>МП "_____" ______________ г.</w:t>
      </w:r>
    </w:p>
    <w:p w:rsidR="002D76AD" w:rsidRDefault="002D76AD">
      <w:pPr>
        <w:pStyle w:val="ConsPlusNormal"/>
      </w:pPr>
    </w:p>
    <w:p w:rsidR="002D76AD" w:rsidRDefault="002D76AD">
      <w:pPr>
        <w:pStyle w:val="ConsPlusNormal"/>
      </w:pPr>
    </w:p>
    <w:p w:rsidR="002D76AD" w:rsidRDefault="002D7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EE11B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6AD"/>
    <w:rsid w:val="002D76AD"/>
    <w:rsid w:val="004D42B6"/>
    <w:rsid w:val="00750CD7"/>
    <w:rsid w:val="00806123"/>
    <w:rsid w:val="009A4174"/>
    <w:rsid w:val="00A15868"/>
    <w:rsid w:val="00A41380"/>
    <w:rsid w:val="00BD56B5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AD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6AD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6AD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6AD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0B144CB98C3FE322069EC6CBE2B769D92611B79CBB527199B4E8ABCC36509B9043F2B2A6873DD554A56OAG1N" TargetMode="External"/><Relationship Id="rId13" Type="http://schemas.openxmlformats.org/officeDocument/2006/relationships/hyperlink" Target="consultantplus://offline/ref=6E30B144CB98C3FE322069EC6CBE2B769D92611B79C0B021139B4E8ABCC36509B9043F2B2A6873DD554A56OAG1N" TargetMode="External"/><Relationship Id="rId18" Type="http://schemas.openxmlformats.org/officeDocument/2006/relationships/hyperlink" Target="consultantplus://offline/ref=6E30B144CB98C3FE322069EC6CBE2B769D92611B79CAB128189B4E8ABCC36509B9043F2B2A6873DD554A56OAG2N" TargetMode="External"/><Relationship Id="rId26" Type="http://schemas.openxmlformats.org/officeDocument/2006/relationships/hyperlink" Target="consultantplus://offline/ref=6E30B144CB98C3FE322069EC6CBE2B769D92611B79C5B6261E9B4E8ABCC36509B9043F2B2A6873DD554A54OAG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30B144CB98C3FE322069EC6CBE2B769D92611B79CAB128189B4E8ABCC36509B9043F2B2A6873DD554A57OAG6N" TargetMode="External"/><Relationship Id="rId7" Type="http://schemas.openxmlformats.org/officeDocument/2006/relationships/hyperlink" Target="consultantplus://offline/ref=6E30B144CB98C3FE322069EC6CBE2B769D92611B79C5B6261E9B4E8ABCC36509B9043F2B2A6873DD554A56OAG1N" TargetMode="External"/><Relationship Id="rId12" Type="http://schemas.openxmlformats.org/officeDocument/2006/relationships/hyperlink" Target="consultantplus://offline/ref=6E30B144CB98C3FE322069EC6CBE2B769D92611B79C2B429139B4E8ABCC36509B9043F2B2A6873DD554A56OAG1N" TargetMode="External"/><Relationship Id="rId17" Type="http://schemas.openxmlformats.org/officeDocument/2006/relationships/hyperlink" Target="consultantplus://offline/ref=6E30B144CB98C3FE322069EC6CBE2B769D92611B79CAB128189B4E8ABCC36509B9043F2B2A6873DD554A56OAG1N" TargetMode="External"/><Relationship Id="rId25" Type="http://schemas.openxmlformats.org/officeDocument/2006/relationships/hyperlink" Target="consultantplus://offline/ref=6E30B144CB98C3FE322069EC6CBE2B769D92611B79C5B6261E9B4E8ABCC36509B9043F2B2A6873DD554A57OAG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30B144CB98C3FE322069EC6CBE2B769D92611B79CBB527199B4E8ABCC36509B9043F2B2A6873DD554A56OAG1N" TargetMode="External"/><Relationship Id="rId20" Type="http://schemas.openxmlformats.org/officeDocument/2006/relationships/hyperlink" Target="consultantplus://offline/ref=6E30B144CB98C3FE322069EC6CBE2B769D92611B79C5B6261E9B4E8ABCC36509B9043F2B2A6873DD554A56OAGC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30B144CB98C3FE322069EC6CBE2B769D92611B79C7B1231A9B4E8ABCC36509B9043F2B2A6873DD554A56OAG1N" TargetMode="External"/><Relationship Id="rId11" Type="http://schemas.openxmlformats.org/officeDocument/2006/relationships/hyperlink" Target="consultantplus://offline/ref=6E30B144CB98C3FE322077E17AD27C7A9C993F1E79C7BE7747C415D7EBOCGAN" TargetMode="External"/><Relationship Id="rId24" Type="http://schemas.openxmlformats.org/officeDocument/2006/relationships/hyperlink" Target="consultantplus://offline/ref=6E30B144CB98C3FE322069EC6CBE2B769D92611B79CAB128189B4E8ABCC36509B9043F2B2A6873DD554A54OAGDN" TargetMode="External"/><Relationship Id="rId5" Type="http://schemas.openxmlformats.org/officeDocument/2006/relationships/hyperlink" Target="consultantplus://offline/ref=6E30B144CB98C3FE322069EC6CBE2B769D92611B79C0B021139B4E8ABCC36509B9043F2B2A6873DD554A56OAG1N" TargetMode="External"/><Relationship Id="rId15" Type="http://schemas.openxmlformats.org/officeDocument/2006/relationships/hyperlink" Target="consultantplus://offline/ref=6E30B144CB98C3FE322069EC6CBE2B769D92611B79C5B6261E9B4E8ABCC36509B9043F2B2A6873DD554A56OAG1N" TargetMode="External"/><Relationship Id="rId23" Type="http://schemas.openxmlformats.org/officeDocument/2006/relationships/hyperlink" Target="consultantplus://offline/ref=6E30B144CB98C3FE322069EC6CBE2B769D92611B79CAB128189B4E8ABCC36509B9043F2B2A6873DD554A57OAG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E30B144CB98C3FE322077E17AD27C7A9C993F1E7FC5BE7747C415D7EBCA6F5EFE4B66696E6676DDO5G5N" TargetMode="External"/><Relationship Id="rId19" Type="http://schemas.openxmlformats.org/officeDocument/2006/relationships/hyperlink" Target="consultantplus://offline/ref=6E30B144CB98C3FE322069EC6CBE2B769D92611B79C5B6261E9B4E8ABCC36509B9043F2B2A6873DD554A56OAG2N" TargetMode="External"/><Relationship Id="rId4" Type="http://schemas.openxmlformats.org/officeDocument/2006/relationships/hyperlink" Target="consultantplus://offline/ref=6E30B144CB98C3FE322069EC6CBE2B769D92611B79C2B429139B4E8ABCC36509B9043F2B2A6873DD554A56OAG1N" TargetMode="External"/><Relationship Id="rId9" Type="http://schemas.openxmlformats.org/officeDocument/2006/relationships/hyperlink" Target="consultantplus://offline/ref=6E30B144CB98C3FE322069EC6CBE2B769D92611B79CAB128189B4E8ABCC36509B9043F2B2A6873DD554A56OAG1N" TargetMode="External"/><Relationship Id="rId14" Type="http://schemas.openxmlformats.org/officeDocument/2006/relationships/hyperlink" Target="consultantplus://offline/ref=6E30B144CB98C3FE322069EC6CBE2B769D92611B79C7B1231A9B4E8ABCC36509B9043F2B2A6873DD554A56OAG1N" TargetMode="External"/><Relationship Id="rId22" Type="http://schemas.openxmlformats.org/officeDocument/2006/relationships/hyperlink" Target="consultantplus://offline/ref=6E30B144CB98C3FE322069EC6CBE2B769D92611B79C7B1231A9B4E8ABCC36509B9043F2B2A6873DD554A57OAG6N" TargetMode="External"/><Relationship Id="rId27" Type="http://schemas.openxmlformats.org/officeDocument/2006/relationships/hyperlink" Target="consultantplus://offline/ref=6E30B144CB98C3FE322069EC6CBE2B769D92611B79CAB128189B4E8ABCC36509B9043F2B2A6873DD554A55OA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2965</Words>
  <Characters>16901</Characters>
  <Application>Microsoft Office Word</Application>
  <DocSecurity>0</DocSecurity>
  <Lines>140</Lines>
  <Paragraphs>39</Paragraphs>
  <ScaleCrop>false</ScaleCrop>
  <Company>Адм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2016-09-06T13:06:00Z</dcterms:created>
  <dcterms:modified xsi:type="dcterms:W3CDTF">2016-09-06T13:07:00Z</dcterms:modified>
</cp:coreProperties>
</file>