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954"/>
      </w:tblGrid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FC1603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bookmarkStart w:id="0" w:name="_GoBack"/>
            <w:bookmarkEnd w:id="0"/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</w:t>
            </w:r>
            <w:r w:rsidR="00BA7C27" w:rsidRPr="00BA7C27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</w:t>
            </w:r>
            <w:r w:rsidR="00BA7C27" w:rsidRPr="00BA7C27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 профессионального мастерства "Лучший кондитер" среди субъектов малого и среднего предпринимательства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BA7C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BA7C27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BA7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BA7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BA7C27" w:rsidRDefault="00BA7C27" w:rsidP="00BA7C27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BA7C27">
              <w:t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</w:t>
            </w:r>
            <w:r w:rsidRPr="00BA7C27">
              <w:rPr>
                <w:lang w:eastAsia="en-US"/>
              </w:rPr>
              <w:t xml:space="preserve"> формировании положительного имиджа предпринимательства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ED593C" w:rsidP="008449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A7C27" w:rsidRPr="00BA7C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BA7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Ненецкий автономный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56C" w:rsidRPr="00BA7C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BA7C27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56C" w:rsidRPr="00BA7C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4808" w:rsidRPr="00BA7C27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BA7C27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BA7C27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BA7C27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725C5F"/>
    <w:rsid w:val="00750CD7"/>
    <w:rsid w:val="0080056C"/>
    <w:rsid w:val="00835CC8"/>
    <w:rsid w:val="008449EE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Kultur2</cp:lastModifiedBy>
  <cp:revision>8</cp:revision>
  <dcterms:created xsi:type="dcterms:W3CDTF">2021-04-22T07:51:00Z</dcterms:created>
  <dcterms:modified xsi:type="dcterms:W3CDTF">2021-06-03T13:21:00Z</dcterms:modified>
</cp:coreProperties>
</file>