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544808" w:rsidRPr="00544808" w:rsidRDefault="00544808" w:rsidP="00CB3A21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о подготовке проекта муниципального</w:t>
      </w:r>
    </w:p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нормативного правового акта</w:t>
      </w:r>
    </w:p>
    <w:p w:rsidR="00544808" w:rsidRPr="00EE4DEE" w:rsidRDefault="00544808" w:rsidP="00544808">
      <w:pPr>
        <w:autoSpaceDE w:val="0"/>
        <w:autoSpaceDN w:val="0"/>
        <w:adjustRightInd w:val="0"/>
        <w:spacing w:before="0"/>
        <w:ind w:left="0" w:right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954"/>
      </w:tblGrid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EF57D6" w:rsidRDefault="00EF57D6" w:rsidP="00EF57D6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6">
              <w:rPr>
                <w:rFonts w:ascii="Times New Roman" w:hAnsi="Times New Roman" w:cs="Times New Roman"/>
                <w:sz w:val="24"/>
                <w:szCs w:val="24"/>
              </w:rPr>
              <w:t xml:space="preserve">Об определении границ прилегающих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      </w:r>
          </w:p>
        </w:tc>
      </w:tr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A408E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и инвестиционного развития Администрации </w:t>
            </w:r>
            <w:r w:rsidR="009B5267" w:rsidRPr="00DA408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 xml:space="preserve"> "Городской округ "Город Нарьян-Мар"</w:t>
            </w:r>
          </w:p>
        </w:tc>
      </w:tr>
      <w:tr w:rsidR="00544808" w:rsidRPr="00DD5F28" w:rsidTr="000749F2">
        <w:trPr>
          <w:trHeight w:val="704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подготовки правового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0749F2" w:rsidRDefault="000749F2" w:rsidP="00196D48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A7DAF" w:rsidRPr="0007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риведение действующей нормативной базы </w:t>
            </w:r>
            <w:r w:rsidR="00A2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BA7DAF" w:rsidRPr="000749F2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>в соответстви</w:t>
            </w:r>
            <w:r w:rsidRPr="000749F2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>е</w:t>
            </w:r>
            <w:r w:rsidR="00BA7DAF" w:rsidRPr="000749F2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с</w:t>
            </w:r>
            <w:r w:rsidR="00196D48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> </w:t>
            </w:r>
            <w:r w:rsidR="00BA7DAF" w:rsidRPr="000749F2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>законодательством</w:t>
            </w:r>
            <w:r w:rsidRPr="000749F2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РФ</w:t>
            </w:r>
            <w:r w:rsidR="00A2324B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, а также обращение Департамента внутреннего контроля и надзора Ненецкого автономного округа (далее – Департамент) </w:t>
            </w:r>
            <w:r w:rsidR="00C92EBF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>о</w:t>
            </w:r>
            <w:r w:rsidR="00196D48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> </w:t>
            </w:r>
            <w:r w:rsidR="00C92EBF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>внесении изменений в</w:t>
            </w:r>
            <w:r w:rsidR="00196D48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 муниципальный </w:t>
            </w:r>
            <w:r w:rsidR="00C92EBF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нормативный правовой акт, устанавливающий </w:t>
            </w:r>
            <w:r w:rsidR="00C92EBF" w:rsidRPr="00C92EBF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>границ</w:t>
            </w:r>
            <w:r w:rsidR="00C92EBF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>ы</w:t>
            </w:r>
            <w:r w:rsidR="00C92EBF" w:rsidRPr="00C92EBF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      </w:r>
          </w:p>
        </w:tc>
      </w:tr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Описание проблемы,</w:t>
            </w:r>
            <w:r w:rsidR="00A33055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на решение которой направлен предлагаемый способ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1" w:rsidRPr="00FF25DA" w:rsidRDefault="001369F5" w:rsidP="00C92EBF">
            <w:pPr>
              <w:pStyle w:val="3"/>
              <w:shd w:val="clear" w:color="auto" w:fill="auto"/>
              <w:spacing w:line="240" w:lineRule="auto"/>
              <w:jc w:val="both"/>
            </w:pPr>
            <w:r w:rsidRPr="00FF25DA">
              <w:t>Согласно информации</w:t>
            </w:r>
            <w:r w:rsidR="00C92EBF">
              <w:t xml:space="preserve"> Департамента,</w:t>
            </w:r>
            <w:r w:rsidRPr="00FF25DA">
              <w:t xml:space="preserve"> за последние </w:t>
            </w:r>
            <w:r w:rsidR="00FF25DA" w:rsidRPr="00FF25DA">
              <w:t>годы</w:t>
            </w:r>
            <w:r w:rsidRPr="00FF25DA">
              <w:t xml:space="preserve"> наблюдается активное распространение торговых точек, </w:t>
            </w:r>
            <w:r w:rsidR="00FF25DA" w:rsidRPr="00FF25DA">
              <w:t>в которых ос</w:t>
            </w:r>
            <w:r w:rsidR="00C92EBF">
              <w:t>уществляется розничная продажа а</w:t>
            </w:r>
            <w:r w:rsidR="00FF25DA" w:rsidRPr="00FF25DA">
              <w:t xml:space="preserve">лкогольной продукции, в </w:t>
            </w:r>
            <w:proofErr w:type="spellStart"/>
            <w:r w:rsidR="00FF25DA" w:rsidRPr="00FF25DA">
              <w:t>т.ч</w:t>
            </w:r>
            <w:proofErr w:type="spellEnd"/>
            <w:r w:rsidR="00FF25DA" w:rsidRPr="00FF25DA">
              <w:t xml:space="preserve">. пива, пивных напитков, сидра, </w:t>
            </w:r>
            <w:proofErr w:type="spellStart"/>
            <w:r w:rsidR="00FF25DA" w:rsidRPr="00FF25DA">
              <w:t>пуаре</w:t>
            </w:r>
            <w:proofErr w:type="spellEnd"/>
            <w:r w:rsidR="00FF25DA" w:rsidRPr="00FF25DA">
              <w:t>, медовухи.</w:t>
            </w:r>
            <w:r w:rsidR="00C92EBF">
              <w:t xml:space="preserve"> </w:t>
            </w:r>
            <w:r w:rsidR="00BA7DAF" w:rsidRPr="00FF25DA">
              <w:t xml:space="preserve">Увеличение количества таких торговых точек приводит к увеличению жалоб граждан на </w:t>
            </w:r>
            <w:r w:rsidR="00C92EBF">
              <w:t>нарушение норм тишины и покоя</w:t>
            </w:r>
            <w:r w:rsidR="00BA7DAF" w:rsidRPr="00FF25DA">
              <w:t>.</w:t>
            </w:r>
          </w:p>
        </w:tc>
      </w:tr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E" w:rsidRPr="005A09C9" w:rsidRDefault="00F93D8A" w:rsidP="00196D48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7D6">
              <w:rPr>
                <w:rFonts w:ascii="Times New Roman" w:hAnsi="Times New Roman" w:cs="Times New Roman"/>
                <w:sz w:val="24"/>
                <w:szCs w:val="24"/>
              </w:rPr>
              <w:t>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57D6">
              <w:rPr>
                <w:rFonts w:ascii="Times New Roman" w:hAnsi="Times New Roman" w:cs="Times New Roman"/>
                <w:sz w:val="24"/>
                <w:szCs w:val="24"/>
              </w:rPr>
              <w:t xml:space="preserve"> границ прилегающих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территорий, на</w:t>
            </w:r>
            <w:r w:rsidR="00196D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которых не допускается розничная продажа алкогольной продукции и розничная продажа алкогольной продукции при оказании услуг общественного питания.</w:t>
            </w:r>
            <w:r>
              <w:rPr>
                <w:sz w:val="26"/>
                <w:szCs w:val="26"/>
              </w:rPr>
              <w:t xml:space="preserve"> </w:t>
            </w:r>
            <w:r w:rsidRPr="00F93D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2F37" w:rsidRPr="00F93D8A">
              <w:rPr>
                <w:rFonts w:ascii="Times New Roman" w:hAnsi="Times New Roman" w:cs="Times New Roman"/>
                <w:sz w:val="24"/>
                <w:szCs w:val="24"/>
              </w:rPr>
              <w:t>одействие снижению количества правонарушений, совершенных гражданами в состоянии алкогольного опьянения</w:t>
            </w:r>
          </w:p>
        </w:tc>
      </w:tr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принимаются предложения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3E5EB2" w:rsidRDefault="00ED593C" w:rsidP="00C10FB2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EB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93D8A">
              <w:rPr>
                <w:rFonts w:ascii="Times New Roman" w:hAnsi="Times New Roman" w:cs="Times New Roman"/>
                <w:sz w:val="24"/>
                <w:szCs w:val="24"/>
              </w:rPr>
              <w:t xml:space="preserve">25.04.2024 по </w:t>
            </w:r>
            <w:r w:rsidR="00C10F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  <w:r w:rsidR="00F93D8A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</w:tr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Почтовый адрес, электронный адрес, на который принимаются предложения в связи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с размещением уведомления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E" w:rsidRPr="00DA408E" w:rsidRDefault="00DA408E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DA408E" w:rsidRPr="00DA408E" w:rsidRDefault="00DA408E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 г. Нарьян-Мар,</w:t>
            </w:r>
          </w:p>
          <w:p w:rsidR="00BA7C27" w:rsidRPr="00DA408E" w:rsidRDefault="0080056C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E4DEE" w:rsidRPr="00DA408E">
              <w:rPr>
                <w:rFonts w:ascii="Times New Roman" w:hAnsi="Times New Roman" w:cs="Times New Roman"/>
                <w:sz w:val="24"/>
                <w:szCs w:val="24"/>
              </w:rPr>
              <w:t xml:space="preserve"> им. В.И.</w:t>
            </w: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 xml:space="preserve"> Ленина д. 12</w:t>
            </w:r>
            <w:r w:rsidR="00BA7C27" w:rsidRPr="00DA4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56C" w:rsidRPr="00DA408E" w:rsidRDefault="00BA7C27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  <w:r w:rsidRPr="00DA408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80056C" w:rsidRPr="00DA40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ekonom</w:t>
              </w:r>
              <w:r w:rsidR="0080056C" w:rsidRPr="00DA40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0056C" w:rsidRPr="00DA40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80056C" w:rsidRPr="00DA40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0056C" w:rsidRPr="00DA40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nmar</w:t>
              </w:r>
              <w:r w:rsidR="0080056C" w:rsidRPr="00DA40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0056C" w:rsidRPr="00DA40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44808" w:rsidRPr="00DA408E" w:rsidRDefault="000C3424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>Обязательно ука</w:t>
            </w:r>
            <w:r w:rsidR="000C3320" w:rsidRPr="00DA408E">
              <w:rPr>
                <w:rFonts w:ascii="Times New Roman" w:hAnsi="Times New Roman" w:cs="Times New Roman"/>
                <w:sz w:val="24"/>
                <w:szCs w:val="24"/>
              </w:rPr>
              <w:t>зать</w:t>
            </w: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 xml:space="preserve"> тему: "Оценка</w:t>
            </w:r>
            <w:r w:rsidR="00EE4DEE" w:rsidRPr="00DA4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воздействия"</w:t>
            </w:r>
          </w:p>
        </w:tc>
      </w:tr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5A09C9" w:rsidRDefault="00255D3E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5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5868" w:rsidRPr="00544808" w:rsidRDefault="00A15868">
      <w:pPr>
        <w:rPr>
          <w:rFonts w:ascii="Times New Roman" w:hAnsi="Times New Roman" w:cs="Times New Roman"/>
          <w:sz w:val="26"/>
          <w:szCs w:val="26"/>
        </w:rPr>
      </w:pPr>
    </w:p>
    <w:sectPr w:rsidR="00A15868" w:rsidRPr="00544808" w:rsidSect="00BA7C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08"/>
    <w:rsid w:val="000749F2"/>
    <w:rsid w:val="000C3320"/>
    <w:rsid w:val="000C3424"/>
    <w:rsid w:val="0012092A"/>
    <w:rsid w:val="001343F5"/>
    <w:rsid w:val="001369F5"/>
    <w:rsid w:val="00196D48"/>
    <w:rsid w:val="001E23E0"/>
    <w:rsid w:val="001F2584"/>
    <w:rsid w:val="00255D3E"/>
    <w:rsid w:val="002B061D"/>
    <w:rsid w:val="002C2F47"/>
    <w:rsid w:val="002D3847"/>
    <w:rsid w:val="002E39B5"/>
    <w:rsid w:val="003E5EB2"/>
    <w:rsid w:val="00412ADE"/>
    <w:rsid w:val="00454FCF"/>
    <w:rsid w:val="0046113F"/>
    <w:rsid w:val="004D42B6"/>
    <w:rsid w:val="00544808"/>
    <w:rsid w:val="00562CE0"/>
    <w:rsid w:val="005A09C9"/>
    <w:rsid w:val="005D2F37"/>
    <w:rsid w:val="00672C19"/>
    <w:rsid w:val="00750CD7"/>
    <w:rsid w:val="0080056C"/>
    <w:rsid w:val="00835CC8"/>
    <w:rsid w:val="009A4174"/>
    <w:rsid w:val="009B5267"/>
    <w:rsid w:val="009C690B"/>
    <w:rsid w:val="00A15868"/>
    <w:rsid w:val="00A2324B"/>
    <w:rsid w:val="00A33055"/>
    <w:rsid w:val="00A41380"/>
    <w:rsid w:val="00BA7C27"/>
    <w:rsid w:val="00BA7DAF"/>
    <w:rsid w:val="00BD56B5"/>
    <w:rsid w:val="00C10FB2"/>
    <w:rsid w:val="00C92EBF"/>
    <w:rsid w:val="00CB3A21"/>
    <w:rsid w:val="00D0024B"/>
    <w:rsid w:val="00D23BE1"/>
    <w:rsid w:val="00D83342"/>
    <w:rsid w:val="00DA408E"/>
    <w:rsid w:val="00DD5F28"/>
    <w:rsid w:val="00E75DAB"/>
    <w:rsid w:val="00EB6FA9"/>
    <w:rsid w:val="00EB7006"/>
    <w:rsid w:val="00ED3303"/>
    <w:rsid w:val="00ED593C"/>
    <w:rsid w:val="00EE4DEE"/>
    <w:rsid w:val="00EF57D6"/>
    <w:rsid w:val="00F85491"/>
    <w:rsid w:val="00F93D8A"/>
    <w:rsid w:val="00FC1603"/>
    <w:rsid w:val="00F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8ECE3-5647-4D5E-9772-423ED99D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4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3847"/>
    <w:pPr>
      <w:spacing w:before="0"/>
      <w:ind w:left="708" w:right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3"/>
    <w:locked/>
    <w:rsid w:val="001369F5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5"/>
    <w:rsid w:val="001369F5"/>
    <w:pPr>
      <w:shd w:val="clear" w:color="auto" w:fill="FFFFFF"/>
      <w:spacing w:before="0" w:line="264" w:lineRule="exact"/>
      <w:ind w:left="0" w:right="0"/>
      <w:jc w:val="right"/>
    </w:pPr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rsid w:val="00BA7DAF"/>
    <w:pPr>
      <w:tabs>
        <w:tab w:val="center" w:pos="4153"/>
        <w:tab w:val="right" w:pos="8306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A7D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@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Надежда Ануфриева</cp:lastModifiedBy>
  <cp:revision>2</cp:revision>
  <dcterms:created xsi:type="dcterms:W3CDTF">2024-05-03T12:33:00Z</dcterms:created>
  <dcterms:modified xsi:type="dcterms:W3CDTF">2024-05-03T12:33:00Z</dcterms:modified>
</cp:coreProperties>
</file>