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39" w:rsidRPr="00430239" w:rsidRDefault="00430239" w:rsidP="00430239">
      <w:pPr>
        <w:jc w:val="center"/>
        <w:rPr>
          <w:sz w:val="26"/>
          <w:szCs w:val="26"/>
        </w:rPr>
      </w:pPr>
      <w:r w:rsidRPr="00430239">
        <w:rPr>
          <w:sz w:val="26"/>
          <w:szCs w:val="26"/>
        </w:rPr>
        <w:t>"Информационное сообщение</w:t>
      </w:r>
    </w:p>
    <w:p w:rsidR="00430239" w:rsidRPr="00430239" w:rsidRDefault="00430239" w:rsidP="00430239">
      <w:pPr>
        <w:ind w:firstLine="720"/>
        <w:jc w:val="both"/>
        <w:rPr>
          <w:sz w:val="26"/>
          <w:szCs w:val="26"/>
        </w:rPr>
      </w:pPr>
      <w:proofErr w:type="gramStart"/>
      <w:r w:rsidRPr="00430239">
        <w:rPr>
          <w:sz w:val="26"/>
          <w:szCs w:val="26"/>
        </w:rPr>
        <w:t>Администрация МО "Городской округ "Город Нарьян-Мар" информирует, что в соответствии с постановлением Администрации МО "Городской округ "Город Нарьян-Мар" от 16.05.2014 № 1325 "Об организации ярмарок выходного дня на территории МО "Городской округ "Город Нарьян-Мар" предусмотрено проведение еженедельных (по субботам) ярмарок выходного дня на территории города в период с 20 января по 20 ноября.</w:t>
      </w:r>
      <w:proofErr w:type="gramEnd"/>
      <w:r w:rsidRPr="00430239">
        <w:rPr>
          <w:sz w:val="26"/>
          <w:szCs w:val="26"/>
        </w:rPr>
        <w:t xml:space="preserve"> Организатором ярмарок выходного дня определено муниципальное бюджетное учреждение "Чистый город". Указанное постановление размещено на официальном сайте Администрации МО "Городской округ "Город Нарьян-Мар" и опубликовано в официальном бюллетене "Наш город". </w:t>
      </w:r>
    </w:p>
    <w:p w:rsidR="00430239" w:rsidRPr="00430239" w:rsidRDefault="00430239" w:rsidP="00430239">
      <w:pPr>
        <w:ind w:firstLine="720"/>
        <w:jc w:val="both"/>
        <w:rPr>
          <w:sz w:val="26"/>
          <w:szCs w:val="26"/>
        </w:rPr>
      </w:pPr>
      <w:r w:rsidRPr="00430239">
        <w:rPr>
          <w:sz w:val="26"/>
          <w:szCs w:val="26"/>
        </w:rPr>
        <w:t>Предлагаем Вам принять участие в ярмарках выходного дня.</w:t>
      </w:r>
    </w:p>
    <w:p w:rsidR="00430239" w:rsidRPr="00430239" w:rsidRDefault="00430239" w:rsidP="00430239">
      <w:pPr>
        <w:ind w:firstLine="720"/>
        <w:jc w:val="both"/>
        <w:rPr>
          <w:sz w:val="26"/>
          <w:szCs w:val="26"/>
        </w:rPr>
      </w:pPr>
      <w:r w:rsidRPr="00430239">
        <w:rPr>
          <w:sz w:val="26"/>
          <w:szCs w:val="26"/>
        </w:rPr>
        <w:t xml:space="preserve">Для участия в ярмарках выходного дня необходимо обратиться к организатору ярмарки (МБУ "Чистый город") с письменной заявкой. </w:t>
      </w:r>
    </w:p>
    <w:p w:rsidR="00430239" w:rsidRPr="00430239" w:rsidRDefault="00430239" w:rsidP="00430239">
      <w:pPr>
        <w:ind w:left="708" w:firstLine="12"/>
        <w:jc w:val="both"/>
        <w:rPr>
          <w:sz w:val="26"/>
          <w:szCs w:val="26"/>
        </w:rPr>
      </w:pPr>
      <w:r w:rsidRPr="00430239">
        <w:rPr>
          <w:sz w:val="26"/>
          <w:szCs w:val="26"/>
        </w:rPr>
        <w:t xml:space="preserve">Адрес организатора ярмарок выходного дня: </w:t>
      </w:r>
      <w:proofErr w:type="gramStart"/>
      <w:r w:rsidRPr="00430239">
        <w:rPr>
          <w:sz w:val="26"/>
          <w:szCs w:val="26"/>
        </w:rPr>
        <w:t>г</w:t>
      </w:r>
      <w:proofErr w:type="gramEnd"/>
      <w:r w:rsidRPr="00430239">
        <w:rPr>
          <w:sz w:val="26"/>
          <w:szCs w:val="26"/>
        </w:rPr>
        <w:t>. Нарьян-Мар, ул. Смидовича, д. 11. Телефон: (81853)4-00-53.</w:t>
      </w:r>
    </w:p>
    <w:p w:rsidR="00430239" w:rsidRPr="00430239" w:rsidRDefault="00430239" w:rsidP="00430239">
      <w:pPr>
        <w:ind w:left="708" w:firstLine="12"/>
        <w:jc w:val="both"/>
        <w:rPr>
          <w:sz w:val="26"/>
          <w:szCs w:val="26"/>
        </w:rPr>
      </w:pPr>
      <w:r w:rsidRPr="00430239">
        <w:rPr>
          <w:sz w:val="26"/>
          <w:szCs w:val="26"/>
        </w:rPr>
        <w:t xml:space="preserve">Электронный адрес: </w:t>
      </w:r>
      <w:hyperlink r:id="rId4" w:history="1">
        <w:r w:rsidRPr="00430239">
          <w:rPr>
            <w:rStyle w:val="a3"/>
            <w:sz w:val="26"/>
            <w:szCs w:val="26"/>
            <w:lang w:val="en-US"/>
          </w:rPr>
          <w:t>mbuchistiigorod</w:t>
        </w:r>
        <w:r w:rsidRPr="00430239">
          <w:rPr>
            <w:rStyle w:val="a3"/>
            <w:sz w:val="26"/>
            <w:szCs w:val="26"/>
          </w:rPr>
          <w:t>@</w:t>
        </w:r>
        <w:r w:rsidRPr="00430239">
          <w:rPr>
            <w:rStyle w:val="a3"/>
            <w:sz w:val="26"/>
            <w:szCs w:val="26"/>
            <w:lang w:val="en-US"/>
          </w:rPr>
          <w:t>yandex</w:t>
        </w:r>
        <w:r w:rsidRPr="00430239">
          <w:rPr>
            <w:rStyle w:val="a3"/>
            <w:sz w:val="26"/>
            <w:szCs w:val="26"/>
          </w:rPr>
          <w:t>.</w:t>
        </w:r>
        <w:proofErr w:type="spellStart"/>
        <w:r w:rsidRPr="00430239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430239">
        <w:rPr>
          <w:sz w:val="26"/>
          <w:szCs w:val="26"/>
        </w:rPr>
        <w:t>."</w:t>
      </w:r>
    </w:p>
    <w:p w:rsidR="004F35F8" w:rsidRDefault="004F35F8"/>
    <w:sectPr w:rsidR="004F35F8" w:rsidSect="004F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30239"/>
    <w:rsid w:val="00430239"/>
    <w:rsid w:val="004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0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uchistiigor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Адм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Smi2</dc:creator>
  <cp:lastModifiedBy>Smi2</cp:lastModifiedBy>
  <cp:revision>1</cp:revision>
  <dcterms:created xsi:type="dcterms:W3CDTF">2014-08-27T11:21:00Z</dcterms:created>
  <dcterms:modified xsi:type="dcterms:W3CDTF">2014-08-27T11:21:00Z</dcterms:modified>
</cp:coreProperties>
</file>