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  <w:r w:rsidR="00E74230">
        <w:rPr>
          <w:b/>
          <w:sz w:val="32"/>
        </w:rPr>
        <w:t xml:space="preserve"> - проект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2E3E" w:rsidRPr="006B2365" w:rsidRDefault="00A34E5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rFonts w:eastAsiaTheme="minorEastAsia"/>
          <w:szCs w:val="26"/>
        </w:rPr>
        <w:t>О</w:t>
      </w:r>
      <w:r w:rsidRPr="008C3651">
        <w:rPr>
          <w:rFonts w:eastAsiaTheme="minorEastAsia"/>
          <w:szCs w:val="26"/>
        </w:rPr>
        <w:t xml:space="preserve">б </w:t>
      </w:r>
      <w:r>
        <w:rPr>
          <w:rFonts w:eastAsiaTheme="minorEastAsia"/>
          <w:szCs w:val="26"/>
        </w:rPr>
        <w:t>утверждении По</w:t>
      </w:r>
      <w:r w:rsidR="00EC296C">
        <w:rPr>
          <w:rFonts w:eastAsiaTheme="minorEastAsia"/>
          <w:szCs w:val="26"/>
        </w:rPr>
        <w:t>рядка</w:t>
      </w:r>
      <w:r>
        <w:rPr>
          <w:rFonts w:eastAsiaTheme="minorEastAsia"/>
          <w:szCs w:val="26"/>
        </w:rPr>
        <w:t xml:space="preserve"> </w:t>
      </w:r>
      <w:r w:rsidRPr="008C3651">
        <w:rPr>
          <w:rFonts w:eastAsiaTheme="minorEastAsia"/>
          <w:szCs w:val="26"/>
        </w:rPr>
        <w:t xml:space="preserve">организации </w:t>
      </w:r>
      <w:r w:rsidR="00FB264E">
        <w:rPr>
          <w:rFonts w:eastAsiaTheme="minorEastAsia"/>
          <w:szCs w:val="26"/>
        </w:rPr>
        <w:t xml:space="preserve">                       </w:t>
      </w:r>
      <w:r w:rsidRPr="008C3651">
        <w:rPr>
          <w:rFonts w:eastAsiaTheme="minorEastAsia"/>
          <w:szCs w:val="26"/>
        </w:rPr>
        <w:t>и проведени</w:t>
      </w:r>
      <w:r w:rsidR="00EC296C">
        <w:rPr>
          <w:rFonts w:eastAsiaTheme="minorEastAsia"/>
          <w:szCs w:val="26"/>
        </w:rPr>
        <w:t>я</w:t>
      </w:r>
      <w:r w:rsidRPr="008C3651">
        <w:rPr>
          <w:rFonts w:eastAsiaTheme="minorEastAsia"/>
          <w:szCs w:val="26"/>
        </w:rPr>
        <w:t xml:space="preserve"> конкурса на лучшее новогоднее оформление организаций торговли, общественного питания и бытового обслуживания</w:t>
      </w:r>
      <w:r w:rsidR="0072428F">
        <w:rPr>
          <w:rFonts w:eastAsiaTheme="minorEastAsia"/>
          <w:szCs w:val="26"/>
        </w:rPr>
        <w:t xml:space="preserve"> на территории муниципального образования "Городской округ "Город </w:t>
      </w:r>
      <w:r w:rsidR="00FB264E">
        <w:rPr>
          <w:rFonts w:eastAsiaTheme="minorEastAsia"/>
          <w:szCs w:val="26"/>
        </w:rPr>
        <w:t xml:space="preserve"> </w:t>
      </w:r>
      <w:r w:rsidR="0072428F">
        <w:rPr>
          <w:rFonts w:eastAsiaTheme="minorEastAsia"/>
          <w:szCs w:val="26"/>
        </w:rPr>
        <w:t>Нарьян-Мар"</w:t>
      </w:r>
    </w:p>
    <w:p w:rsidR="002A6EAF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FB264E" w:rsidRDefault="00FB264E" w:rsidP="00A70DB0">
      <w:pPr>
        <w:ind w:firstLine="709"/>
        <w:jc w:val="both"/>
        <w:rPr>
          <w:b/>
          <w:bCs/>
          <w:sz w:val="26"/>
          <w:szCs w:val="26"/>
        </w:rPr>
      </w:pPr>
    </w:p>
    <w:p w:rsidR="00FB264E" w:rsidRDefault="00FB264E" w:rsidP="00A70DB0">
      <w:pPr>
        <w:ind w:firstLine="709"/>
        <w:jc w:val="both"/>
        <w:rPr>
          <w:b/>
          <w:bCs/>
          <w:sz w:val="26"/>
          <w:szCs w:val="26"/>
        </w:rPr>
      </w:pPr>
    </w:p>
    <w:p w:rsidR="00A34E52" w:rsidRDefault="00A34E52" w:rsidP="00A70DB0">
      <w:pPr>
        <w:ind w:firstLine="709"/>
        <w:jc w:val="both"/>
        <w:rPr>
          <w:bCs/>
          <w:sz w:val="26"/>
          <w:szCs w:val="26"/>
        </w:rPr>
      </w:pPr>
      <w:r w:rsidRPr="00A34E52">
        <w:rPr>
          <w:bCs/>
          <w:sz w:val="26"/>
          <w:szCs w:val="26"/>
        </w:rPr>
        <w:t xml:space="preserve">В соответствии с подпунктом 33 пункта 1 статьи 16 </w:t>
      </w:r>
      <w:r>
        <w:rPr>
          <w:bCs/>
          <w:sz w:val="26"/>
          <w:szCs w:val="26"/>
        </w:rPr>
        <w:t xml:space="preserve">Федерального закона </w:t>
      </w:r>
      <w:r w:rsidR="00FB264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 w:rsidR="00FB264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№ 209-ФЗ "О развитии малого и среднего предпринимательства в Российской Федерации", 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</w:t>
      </w:r>
      <w:r w:rsidR="00EF0AD4">
        <w:rPr>
          <w:bCs/>
          <w:sz w:val="26"/>
          <w:szCs w:val="26"/>
        </w:rPr>
        <w:t>584, Администрация муниципального образования "Городской округ "Город Нарьян-Мар"</w:t>
      </w:r>
    </w:p>
    <w:p w:rsidR="00EF0AD4" w:rsidRDefault="00EF0AD4" w:rsidP="00A70DB0">
      <w:pPr>
        <w:ind w:firstLine="709"/>
        <w:jc w:val="both"/>
        <w:rPr>
          <w:bCs/>
          <w:sz w:val="26"/>
          <w:szCs w:val="26"/>
        </w:rPr>
      </w:pPr>
    </w:p>
    <w:p w:rsidR="00EF0AD4" w:rsidRPr="00FD4549" w:rsidRDefault="00EF0AD4" w:rsidP="00FB264E">
      <w:pPr>
        <w:jc w:val="center"/>
        <w:rPr>
          <w:b/>
          <w:bCs/>
          <w:sz w:val="26"/>
          <w:szCs w:val="26"/>
        </w:rPr>
      </w:pPr>
      <w:proofErr w:type="gramStart"/>
      <w:r w:rsidRPr="00FD4549">
        <w:rPr>
          <w:b/>
          <w:bCs/>
          <w:sz w:val="26"/>
          <w:szCs w:val="26"/>
        </w:rPr>
        <w:t>П</w:t>
      </w:r>
      <w:proofErr w:type="gramEnd"/>
      <w:r w:rsidRPr="00FD4549">
        <w:rPr>
          <w:b/>
          <w:bCs/>
          <w:sz w:val="26"/>
          <w:szCs w:val="26"/>
        </w:rPr>
        <w:t xml:space="preserve"> О С Т А Н О В Л Я Е Т:</w:t>
      </w:r>
    </w:p>
    <w:p w:rsidR="0046235E" w:rsidRPr="00FD4549" w:rsidRDefault="0046235E" w:rsidP="009060DC">
      <w:pPr>
        <w:jc w:val="both"/>
        <w:rPr>
          <w:bCs/>
          <w:sz w:val="26"/>
          <w:szCs w:val="26"/>
        </w:rPr>
      </w:pPr>
    </w:p>
    <w:p w:rsidR="00673BFA" w:rsidRPr="00FB264E" w:rsidRDefault="00FD4549" w:rsidP="00FB264E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B264E">
        <w:rPr>
          <w:bCs/>
          <w:sz w:val="26"/>
          <w:szCs w:val="26"/>
        </w:rPr>
        <w:t xml:space="preserve">Утвердить </w:t>
      </w:r>
      <w:r w:rsidRPr="00FB264E">
        <w:rPr>
          <w:rFonts w:eastAsiaTheme="minorEastAsia"/>
          <w:sz w:val="26"/>
          <w:szCs w:val="26"/>
        </w:rPr>
        <w:t>По</w:t>
      </w:r>
      <w:r w:rsidR="00EC296C" w:rsidRPr="00FB264E">
        <w:rPr>
          <w:rFonts w:eastAsiaTheme="minorEastAsia"/>
          <w:sz w:val="26"/>
          <w:szCs w:val="26"/>
        </w:rPr>
        <w:t>рядок</w:t>
      </w:r>
      <w:r w:rsidRPr="00FB264E">
        <w:rPr>
          <w:rFonts w:eastAsiaTheme="minorEastAsia"/>
          <w:sz w:val="26"/>
          <w:szCs w:val="26"/>
        </w:rPr>
        <w:t xml:space="preserve"> организации и проведени</w:t>
      </w:r>
      <w:r w:rsidR="00EC296C" w:rsidRPr="00FB264E">
        <w:rPr>
          <w:rFonts w:eastAsiaTheme="minorEastAsia"/>
          <w:sz w:val="26"/>
          <w:szCs w:val="26"/>
        </w:rPr>
        <w:t>я</w:t>
      </w:r>
      <w:r w:rsidRPr="00FB264E">
        <w:rPr>
          <w:rFonts w:eastAsiaTheme="minorEastAsia"/>
          <w:sz w:val="26"/>
          <w:szCs w:val="26"/>
        </w:rPr>
        <w:t xml:space="preserve"> конкурса на лучшее новогоднее оформление организаций торговли, общественного питания и бытового обслуживания </w:t>
      </w:r>
      <w:r w:rsidR="0072428F" w:rsidRPr="00FB264E">
        <w:rPr>
          <w:rFonts w:eastAsiaTheme="minorEastAsia"/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Pr="00FB264E">
        <w:rPr>
          <w:rFonts w:eastAsiaTheme="minorEastAsia"/>
          <w:sz w:val="26"/>
          <w:szCs w:val="26"/>
        </w:rPr>
        <w:t>(Приложение 1).</w:t>
      </w:r>
    </w:p>
    <w:p w:rsidR="00FD4549" w:rsidRPr="00FB264E" w:rsidRDefault="00FD4549" w:rsidP="00FB264E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9" w:history="1">
        <w:r w:rsidRPr="00FB264E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комиссии по проведению конкурса </w:t>
      </w:r>
      <w:r w:rsidR="00D453E4" w:rsidRPr="00FB264E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  <w:r w:rsidR="00D453E4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>(Приложение 2)</w:t>
      </w:r>
      <w:r w:rsidR="00A3663E" w:rsidRPr="00FB264E">
        <w:rPr>
          <w:rFonts w:eastAsiaTheme="minorHAnsi"/>
          <w:sz w:val="26"/>
          <w:szCs w:val="26"/>
          <w:lang w:eastAsia="en-US"/>
        </w:rPr>
        <w:t>.</w:t>
      </w:r>
    </w:p>
    <w:p w:rsidR="00A3663E" w:rsidRPr="00FB264E" w:rsidRDefault="00B07B50" w:rsidP="00EA3F86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D4549" w:rsidRPr="00FD4549" w:rsidRDefault="00FD4549" w:rsidP="009060DC">
      <w:pPr>
        <w:jc w:val="both"/>
        <w:rPr>
          <w:b/>
          <w:bCs/>
          <w:sz w:val="26"/>
          <w:szCs w:val="26"/>
        </w:rPr>
      </w:pPr>
    </w:p>
    <w:p w:rsidR="00FD4549" w:rsidRDefault="00FD4549" w:rsidP="009060DC">
      <w:pPr>
        <w:jc w:val="both"/>
        <w:rPr>
          <w:b/>
          <w:bCs/>
          <w:sz w:val="26"/>
        </w:rPr>
      </w:pPr>
    </w:p>
    <w:p w:rsidR="00FD4549" w:rsidRDefault="00FD4549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532E3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532E3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B809AB" w:rsidRDefault="00B809AB" w:rsidP="002C3280">
      <w:pPr>
        <w:sectPr w:rsidR="00B809AB" w:rsidSect="005C7893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3280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lastRenderedPageBreak/>
        <w:t>Приложение 1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к постановлению Администрации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муниципального образования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"Городской округ "Город Нарьян-Мар"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от _____________№ _____</w:t>
      </w:r>
    </w:p>
    <w:p w:rsidR="00B809AB" w:rsidRPr="00FB264E" w:rsidRDefault="00B809AB" w:rsidP="002C3280">
      <w:pPr>
        <w:rPr>
          <w:sz w:val="26"/>
          <w:szCs w:val="26"/>
        </w:rPr>
      </w:pPr>
    </w:p>
    <w:p w:rsidR="00B809AB" w:rsidRPr="00FB264E" w:rsidRDefault="00B809AB" w:rsidP="002C3280">
      <w:pPr>
        <w:rPr>
          <w:sz w:val="26"/>
          <w:szCs w:val="26"/>
        </w:rPr>
      </w:pPr>
    </w:p>
    <w:p w:rsidR="005C5B5D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По</w:t>
      </w:r>
      <w:r w:rsidR="00EC296C" w:rsidRPr="00FB264E">
        <w:rPr>
          <w:rFonts w:eastAsiaTheme="minorEastAsia"/>
          <w:sz w:val="26"/>
          <w:szCs w:val="26"/>
        </w:rPr>
        <w:t>рядок</w:t>
      </w:r>
      <w:r w:rsidRPr="00FB264E">
        <w:rPr>
          <w:rFonts w:eastAsiaTheme="minorEastAsia"/>
          <w:sz w:val="26"/>
          <w:szCs w:val="26"/>
        </w:rPr>
        <w:t xml:space="preserve"> организации и проведени</w:t>
      </w:r>
      <w:r w:rsidR="00EC296C" w:rsidRPr="00FB264E">
        <w:rPr>
          <w:rFonts w:eastAsiaTheme="minorEastAsia"/>
          <w:sz w:val="26"/>
          <w:szCs w:val="26"/>
        </w:rPr>
        <w:t>я</w:t>
      </w:r>
      <w:r w:rsidRPr="00FB264E">
        <w:rPr>
          <w:rFonts w:eastAsiaTheme="minorEastAsia"/>
          <w:sz w:val="26"/>
          <w:szCs w:val="26"/>
        </w:rPr>
        <w:t xml:space="preserve"> конкурса</w:t>
      </w:r>
    </w:p>
    <w:p w:rsidR="005C5B5D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 xml:space="preserve"> на лучшее новогоднее оформление организаций торговли, </w:t>
      </w:r>
    </w:p>
    <w:p w:rsidR="00E973EC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общественного питания и бытового обслуживания</w:t>
      </w:r>
      <w:r w:rsidR="00E973EC" w:rsidRPr="00FB264E">
        <w:rPr>
          <w:rFonts w:eastAsiaTheme="minorEastAsia"/>
          <w:sz w:val="26"/>
          <w:szCs w:val="26"/>
        </w:rPr>
        <w:t xml:space="preserve"> на территории </w:t>
      </w:r>
    </w:p>
    <w:p w:rsidR="00B809AB" w:rsidRPr="00FB264E" w:rsidRDefault="00E973EC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муниципального образования "Городской округ "Город Нарьян-Мар"</w:t>
      </w:r>
    </w:p>
    <w:p w:rsidR="00B51B69" w:rsidRPr="00FB264E" w:rsidRDefault="00B51B69" w:rsidP="005C5B5D">
      <w:pPr>
        <w:jc w:val="center"/>
        <w:rPr>
          <w:rFonts w:eastAsiaTheme="minorEastAsia"/>
          <w:sz w:val="26"/>
          <w:szCs w:val="26"/>
        </w:rPr>
      </w:pPr>
    </w:p>
    <w:p w:rsidR="00B51B69" w:rsidRPr="00FB264E" w:rsidRDefault="00B51B69" w:rsidP="00EA3F86">
      <w:pPr>
        <w:pStyle w:val="ad"/>
        <w:numPr>
          <w:ilvl w:val="0"/>
          <w:numId w:val="2"/>
        </w:numPr>
        <w:jc w:val="center"/>
        <w:rPr>
          <w:sz w:val="26"/>
          <w:szCs w:val="26"/>
        </w:rPr>
      </w:pPr>
      <w:r w:rsidRPr="00FB264E">
        <w:rPr>
          <w:sz w:val="26"/>
          <w:szCs w:val="26"/>
        </w:rPr>
        <w:t>Общие положения</w:t>
      </w:r>
    </w:p>
    <w:p w:rsidR="00B51B69" w:rsidRPr="00FB264E" w:rsidRDefault="00B51B69" w:rsidP="00B51B69">
      <w:pPr>
        <w:pStyle w:val="ad"/>
        <w:ind w:left="0" w:firstLine="709"/>
        <w:jc w:val="both"/>
        <w:rPr>
          <w:sz w:val="26"/>
          <w:szCs w:val="26"/>
        </w:rPr>
      </w:pPr>
    </w:p>
    <w:p w:rsidR="00EC296C" w:rsidRPr="00FB264E" w:rsidRDefault="009B20F3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Настоящ</w:t>
      </w:r>
      <w:r w:rsidR="00EC296C" w:rsidRPr="00FB264E">
        <w:rPr>
          <w:rFonts w:eastAsiaTheme="minorHAnsi"/>
          <w:sz w:val="26"/>
          <w:szCs w:val="26"/>
          <w:lang w:eastAsia="en-US"/>
        </w:rPr>
        <w:t>ий</w:t>
      </w:r>
      <w:r w:rsidRPr="00FB264E">
        <w:rPr>
          <w:rFonts w:eastAsiaTheme="minorHAnsi"/>
          <w:sz w:val="26"/>
          <w:szCs w:val="26"/>
          <w:lang w:eastAsia="en-US"/>
        </w:rPr>
        <w:t xml:space="preserve"> По</w:t>
      </w:r>
      <w:r w:rsidR="00EC296C" w:rsidRPr="00FB264E">
        <w:rPr>
          <w:rFonts w:eastAsiaTheme="minorHAnsi"/>
          <w:sz w:val="26"/>
          <w:szCs w:val="26"/>
          <w:lang w:eastAsia="en-US"/>
        </w:rPr>
        <w:t>рядок</w:t>
      </w:r>
      <w:r w:rsidRPr="00FB264E">
        <w:rPr>
          <w:rFonts w:eastAsiaTheme="minorHAnsi"/>
          <w:sz w:val="26"/>
          <w:szCs w:val="26"/>
          <w:lang w:eastAsia="en-US"/>
        </w:rPr>
        <w:t xml:space="preserve"> организации и проведени</w:t>
      </w:r>
      <w:r w:rsidR="00EC296C" w:rsidRPr="00FB264E">
        <w:rPr>
          <w:rFonts w:eastAsiaTheme="minorHAnsi"/>
          <w:sz w:val="26"/>
          <w:szCs w:val="26"/>
          <w:lang w:eastAsia="en-US"/>
        </w:rPr>
        <w:t>я</w:t>
      </w:r>
      <w:r w:rsidRPr="00FB264E">
        <w:rPr>
          <w:rFonts w:eastAsiaTheme="minorHAnsi"/>
          <w:sz w:val="26"/>
          <w:szCs w:val="26"/>
          <w:lang w:eastAsia="en-US"/>
        </w:rPr>
        <w:t xml:space="preserve"> конкурса на лучшее новогоднее оформление организаций торговли, общественного питания и бытового обслуживания </w:t>
      </w:r>
      <w:r w:rsidR="00813BAE" w:rsidRPr="00FB264E">
        <w:rPr>
          <w:rFonts w:eastAsiaTheme="minorEastAsia"/>
          <w:sz w:val="26"/>
          <w:szCs w:val="26"/>
        </w:rPr>
        <w:t>на территории муниципального образования "Городской округ "Город Нарьян-Мар"</w:t>
      </w:r>
      <w:r w:rsidR="00813BAE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 xml:space="preserve">(далее </w:t>
      </w:r>
      <w:r w:rsidR="00FB264E">
        <w:rPr>
          <w:rFonts w:eastAsiaTheme="minorHAnsi"/>
          <w:sz w:val="26"/>
          <w:szCs w:val="26"/>
          <w:lang w:eastAsia="en-US"/>
        </w:rPr>
        <w:t>–</w:t>
      </w:r>
      <w:r w:rsidRPr="00FB264E">
        <w:rPr>
          <w:rFonts w:eastAsiaTheme="minorHAnsi"/>
          <w:sz w:val="26"/>
          <w:szCs w:val="26"/>
          <w:lang w:eastAsia="en-US"/>
        </w:rPr>
        <w:t xml:space="preserve"> По</w:t>
      </w:r>
      <w:r w:rsidR="00EC296C" w:rsidRPr="00FB264E">
        <w:rPr>
          <w:rFonts w:eastAsiaTheme="minorHAnsi"/>
          <w:sz w:val="26"/>
          <w:szCs w:val="26"/>
          <w:lang w:eastAsia="en-US"/>
        </w:rPr>
        <w:t>рядок</w:t>
      </w:r>
      <w:r w:rsidRPr="00FB264E">
        <w:rPr>
          <w:rFonts w:eastAsiaTheme="minorHAnsi"/>
          <w:sz w:val="26"/>
          <w:szCs w:val="26"/>
          <w:lang w:eastAsia="en-US"/>
        </w:rPr>
        <w:t xml:space="preserve">) устанавливает расходное обязательство в целях выполнения Администрацией </w:t>
      </w:r>
      <w:r w:rsidR="00EC296C" w:rsidRPr="00FB264E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B264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полномочий, определенных </w:t>
      </w:r>
      <w:hyperlink r:id="rId11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подпунктом 33 пункта 1 </w:t>
        </w:r>
        <w:r w:rsidR="00FB264E">
          <w:rPr>
            <w:rFonts w:eastAsiaTheme="minorHAnsi"/>
            <w:sz w:val="26"/>
            <w:szCs w:val="26"/>
            <w:lang w:eastAsia="en-US"/>
          </w:rPr>
          <w:br/>
        </w:r>
        <w:r w:rsidRPr="00FB264E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="00813BAE" w:rsidRPr="00FB264E">
        <w:rPr>
          <w:sz w:val="26"/>
          <w:szCs w:val="26"/>
        </w:rPr>
        <w:t> </w:t>
      </w:r>
      <w:r w:rsidRPr="00FB264E">
        <w:rPr>
          <w:rFonts w:eastAsiaTheme="minorHAnsi"/>
          <w:sz w:val="26"/>
          <w:szCs w:val="26"/>
          <w:lang w:eastAsia="en-US"/>
        </w:rPr>
        <w:t xml:space="preserve">Федерального закона от 06.10.2003 </w:t>
      </w:r>
      <w:r w:rsidR="00EC296C" w:rsidRPr="00FB264E">
        <w:rPr>
          <w:rFonts w:eastAsiaTheme="minorHAnsi"/>
          <w:sz w:val="26"/>
          <w:szCs w:val="26"/>
          <w:lang w:eastAsia="en-US"/>
        </w:rPr>
        <w:t>№</w:t>
      </w:r>
      <w:r w:rsidRPr="00FB264E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Российской Федерации", в части создания </w:t>
      </w:r>
      <w:r w:rsidR="00813BAE" w:rsidRPr="00FC549C">
        <w:rPr>
          <w:rFonts w:eastAsiaTheme="minorHAnsi"/>
          <w:sz w:val="26"/>
          <w:szCs w:val="26"/>
          <w:lang w:eastAsia="en-US"/>
        </w:rPr>
        <w:t>услови</w:t>
      </w:r>
      <w:r w:rsidR="00FC549C" w:rsidRPr="00FC549C">
        <w:rPr>
          <w:rFonts w:eastAsiaTheme="minorHAnsi"/>
          <w:sz w:val="26"/>
          <w:szCs w:val="26"/>
          <w:lang w:eastAsia="en-US"/>
        </w:rPr>
        <w:t>й</w:t>
      </w:r>
      <w:r w:rsidR="00813BAE" w:rsidRPr="00FB264E">
        <w:rPr>
          <w:rFonts w:eastAsiaTheme="minorHAnsi"/>
          <w:sz w:val="26"/>
          <w:szCs w:val="26"/>
          <w:lang w:eastAsia="en-US"/>
        </w:rPr>
        <w:t xml:space="preserve"> для </w:t>
      </w:r>
      <w:r w:rsidRPr="00FB264E">
        <w:rPr>
          <w:rFonts w:eastAsiaTheme="minorHAnsi"/>
          <w:sz w:val="26"/>
          <w:szCs w:val="26"/>
          <w:lang w:eastAsia="en-US"/>
        </w:rPr>
        <w:t>развити</w:t>
      </w:r>
      <w:r w:rsidR="00813BAE" w:rsidRPr="00FB264E">
        <w:rPr>
          <w:rFonts w:eastAsiaTheme="minorHAnsi"/>
          <w:sz w:val="26"/>
          <w:szCs w:val="26"/>
          <w:lang w:eastAsia="en-US"/>
        </w:rPr>
        <w:t>я</w:t>
      </w:r>
      <w:r w:rsidRPr="00FB264E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 и </w:t>
      </w:r>
      <w:r w:rsidR="00EC296C" w:rsidRPr="00FB264E">
        <w:rPr>
          <w:rFonts w:eastAsiaTheme="minorHAnsi"/>
          <w:sz w:val="26"/>
          <w:szCs w:val="26"/>
          <w:lang w:eastAsia="en-US"/>
        </w:rPr>
        <w:t>осуществляется</w:t>
      </w:r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="00FB264E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в рамках </w:t>
      </w:r>
      <w:r w:rsidR="00EC296C" w:rsidRPr="00FB264E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584.</w:t>
      </w:r>
    </w:p>
    <w:p w:rsidR="00B51B69" w:rsidRPr="00FB264E" w:rsidRDefault="00EC296C" w:rsidP="00FB264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Pr="00FB264E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конкурса.</w:t>
      </w:r>
    </w:p>
    <w:p w:rsidR="00255D49" w:rsidRPr="00FB264E" w:rsidRDefault="00255D49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255D49" w:rsidRPr="00FB264E" w:rsidRDefault="00255D49" w:rsidP="00FB264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субъекты малого и среднего предпринимательства – хозяйствующие субъекты (юридические лица и индивидуальные предприниматели), отнесенные в</w:t>
      </w:r>
      <w:r w:rsidR="008D2706" w:rsidRPr="00FB264E">
        <w:rPr>
          <w:rFonts w:eastAsiaTheme="minorHAnsi"/>
          <w:sz w:val="26"/>
          <w:szCs w:val="26"/>
          <w:lang w:eastAsia="en-US"/>
        </w:rPr>
        <w:t> </w:t>
      </w:r>
      <w:r w:rsidRPr="00FB264E">
        <w:rPr>
          <w:rFonts w:eastAsiaTheme="minorHAnsi"/>
          <w:sz w:val="26"/>
          <w:szCs w:val="26"/>
          <w:lang w:eastAsia="en-US"/>
        </w:rPr>
        <w:t xml:space="preserve">соответствии с условиями, установленными Федеральным </w:t>
      </w:r>
      <w:hyperlink r:id="rId12" w:history="1">
        <w:r w:rsidRPr="00FB264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D2706" w:rsidRPr="00FB264E">
        <w:rPr>
          <w:rFonts w:eastAsiaTheme="minorHAnsi"/>
          <w:sz w:val="26"/>
          <w:szCs w:val="26"/>
          <w:lang w:eastAsia="en-US"/>
        </w:rPr>
        <w:t xml:space="preserve"> от 24.07.2007 № </w:t>
      </w:r>
      <w:r w:rsidRPr="00FB264E">
        <w:rPr>
          <w:rFonts w:eastAsiaTheme="minorHAnsi"/>
          <w:sz w:val="26"/>
          <w:szCs w:val="26"/>
          <w:lang w:eastAsia="en-US"/>
        </w:rPr>
        <w:t>209-ФЗ "О развитии малого и среднего предпринимательства в Российской Федерации"</w:t>
      </w:r>
      <w:r w:rsidR="00FB264E">
        <w:rPr>
          <w:rFonts w:eastAsiaTheme="minorHAnsi"/>
          <w:sz w:val="26"/>
          <w:szCs w:val="26"/>
          <w:lang w:eastAsia="en-US"/>
        </w:rPr>
        <w:t>,</w:t>
      </w:r>
      <w:r w:rsidRPr="00FB264E">
        <w:rPr>
          <w:rFonts w:eastAsiaTheme="minorHAnsi"/>
          <w:sz w:val="26"/>
          <w:szCs w:val="26"/>
          <w:lang w:eastAsia="en-US"/>
        </w:rPr>
        <w:t xml:space="preserve"> к малым предприятиям, в том числе к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микропред</w:t>
      </w:r>
      <w:r w:rsidR="00A04850" w:rsidRPr="00FB264E">
        <w:rPr>
          <w:rFonts w:eastAsiaTheme="minorHAnsi"/>
          <w:sz w:val="26"/>
          <w:szCs w:val="26"/>
          <w:lang w:eastAsia="en-US"/>
        </w:rPr>
        <w:t>приятиям</w:t>
      </w:r>
      <w:proofErr w:type="spellEnd"/>
      <w:r w:rsidR="00A04850" w:rsidRPr="00FB264E">
        <w:rPr>
          <w:rFonts w:eastAsiaTheme="minorHAnsi"/>
          <w:sz w:val="26"/>
          <w:szCs w:val="26"/>
          <w:lang w:eastAsia="en-US"/>
        </w:rPr>
        <w:t xml:space="preserve"> и средним предприятиям</w:t>
      </w:r>
      <w:r w:rsidRPr="00FB264E">
        <w:rPr>
          <w:sz w:val="26"/>
          <w:szCs w:val="26"/>
        </w:rPr>
        <w:t>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конкурсная комиссия – комиссия по проведению конкурса, осуществляющая рассмотрение заявок на участие в конкурсе и </w:t>
      </w:r>
      <w:r w:rsidR="009D0783" w:rsidRPr="00FC549C">
        <w:rPr>
          <w:rFonts w:eastAsiaTheme="minorHAnsi"/>
          <w:sz w:val="26"/>
          <w:szCs w:val="26"/>
          <w:lang w:eastAsia="en-US"/>
        </w:rPr>
        <w:t>подведени</w:t>
      </w:r>
      <w:r w:rsidR="00FC549C" w:rsidRPr="00FC549C">
        <w:rPr>
          <w:rFonts w:eastAsiaTheme="minorHAnsi"/>
          <w:sz w:val="26"/>
          <w:szCs w:val="26"/>
          <w:lang w:eastAsia="en-US"/>
        </w:rPr>
        <w:t>е</w:t>
      </w:r>
      <w:r w:rsidR="009D0783" w:rsidRPr="00FB264E">
        <w:rPr>
          <w:rFonts w:eastAsiaTheme="minorHAnsi"/>
          <w:sz w:val="26"/>
          <w:szCs w:val="26"/>
          <w:lang w:eastAsia="en-US"/>
        </w:rPr>
        <w:t xml:space="preserve"> итогов конкурса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FB264E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255D49" w:rsidRPr="00FB264E" w:rsidRDefault="00255D49" w:rsidP="00255D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64E">
        <w:rPr>
          <w:rFonts w:ascii="Times New Roman" w:hAnsi="Times New Roman" w:cs="Times New Roman"/>
          <w:sz w:val="26"/>
          <w:szCs w:val="26"/>
        </w:rPr>
        <w:t>-</w:t>
      </w:r>
      <w:r w:rsidRPr="00FB264E">
        <w:rPr>
          <w:rFonts w:ascii="Times New Roman" w:hAnsi="Times New Roman" w:cs="Times New Roman"/>
          <w:sz w:val="26"/>
          <w:szCs w:val="26"/>
        </w:rPr>
        <w:tab/>
        <w:t>орган муниципального финансового контроля – структурное подразделение Администрации муниципального образования "Городской округ "Город Нарьян-</w:t>
      </w:r>
      <w:r w:rsidRPr="00FB264E">
        <w:rPr>
          <w:rFonts w:ascii="Times New Roman" w:hAnsi="Times New Roman" w:cs="Times New Roman"/>
          <w:sz w:val="26"/>
          <w:szCs w:val="26"/>
        </w:rPr>
        <w:lastRenderedPageBreak/>
        <w:t>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грант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FB264E">
        <w:rPr>
          <w:sz w:val="26"/>
          <w:szCs w:val="26"/>
        </w:rPr>
        <w:t>дств гр</w:t>
      </w:r>
      <w:proofErr w:type="gramEnd"/>
      <w:r w:rsidRPr="00FB264E">
        <w:rPr>
          <w:sz w:val="26"/>
          <w:szCs w:val="26"/>
        </w:rPr>
        <w:t xml:space="preserve">анта в форме субсидии </w:t>
      </w:r>
      <w:r w:rsidRPr="00FB264E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Pr="00FB264E">
        <w:rPr>
          <w:sz w:val="26"/>
          <w:szCs w:val="26"/>
        </w:rPr>
        <w:t>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</w:r>
      <w:proofErr w:type="spellStart"/>
      <w:r w:rsidRPr="00FB264E">
        <w:rPr>
          <w:sz w:val="26"/>
          <w:szCs w:val="26"/>
        </w:rPr>
        <w:t>аффилированные</w:t>
      </w:r>
      <w:proofErr w:type="spellEnd"/>
      <w:r w:rsidRPr="00FB264E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E085B" w:rsidRPr="00FC549C" w:rsidRDefault="002B2B97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C549C">
        <w:rPr>
          <w:rFonts w:eastAsiaTheme="minorHAnsi"/>
          <w:sz w:val="26"/>
          <w:szCs w:val="26"/>
          <w:lang w:eastAsia="en-US"/>
        </w:rPr>
        <w:t xml:space="preserve">Цель конкурса </w:t>
      </w:r>
      <w:r w:rsidR="00FB264E" w:rsidRPr="00FC549C">
        <w:rPr>
          <w:rFonts w:eastAsiaTheme="minorHAnsi"/>
          <w:sz w:val="26"/>
          <w:szCs w:val="26"/>
          <w:lang w:eastAsia="en-US"/>
        </w:rPr>
        <w:t>–</w:t>
      </w:r>
      <w:r w:rsidRPr="00FC549C">
        <w:rPr>
          <w:rFonts w:eastAsiaTheme="minorHAnsi"/>
          <w:sz w:val="26"/>
          <w:szCs w:val="26"/>
          <w:lang w:eastAsia="en-US"/>
        </w:rPr>
        <w:t xml:space="preserve"> создание праздничного облика города в преддверии новогодних и рождественских праздников, создание </w:t>
      </w:r>
      <w:r w:rsidR="00EB7AC7" w:rsidRPr="00FC549C">
        <w:rPr>
          <w:rFonts w:eastAsiaTheme="minorHAnsi"/>
          <w:sz w:val="26"/>
          <w:szCs w:val="26"/>
          <w:lang w:eastAsia="en-US"/>
        </w:rPr>
        <w:t xml:space="preserve">праздничного настроения </w:t>
      </w:r>
      <w:r w:rsidR="00FB264E" w:rsidRPr="00FC549C">
        <w:rPr>
          <w:rFonts w:eastAsiaTheme="minorHAnsi"/>
          <w:sz w:val="26"/>
          <w:szCs w:val="26"/>
          <w:lang w:eastAsia="en-US"/>
        </w:rPr>
        <w:br/>
      </w:r>
      <w:r w:rsidR="00EB7AC7" w:rsidRPr="00FC549C">
        <w:rPr>
          <w:rFonts w:eastAsiaTheme="minorHAnsi"/>
          <w:sz w:val="26"/>
          <w:szCs w:val="26"/>
          <w:lang w:eastAsia="en-US"/>
        </w:rPr>
        <w:t>у жителей города</w:t>
      </w:r>
      <w:r w:rsidR="00FC549C" w:rsidRPr="00FC549C">
        <w:rPr>
          <w:rFonts w:eastAsiaTheme="minorHAnsi"/>
          <w:sz w:val="26"/>
          <w:szCs w:val="26"/>
          <w:lang w:eastAsia="en-US"/>
        </w:rPr>
        <w:t xml:space="preserve"> и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Pr="00FC549C">
        <w:rPr>
          <w:rFonts w:eastAsiaTheme="minorHAnsi"/>
          <w:sz w:val="26"/>
          <w:szCs w:val="26"/>
          <w:lang w:eastAsia="en-US"/>
        </w:rPr>
        <w:t xml:space="preserve">праздничной атмосферы </w:t>
      </w:r>
      <w:r w:rsidR="00FB264E" w:rsidRPr="00FC549C">
        <w:rPr>
          <w:rFonts w:eastAsiaTheme="minorHAnsi"/>
          <w:sz w:val="26"/>
          <w:szCs w:val="26"/>
          <w:lang w:eastAsia="en-US"/>
        </w:rPr>
        <w:t>на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предприятиях торговли, общественного </w:t>
      </w:r>
      <w:r w:rsidR="00FC549C" w:rsidRPr="00FC549C">
        <w:rPr>
          <w:rFonts w:eastAsiaTheme="minorHAnsi"/>
          <w:sz w:val="26"/>
          <w:szCs w:val="26"/>
          <w:lang w:eastAsia="en-US"/>
        </w:rPr>
        <w:t>питания и бытового обслуживания для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="000B3787" w:rsidRPr="00FC549C">
        <w:rPr>
          <w:rFonts w:eastAsiaTheme="minorHAnsi"/>
          <w:sz w:val="26"/>
          <w:szCs w:val="26"/>
          <w:lang w:eastAsia="en-US"/>
        </w:rPr>
        <w:t>более полного удовлет</w:t>
      </w:r>
      <w:r w:rsidR="00FC549C" w:rsidRPr="00FC549C">
        <w:rPr>
          <w:rFonts w:eastAsiaTheme="minorHAnsi"/>
          <w:sz w:val="26"/>
          <w:szCs w:val="26"/>
          <w:lang w:eastAsia="en-US"/>
        </w:rPr>
        <w:t>ворения потребностей населения</w:t>
      </w:r>
      <w:r w:rsidR="000B3787" w:rsidRPr="00FC549C">
        <w:rPr>
          <w:rFonts w:eastAsiaTheme="minorHAnsi"/>
          <w:sz w:val="26"/>
          <w:szCs w:val="26"/>
          <w:lang w:eastAsia="en-US"/>
        </w:rPr>
        <w:t>, повышени</w:t>
      </w:r>
      <w:r w:rsidR="00FC549C" w:rsidRPr="00FC549C">
        <w:rPr>
          <w:rFonts w:eastAsiaTheme="minorHAnsi"/>
          <w:sz w:val="26"/>
          <w:szCs w:val="26"/>
          <w:lang w:eastAsia="en-US"/>
        </w:rPr>
        <w:t>е</w:t>
      </w:r>
      <w:r w:rsidR="000B3787" w:rsidRPr="00FC549C">
        <w:rPr>
          <w:rFonts w:eastAsiaTheme="minorHAnsi"/>
          <w:sz w:val="26"/>
          <w:szCs w:val="26"/>
          <w:lang w:eastAsia="en-US"/>
        </w:rPr>
        <w:t xml:space="preserve"> качества культуры обслуживания </w:t>
      </w:r>
      <w:r w:rsidR="00FC549C" w:rsidRPr="00FC549C">
        <w:rPr>
          <w:rFonts w:eastAsiaTheme="minorHAnsi"/>
          <w:sz w:val="26"/>
          <w:szCs w:val="26"/>
          <w:lang w:eastAsia="en-US"/>
        </w:rPr>
        <w:br/>
      </w:r>
      <w:r w:rsidR="000B3787" w:rsidRPr="00FC549C">
        <w:rPr>
          <w:rFonts w:eastAsiaTheme="minorHAnsi"/>
          <w:sz w:val="26"/>
          <w:szCs w:val="26"/>
          <w:lang w:eastAsia="en-US"/>
        </w:rPr>
        <w:t>и предоставления услуг, а также активизаци</w:t>
      </w:r>
      <w:r w:rsidR="00FC549C" w:rsidRPr="00FC549C">
        <w:rPr>
          <w:rFonts w:eastAsiaTheme="minorHAnsi"/>
          <w:sz w:val="26"/>
          <w:szCs w:val="26"/>
          <w:lang w:eastAsia="en-US"/>
        </w:rPr>
        <w:t>я</w:t>
      </w:r>
      <w:r w:rsidR="000B3787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="007D654F" w:rsidRPr="00FC549C">
        <w:rPr>
          <w:rFonts w:eastAsiaTheme="minorHAnsi"/>
          <w:sz w:val="26"/>
          <w:szCs w:val="26"/>
          <w:lang w:eastAsia="en-US"/>
        </w:rPr>
        <w:t xml:space="preserve">деятельности предпринимателей </w:t>
      </w:r>
      <w:r w:rsidR="00FC549C" w:rsidRPr="00FC549C">
        <w:rPr>
          <w:rFonts w:eastAsiaTheme="minorHAnsi"/>
          <w:sz w:val="26"/>
          <w:szCs w:val="26"/>
          <w:lang w:eastAsia="en-US"/>
        </w:rPr>
        <w:br/>
      </w:r>
      <w:r w:rsidR="007D654F" w:rsidRPr="00FC549C">
        <w:rPr>
          <w:rFonts w:eastAsiaTheme="minorHAnsi"/>
          <w:sz w:val="26"/>
          <w:szCs w:val="26"/>
          <w:lang w:eastAsia="en-US"/>
        </w:rPr>
        <w:t>в развитии города.</w:t>
      </w:r>
    </w:p>
    <w:p w:rsidR="00255D49" w:rsidRPr="00FB264E" w:rsidRDefault="00A6536C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В конкурсе принимают участие субъект</w:t>
      </w:r>
      <w:r w:rsidR="003E6509" w:rsidRPr="00FB264E">
        <w:rPr>
          <w:rFonts w:eastAsiaTheme="minorHAnsi"/>
          <w:bCs/>
          <w:sz w:val="26"/>
          <w:szCs w:val="26"/>
          <w:lang w:eastAsia="en-US"/>
        </w:rPr>
        <w:t>ы</w:t>
      </w:r>
      <w:r w:rsidR="00FC549C">
        <w:rPr>
          <w:rFonts w:eastAsiaTheme="minorHAnsi"/>
          <w:bCs/>
          <w:sz w:val="26"/>
          <w:szCs w:val="26"/>
          <w:lang w:eastAsia="en-US"/>
        </w:rPr>
        <w:t xml:space="preserve"> малого и среднего</w:t>
      </w:r>
      <w:r w:rsidRPr="00FB264E">
        <w:rPr>
          <w:rFonts w:eastAsiaTheme="minorHAnsi"/>
          <w:bCs/>
          <w:sz w:val="26"/>
          <w:szCs w:val="26"/>
          <w:lang w:eastAsia="en-US"/>
        </w:rPr>
        <w:t xml:space="preserve"> предпринимательства, осуществляющие свою деятельность в сфере торговли, общественного питания и бытового обслуживания на территории </w:t>
      </w:r>
      <w:r w:rsidR="003E6509" w:rsidRPr="00FB264E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FB264E">
        <w:rPr>
          <w:rFonts w:eastAsiaTheme="minorHAnsi"/>
          <w:bCs/>
          <w:sz w:val="26"/>
          <w:szCs w:val="26"/>
          <w:lang w:eastAsia="en-US"/>
        </w:rPr>
        <w:t>.</w:t>
      </w:r>
    </w:p>
    <w:p w:rsidR="00414845" w:rsidRPr="00FB264E" w:rsidRDefault="00414845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Участие в конкурсе является добровольным. Плата за участие в конкурсе </w:t>
      </w:r>
      <w:r w:rsidR="00FB264E">
        <w:rPr>
          <w:rFonts w:eastAsiaTheme="minorHAnsi"/>
          <w:bCs/>
          <w:sz w:val="26"/>
          <w:szCs w:val="26"/>
          <w:lang w:eastAsia="en-US"/>
        </w:rPr>
        <w:br/>
      </w:r>
      <w:r w:rsidRPr="00FB264E">
        <w:rPr>
          <w:rFonts w:eastAsiaTheme="minorHAnsi"/>
          <w:bCs/>
          <w:sz w:val="26"/>
          <w:szCs w:val="26"/>
          <w:lang w:eastAsia="en-US"/>
        </w:rPr>
        <w:t>не взимается.</w:t>
      </w:r>
    </w:p>
    <w:p w:rsidR="00414845" w:rsidRPr="00FB264E" w:rsidRDefault="00414845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414845" w:rsidRPr="00FB264E" w:rsidRDefault="0028017E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28017E" w:rsidRPr="00FB264E" w:rsidRDefault="0028017E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Количество объектов потребительского рынка, заявленных на участие </w:t>
      </w:r>
      <w:r w:rsidR="00FB264E">
        <w:rPr>
          <w:rFonts w:eastAsiaTheme="minorHAnsi"/>
          <w:bCs/>
          <w:sz w:val="26"/>
          <w:szCs w:val="26"/>
          <w:lang w:eastAsia="en-US"/>
        </w:rPr>
        <w:br/>
      </w:r>
      <w:r w:rsidRPr="00FB264E">
        <w:rPr>
          <w:rFonts w:eastAsiaTheme="minorHAnsi"/>
          <w:bCs/>
          <w:sz w:val="26"/>
          <w:szCs w:val="26"/>
          <w:lang w:eastAsia="en-US"/>
        </w:rPr>
        <w:t>в конкурсе от одной организации, не ограничено.</w:t>
      </w:r>
    </w:p>
    <w:p w:rsidR="0028017E" w:rsidRPr="00FB264E" w:rsidRDefault="0028017E" w:rsidP="0028017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FB264E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по форме согласно 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3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Заседание конкурсной комиссии правомочно, если на нем присутству</w:t>
      </w:r>
      <w:r w:rsidR="00FB264E">
        <w:rPr>
          <w:rFonts w:eastAsiaTheme="minorHAnsi"/>
          <w:sz w:val="26"/>
          <w:szCs w:val="26"/>
          <w:lang w:eastAsia="en-US"/>
        </w:rPr>
        <w:t>ю</w:t>
      </w:r>
      <w:r w:rsidRPr="00FB264E">
        <w:rPr>
          <w:rFonts w:eastAsiaTheme="minorHAnsi"/>
          <w:sz w:val="26"/>
          <w:szCs w:val="26"/>
          <w:lang w:eastAsia="en-US"/>
        </w:rPr>
        <w:t xml:space="preserve">т </w:t>
      </w:r>
      <w:r w:rsidRPr="00FB264E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он обязан проинформировать об этом конкурсную комиссию до начала рассмотрения заявок на участие в конкурсе, а также должен быть отстранен от участия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заседании конкурсной комиссии до официального размещения результатов конкурса на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сайте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255D49" w:rsidRPr="00FB264E" w:rsidRDefault="00255D49" w:rsidP="00FF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255D49" w:rsidRPr="00FB264E" w:rsidRDefault="00255D49" w:rsidP="00FB264E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Pr="00FB264E">
        <w:rPr>
          <w:rFonts w:eastAsiaTheme="minorHAnsi"/>
          <w:sz w:val="26"/>
          <w:szCs w:val="26"/>
          <w:lang w:eastAsia="en-US"/>
        </w:rPr>
        <w:br/>
        <w:t>или работника;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Pr="00FB264E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255D49" w:rsidRPr="00FB264E" w:rsidRDefault="00255D49" w:rsidP="004C1FA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участие члена конкурсной комиссии в работе организации, являющейся участником к</w:t>
      </w:r>
      <w:r w:rsidR="004C1FA0" w:rsidRPr="00FB264E">
        <w:rPr>
          <w:rFonts w:eastAsiaTheme="minorHAnsi"/>
          <w:sz w:val="26"/>
          <w:szCs w:val="26"/>
          <w:lang w:eastAsia="en-US"/>
        </w:rPr>
        <w:t>онкурса, в качестве добровольца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Pr="00FB264E">
        <w:rPr>
          <w:rFonts w:eastAsiaTheme="minorHAnsi"/>
          <w:sz w:val="26"/>
          <w:szCs w:val="26"/>
          <w:lang w:eastAsia="en-US"/>
        </w:rPr>
        <w:br/>
        <w:t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</w:t>
      </w:r>
      <w:r w:rsidRPr="00FB264E">
        <w:rPr>
          <w:rFonts w:eastAsiaTheme="minorHAnsi"/>
          <w:sz w:val="26"/>
          <w:szCs w:val="26"/>
          <w:lang w:eastAsia="en-US"/>
        </w:rPr>
        <w:lastRenderedPageBreak/>
        <w:t xml:space="preserve">повлиять на участие члена конкурсной комиссии в работе конкурсной комиссии, </w:t>
      </w:r>
      <w:r w:rsidRPr="00FB264E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FB264E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не участвует в рассмотрении и оценке заявок.</w:t>
      </w:r>
    </w:p>
    <w:p w:rsidR="00525E6E" w:rsidRPr="00FB264E" w:rsidRDefault="00525E6E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255D49" w:rsidRPr="00FB264E" w:rsidRDefault="00255D49" w:rsidP="00255D49">
      <w:pPr>
        <w:pStyle w:val="ad"/>
        <w:ind w:left="0" w:firstLine="709"/>
        <w:jc w:val="both"/>
        <w:rPr>
          <w:sz w:val="26"/>
          <w:szCs w:val="26"/>
        </w:rPr>
      </w:pP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 (далее – участники конкурса), которые: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б)</w:t>
      </w:r>
      <w:r w:rsidRPr="00FB264E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4" w:history="1">
        <w:r w:rsidRPr="00FB264E">
          <w:rPr>
            <w:sz w:val="26"/>
            <w:szCs w:val="26"/>
          </w:rPr>
          <w:t>частях 3</w:t>
        </w:r>
      </w:hyperlink>
      <w:r w:rsidRPr="00FB264E">
        <w:rPr>
          <w:sz w:val="26"/>
          <w:szCs w:val="26"/>
        </w:rPr>
        <w:t xml:space="preserve">, </w:t>
      </w:r>
      <w:hyperlink r:id="rId15" w:history="1">
        <w:r w:rsidRPr="00FB264E">
          <w:rPr>
            <w:sz w:val="26"/>
            <w:szCs w:val="26"/>
          </w:rPr>
          <w:t>4 статьи 14</w:t>
        </w:r>
      </w:hyperlink>
      <w:r w:rsidRPr="00FB264E">
        <w:rPr>
          <w:sz w:val="26"/>
          <w:szCs w:val="26"/>
        </w:rPr>
        <w:t xml:space="preserve"> Федерального закона </w:t>
      </w:r>
      <w:r w:rsidRPr="00FB264E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Pr="00FB264E">
        <w:rPr>
          <w:sz w:val="26"/>
          <w:szCs w:val="26"/>
        </w:rPr>
        <w:br/>
        <w:t>в Российской Федерации";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  <w:t>должны осуществлять деятельность на территории муниципального образования "Городской округ "</w:t>
      </w:r>
      <w:r w:rsidR="00275013" w:rsidRPr="00FB264E">
        <w:rPr>
          <w:rFonts w:eastAsiaTheme="minorHAnsi"/>
          <w:sz w:val="26"/>
          <w:szCs w:val="26"/>
          <w:lang w:eastAsia="en-US"/>
        </w:rPr>
        <w:t>Город Нарьян-Мар"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FB264E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B264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)</w:t>
      </w:r>
      <w:r w:rsidRPr="00FB264E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е)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FB264E">
        <w:rPr>
          <w:rFonts w:eastAsiaTheme="minorHAnsi"/>
          <w:sz w:val="26"/>
          <w:szCs w:val="26"/>
          <w:lang w:eastAsia="en-US"/>
        </w:rPr>
        <w:lastRenderedPageBreak/>
        <w:t>(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D94401" w:rsidRPr="00FB264E">
          <w:rPr>
            <w:rFonts w:eastAsiaTheme="minorHAnsi"/>
            <w:sz w:val="26"/>
            <w:szCs w:val="26"/>
            <w:lang w:eastAsia="en-US"/>
          </w:rPr>
          <w:t>24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C144D7" w:rsidRPr="00FB264E">
          <w:rPr>
            <w:rFonts w:eastAsiaTheme="minorHAnsi"/>
            <w:sz w:val="26"/>
            <w:szCs w:val="26"/>
            <w:lang w:eastAsia="en-US"/>
          </w:rPr>
          <w:t>26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C144D7" w:rsidRPr="00FB264E">
          <w:rPr>
            <w:rFonts w:eastAsiaTheme="minorHAnsi"/>
            <w:sz w:val="26"/>
            <w:szCs w:val="26"/>
            <w:lang w:eastAsia="en-US"/>
          </w:rPr>
          <w:t>26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B264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)</w:t>
      </w:r>
      <w:r w:rsidRPr="00FB264E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 конкурса для участия в конкурсе предоставляет организатору конкурса следующие документы: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FB264E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1</w:t>
      </w:r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2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</w:p>
    <w:p w:rsidR="00255D49" w:rsidRPr="00FB264E" w:rsidRDefault="00D94401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</w:t>
      </w:r>
      <w:r w:rsidR="00255D49" w:rsidRPr="00FB264E">
        <w:rPr>
          <w:rFonts w:eastAsiaTheme="minorHAnsi"/>
          <w:sz w:val="26"/>
          <w:szCs w:val="26"/>
          <w:lang w:eastAsia="en-US"/>
        </w:rPr>
        <w:t>)</w:t>
      </w:r>
      <w:r w:rsidR="00255D49" w:rsidRPr="00FB264E">
        <w:rPr>
          <w:rFonts w:eastAsiaTheme="minorHAnsi"/>
          <w:sz w:val="26"/>
          <w:szCs w:val="26"/>
          <w:lang w:eastAsia="en-US"/>
        </w:rPr>
        <w:tab/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255D49" w:rsidRPr="00FB264E" w:rsidRDefault="00D94401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</w:t>
      </w:r>
      <w:r w:rsidR="00255D49" w:rsidRPr="00FB264E">
        <w:rPr>
          <w:rFonts w:eastAsiaTheme="minorHAnsi"/>
          <w:sz w:val="26"/>
          <w:szCs w:val="26"/>
          <w:lang w:eastAsia="en-US"/>
        </w:rPr>
        <w:t>)</w:t>
      </w:r>
      <w:r w:rsidR="00255D49" w:rsidRPr="00FB264E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="00255D49" w:rsidRPr="00FB264E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="00255D49" w:rsidRPr="00FB264E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согласно Приложению № 1 к приказу ФНС России от 20.01.2017 № ММВ-7-8-20@), выданную не ранее чем за 30 дней до даты подачи заявки на участие в конкурсе;</w:t>
      </w:r>
    </w:p>
    <w:p w:rsidR="00255D49" w:rsidRPr="00FB264E" w:rsidRDefault="00255D49" w:rsidP="00255D49">
      <w:pPr>
        <w:pStyle w:val="ad"/>
        <w:ind w:left="0" w:firstLine="709"/>
        <w:jc w:val="both"/>
        <w:rPr>
          <w:sz w:val="26"/>
          <w:szCs w:val="26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4C1FA0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255D49" w:rsidRPr="00FB264E" w:rsidRDefault="00255D49" w:rsidP="004C1FA0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Pr="00FB264E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255D49" w:rsidRPr="00FB264E" w:rsidRDefault="00255D49" w:rsidP="004C1F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сроки начала и окончания приема заявок на участие в конкурсе;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время и место приема заявок на участие в конкурсе, почтовый адрес </w:t>
      </w:r>
      <w:r w:rsidRPr="00FB264E">
        <w:rPr>
          <w:rFonts w:eastAsiaTheme="minorHAnsi"/>
          <w:sz w:val="26"/>
          <w:szCs w:val="26"/>
          <w:lang w:eastAsia="en-US"/>
        </w:rPr>
        <w:br/>
        <w:t>для направления заявок на участие в конкурсе;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255D49" w:rsidRPr="00FB264E" w:rsidRDefault="00ED4CD4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</w:r>
      <w:r w:rsidR="00255D49" w:rsidRPr="00FB264E">
        <w:rPr>
          <w:rFonts w:eastAsiaTheme="minorHAnsi"/>
          <w:sz w:val="26"/>
          <w:szCs w:val="26"/>
          <w:lang w:eastAsia="en-US"/>
        </w:rPr>
        <w:t>дату проведения конкурса.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Осуществляет прием заявок на участие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 w:rsidRPr="00FB264E">
        <w:rPr>
          <w:rFonts w:eastAsiaTheme="minorHAnsi"/>
          <w:sz w:val="26"/>
          <w:szCs w:val="26"/>
          <w:lang w:eastAsia="en-US"/>
        </w:rPr>
        <w:br/>
        <w:t>для участия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</w:t>
      </w:r>
      <w:r w:rsidR="00ED4CD4" w:rsidRPr="00FB264E">
        <w:rPr>
          <w:rFonts w:eastAsiaTheme="minorHAnsi"/>
          <w:sz w:val="26"/>
          <w:szCs w:val="26"/>
          <w:lang w:eastAsia="en-US"/>
        </w:rPr>
        <w:t xml:space="preserve"> и</w:t>
      </w:r>
      <w:r w:rsidRPr="00FB264E">
        <w:rPr>
          <w:rFonts w:eastAsiaTheme="minorHAnsi"/>
          <w:sz w:val="26"/>
          <w:szCs w:val="26"/>
          <w:lang w:eastAsia="en-US"/>
        </w:rPr>
        <w:t xml:space="preserve"> времени проведения </w:t>
      </w:r>
      <w:r w:rsidR="00ED4CD4" w:rsidRPr="00FB264E">
        <w:rPr>
          <w:rFonts w:eastAsiaTheme="minorHAnsi"/>
          <w:sz w:val="26"/>
          <w:szCs w:val="26"/>
          <w:lang w:eastAsia="en-US"/>
        </w:rPr>
        <w:t>конкурса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Pr="00FB264E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".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Уведомляет участников конкурса о результатах конкурса.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извещении о проведении конкурса, и не может быть менее </w:t>
      </w:r>
      <w:r w:rsidR="00ED4CD4" w:rsidRPr="00FB264E">
        <w:rPr>
          <w:rFonts w:eastAsiaTheme="minorHAnsi"/>
          <w:sz w:val="26"/>
          <w:szCs w:val="26"/>
          <w:lang w:eastAsia="en-US"/>
        </w:rPr>
        <w:t>пятнадцати</w:t>
      </w:r>
      <w:r w:rsidRPr="00FB264E">
        <w:rPr>
          <w:rFonts w:eastAsiaTheme="minorHAnsi"/>
          <w:sz w:val="26"/>
          <w:szCs w:val="26"/>
          <w:lang w:eastAsia="en-US"/>
        </w:rPr>
        <w:t xml:space="preserve"> календарных дней.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FB264E">
        <w:rPr>
          <w:sz w:val="26"/>
          <w:szCs w:val="26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255D49" w:rsidRPr="00FB264E" w:rsidRDefault="00255D49" w:rsidP="00255D49">
      <w:pPr>
        <w:rPr>
          <w:sz w:val="26"/>
          <w:szCs w:val="26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8D3216" w:rsidRPr="00FB264E" w:rsidRDefault="003E650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Для участия в конкурсе участники конкурса представляют организатору конкурса </w:t>
      </w:r>
      <w:r w:rsidR="008D3216" w:rsidRPr="00FB264E">
        <w:rPr>
          <w:rFonts w:eastAsiaTheme="minorHAnsi"/>
          <w:sz w:val="26"/>
          <w:szCs w:val="26"/>
          <w:lang w:eastAsia="en-US"/>
        </w:rPr>
        <w:t>заяв</w:t>
      </w:r>
      <w:r w:rsidRPr="00FB264E">
        <w:rPr>
          <w:rFonts w:eastAsiaTheme="minorHAnsi"/>
          <w:sz w:val="26"/>
          <w:szCs w:val="26"/>
          <w:lang w:eastAsia="en-US"/>
        </w:rPr>
        <w:t>ки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>в срок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 до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="008D3216" w:rsidRPr="00FB264E">
        <w:rPr>
          <w:rFonts w:eastAsiaTheme="minorHAnsi"/>
          <w:sz w:val="26"/>
          <w:szCs w:val="26"/>
          <w:lang w:eastAsia="en-US"/>
        </w:rPr>
        <w:t>0 декабря текущего года</w:t>
      </w:r>
      <w:r w:rsidR="00676945">
        <w:rPr>
          <w:rFonts w:eastAsiaTheme="minorHAnsi"/>
          <w:sz w:val="26"/>
          <w:szCs w:val="26"/>
          <w:lang w:eastAsia="en-US"/>
        </w:rPr>
        <w:t>.</w:t>
      </w:r>
    </w:p>
    <w:p w:rsidR="008D3216" w:rsidRPr="00FB264E" w:rsidRDefault="008D3216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Организатор конкурса проверяет представленные участниками конкурса документы на комплектность и соответствие требованиям, установленным настоящим Порядком</w:t>
      </w:r>
      <w:r w:rsidR="001A462B">
        <w:rPr>
          <w:rFonts w:eastAsiaTheme="minorHAnsi"/>
          <w:sz w:val="26"/>
          <w:szCs w:val="26"/>
          <w:lang w:eastAsia="en-US"/>
        </w:rPr>
        <w:t>,</w:t>
      </w:r>
      <w:r w:rsidRPr="00FB264E">
        <w:rPr>
          <w:rFonts w:eastAsiaTheme="minorHAnsi"/>
          <w:sz w:val="26"/>
          <w:szCs w:val="26"/>
          <w:lang w:eastAsia="en-US"/>
        </w:rPr>
        <w:t xml:space="preserve"> в срок до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Pr="00FB264E">
        <w:rPr>
          <w:rFonts w:eastAsiaTheme="minorHAnsi"/>
          <w:sz w:val="26"/>
          <w:szCs w:val="26"/>
          <w:lang w:eastAsia="en-US"/>
        </w:rPr>
        <w:t>5 декабря текущего года.</w:t>
      </w:r>
    </w:p>
    <w:p w:rsidR="00255D49" w:rsidRPr="00FB264E" w:rsidRDefault="00255D49" w:rsidP="00D2606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конкурсной комиссии за </w:t>
      </w:r>
      <w:r w:rsidR="00EE5F7F" w:rsidRPr="00FB264E">
        <w:rPr>
          <w:rFonts w:eastAsiaTheme="minorHAnsi"/>
          <w:sz w:val="26"/>
          <w:szCs w:val="26"/>
          <w:lang w:eastAsia="en-US"/>
        </w:rPr>
        <w:t>один</w:t>
      </w:r>
      <w:r w:rsidRPr="00FB264E">
        <w:rPr>
          <w:rFonts w:eastAsiaTheme="minorHAnsi"/>
          <w:sz w:val="26"/>
          <w:szCs w:val="26"/>
          <w:lang w:eastAsia="en-US"/>
        </w:rPr>
        <w:t xml:space="preserve"> д</w:t>
      </w:r>
      <w:r w:rsidR="00EE5F7F" w:rsidRPr="00FB264E">
        <w:rPr>
          <w:rFonts w:eastAsiaTheme="minorHAnsi"/>
          <w:sz w:val="26"/>
          <w:szCs w:val="26"/>
          <w:lang w:eastAsia="en-US"/>
        </w:rPr>
        <w:t>ень</w:t>
      </w:r>
      <w:r w:rsidRPr="00FB264E">
        <w:rPr>
          <w:rFonts w:eastAsiaTheme="minorHAnsi"/>
          <w:sz w:val="26"/>
          <w:szCs w:val="26"/>
          <w:lang w:eastAsia="en-US"/>
        </w:rPr>
        <w:t xml:space="preserve"> до начала проведения конкурса.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осуществляет </w:t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осмотр и оценку объекта, заявленного на участие в конкурсе, непосредственно по его местоположению 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с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="008D3216" w:rsidRPr="00FB264E">
        <w:rPr>
          <w:rFonts w:eastAsiaTheme="minorHAnsi"/>
          <w:sz w:val="26"/>
          <w:szCs w:val="26"/>
          <w:lang w:eastAsia="en-US"/>
        </w:rPr>
        <w:t>5 декабря текущего года по 15 января следующего года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при проведении обследования каждый член конкурсной комиссии заполняет оценочную ведомость (Приложение № </w:t>
      </w:r>
      <w:r w:rsidR="008D3216" w:rsidRPr="00FB264E">
        <w:rPr>
          <w:rFonts w:eastAsiaTheme="minorHAnsi"/>
          <w:sz w:val="26"/>
          <w:szCs w:val="26"/>
          <w:lang w:eastAsia="en-US"/>
        </w:rPr>
        <w:t>3</w:t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 к настоящему Порядку) </w:t>
      </w:r>
      <w:r w:rsidR="001A462B">
        <w:rPr>
          <w:rFonts w:eastAsiaTheme="minorHAnsi"/>
          <w:sz w:val="26"/>
          <w:szCs w:val="26"/>
          <w:lang w:eastAsia="en-US"/>
        </w:rPr>
        <w:br/>
      </w:r>
      <w:r w:rsidR="009D64A8" w:rsidRPr="00FB264E">
        <w:rPr>
          <w:rFonts w:eastAsiaTheme="minorHAnsi"/>
          <w:sz w:val="26"/>
          <w:szCs w:val="26"/>
          <w:lang w:eastAsia="en-US"/>
        </w:rPr>
        <w:t>по каждому объекту и подсчитывает баллы каждой заявки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1" w:history="1">
        <w:r w:rsidRPr="00FB264E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(</w:t>
      </w:r>
      <w:r w:rsidR="00742E64" w:rsidRPr="00FB264E">
        <w:rPr>
          <w:rFonts w:eastAsiaTheme="minorHAnsi"/>
          <w:sz w:val="26"/>
          <w:szCs w:val="26"/>
          <w:lang w:eastAsia="en-US"/>
        </w:rPr>
        <w:t>П</w:t>
      </w:r>
      <w:r w:rsidRPr="00FB264E">
        <w:rPr>
          <w:rFonts w:eastAsiaTheme="minorHAnsi"/>
          <w:sz w:val="26"/>
          <w:szCs w:val="26"/>
          <w:lang w:eastAsia="en-US"/>
        </w:rPr>
        <w:t xml:space="preserve">риложение № </w:t>
      </w:r>
      <w:r w:rsidR="008D3216" w:rsidRPr="00FB264E">
        <w:rPr>
          <w:rFonts w:eastAsiaTheme="minorHAnsi"/>
          <w:sz w:val="26"/>
          <w:szCs w:val="26"/>
          <w:lang w:eastAsia="en-US"/>
        </w:rPr>
        <w:t>4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="008D3216" w:rsidRPr="00FB264E">
        <w:rPr>
          <w:sz w:val="26"/>
          <w:szCs w:val="26"/>
        </w:rPr>
        <w:t>24</w:t>
      </w:r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Pr="00FB264E">
        <w:rPr>
          <w:rFonts w:eastAsiaTheme="minorHAnsi"/>
          <w:sz w:val="26"/>
          <w:szCs w:val="26"/>
          <w:lang w:eastAsia="en-US"/>
        </w:rPr>
        <w:br/>
        <w:t>ни одна заявка;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255D49" w:rsidRPr="00FB264E" w:rsidRDefault="00255D49" w:rsidP="00D2606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В случае если на участие в конкурсе подано две заявки, конкурс проводится </w:t>
      </w:r>
      <w:r w:rsidRPr="00FB264E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 w:rsidRPr="00FB264E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Победители конкурса награждаются сувенирной продукцией</w:t>
      </w:r>
      <w:r w:rsidR="002D2E05" w:rsidRPr="00FB264E">
        <w:rPr>
          <w:rFonts w:eastAsiaTheme="minorHAnsi"/>
          <w:sz w:val="26"/>
          <w:szCs w:val="26"/>
          <w:lang w:eastAsia="en-US"/>
        </w:rPr>
        <w:t xml:space="preserve"> или благодарственными письмами</w:t>
      </w:r>
      <w:r w:rsidRPr="00FB264E">
        <w:rPr>
          <w:rFonts w:eastAsiaTheme="minorHAnsi"/>
          <w:sz w:val="26"/>
          <w:szCs w:val="26"/>
          <w:lang w:eastAsia="en-US"/>
        </w:rPr>
        <w:t xml:space="preserve"> и грантом в размере:</w:t>
      </w:r>
    </w:p>
    <w:p w:rsidR="00255D49" w:rsidRPr="00FB264E" w:rsidRDefault="00255D49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1 место – </w:t>
      </w:r>
      <w:r w:rsidR="00742E64" w:rsidRPr="00FB264E">
        <w:rPr>
          <w:rFonts w:eastAsiaTheme="minorHAnsi"/>
          <w:sz w:val="26"/>
          <w:szCs w:val="26"/>
          <w:lang w:eastAsia="en-US"/>
        </w:rPr>
        <w:t>5</w:t>
      </w:r>
      <w:r w:rsidRPr="00FB264E">
        <w:rPr>
          <w:rFonts w:eastAsiaTheme="minorHAnsi"/>
          <w:sz w:val="26"/>
          <w:szCs w:val="26"/>
          <w:lang w:eastAsia="en-US"/>
        </w:rPr>
        <w:t>0 000 (</w:t>
      </w:r>
      <w:r w:rsidR="00742E64" w:rsidRPr="00FB264E">
        <w:rPr>
          <w:rFonts w:eastAsiaTheme="minorHAnsi"/>
          <w:sz w:val="26"/>
          <w:szCs w:val="26"/>
          <w:lang w:eastAsia="en-US"/>
        </w:rPr>
        <w:t>Пятьдесят</w:t>
      </w:r>
      <w:r w:rsidRPr="00FB264E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55D49" w:rsidRPr="00FB264E" w:rsidRDefault="00255D49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2 м</w:t>
      </w:r>
      <w:r w:rsidR="00742E64" w:rsidRPr="00FB264E">
        <w:rPr>
          <w:rFonts w:eastAsiaTheme="minorHAnsi"/>
          <w:sz w:val="26"/>
          <w:szCs w:val="26"/>
          <w:lang w:eastAsia="en-US"/>
        </w:rPr>
        <w:t>есто – 3</w:t>
      </w:r>
      <w:r w:rsidRPr="00FB264E">
        <w:rPr>
          <w:rFonts w:eastAsiaTheme="minorHAnsi"/>
          <w:sz w:val="26"/>
          <w:szCs w:val="26"/>
          <w:lang w:eastAsia="en-US"/>
        </w:rPr>
        <w:t>0 000 (</w:t>
      </w:r>
      <w:r w:rsidR="00742E64" w:rsidRPr="00FB264E">
        <w:rPr>
          <w:rFonts w:eastAsiaTheme="minorHAnsi"/>
          <w:sz w:val="26"/>
          <w:szCs w:val="26"/>
          <w:lang w:eastAsia="en-US"/>
        </w:rPr>
        <w:t>Тридцать</w:t>
      </w:r>
      <w:r w:rsidRPr="00FB264E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55D49" w:rsidRPr="00FB264E" w:rsidRDefault="00742E64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3 место – 20 000 (Двадцать</w:t>
      </w:r>
      <w:r w:rsidR="00255D49" w:rsidRPr="00FB264E">
        <w:rPr>
          <w:rFonts w:eastAsiaTheme="minorHAnsi"/>
          <w:sz w:val="26"/>
          <w:szCs w:val="26"/>
          <w:lang w:eastAsia="en-US"/>
        </w:rPr>
        <w:t xml:space="preserve"> тысяч) рублей.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Участникам конкурса, не занявшим призовые места, вручаются благодарственные письма Администрации муниципального образования "Городской округ "Город Нарьян-Мар".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В течение пяти рабочих дней </w:t>
      </w:r>
      <w:proofErr w:type="gramStart"/>
      <w:r w:rsidRPr="00FB264E">
        <w:rPr>
          <w:sz w:val="26"/>
          <w:szCs w:val="26"/>
        </w:rPr>
        <w:t>с даты подписания</w:t>
      </w:r>
      <w:proofErr w:type="gramEnd"/>
      <w:r w:rsidRPr="00FB264E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Pr="00FB264E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Сведения о результатах конкурса, а также ин</w:t>
      </w:r>
      <w:r w:rsidR="00676945">
        <w:rPr>
          <w:rFonts w:eastAsiaTheme="minorHAnsi"/>
          <w:sz w:val="26"/>
          <w:szCs w:val="26"/>
          <w:lang w:eastAsia="en-US"/>
        </w:rPr>
        <w:t>формация о проведенном конкурсе</w:t>
      </w:r>
      <w:r w:rsidRPr="00FB264E">
        <w:rPr>
          <w:rFonts w:eastAsiaTheme="minorHAnsi"/>
          <w:sz w:val="26"/>
          <w:szCs w:val="26"/>
          <w:lang w:eastAsia="en-US"/>
        </w:rPr>
        <w:t xml:space="preserve">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FB264E">
        <w:rPr>
          <w:sz w:val="26"/>
          <w:szCs w:val="26"/>
        </w:rPr>
        <w:t xml:space="preserve">гранта 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Средства гранта не могут быть использованы </w:t>
      </w:r>
      <w:proofErr w:type="gramStart"/>
      <w:r w:rsidRPr="00FB264E">
        <w:rPr>
          <w:sz w:val="26"/>
          <w:szCs w:val="26"/>
        </w:rPr>
        <w:t>на</w:t>
      </w:r>
      <w:proofErr w:type="gramEnd"/>
      <w:r w:rsidRPr="00FB264E">
        <w:rPr>
          <w:sz w:val="26"/>
          <w:szCs w:val="26"/>
        </w:rPr>
        <w:t>:</w:t>
      </w:r>
    </w:p>
    <w:p w:rsidR="00255D49" w:rsidRPr="00FB264E" w:rsidRDefault="00255D49" w:rsidP="00AA0BC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lastRenderedPageBreak/>
        <w:t>-</w:t>
      </w:r>
      <w:r w:rsidRPr="00FB264E">
        <w:rPr>
          <w:sz w:val="26"/>
          <w:szCs w:val="26"/>
        </w:rPr>
        <w:tab/>
        <w:t>выдачу заработной платы (в том числе нанятым работникам);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оплату налогов, пеней и штрафов;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на приобретение легковых автомобилей;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Pr="00FB264E">
        <w:rPr>
          <w:sz w:val="26"/>
          <w:szCs w:val="26"/>
        </w:rPr>
        <w:br/>
        <w:t>не используемых в основной деятельности;</w:t>
      </w:r>
    </w:p>
    <w:p w:rsidR="00255D49" w:rsidRPr="00FB264E" w:rsidRDefault="00255D49" w:rsidP="00AA0BC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64E">
        <w:rPr>
          <w:rFonts w:ascii="Times New Roman" w:hAnsi="Times New Roman" w:cs="Times New Roman"/>
          <w:sz w:val="26"/>
          <w:szCs w:val="26"/>
        </w:rPr>
        <w:t>-</w:t>
      </w:r>
      <w:r w:rsidRPr="00FB264E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Pr="00FB264E">
        <w:rPr>
          <w:rFonts w:ascii="Times New Roman" w:hAnsi="Times New Roman" w:cs="Times New Roman"/>
          <w:sz w:val="26"/>
          <w:szCs w:val="26"/>
        </w:rPr>
        <w:br/>
        <w:t xml:space="preserve">по аренде таких нежилых помещений (зданий) производится в рамках соглашения </w:t>
      </w:r>
      <w:r w:rsidRPr="00FB264E">
        <w:rPr>
          <w:rFonts w:ascii="Times New Roman" w:hAnsi="Times New Roman" w:cs="Times New Roman"/>
          <w:sz w:val="26"/>
          <w:szCs w:val="26"/>
        </w:rPr>
        <w:br/>
        <w:t>о предоставлении из бюджета МО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FB264E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Pr="00FB264E">
        <w:rPr>
          <w:sz w:val="26"/>
          <w:szCs w:val="26"/>
        </w:rPr>
        <w:br/>
        <w:t>и обслуживание обязательств по кредитным соглашениям и договорам;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FB264E">
        <w:rPr>
          <w:sz w:val="26"/>
          <w:szCs w:val="26"/>
        </w:rPr>
        <w:t>аффилированных</w:t>
      </w:r>
      <w:proofErr w:type="spellEnd"/>
      <w:r w:rsidRPr="00FB264E">
        <w:rPr>
          <w:sz w:val="26"/>
          <w:szCs w:val="26"/>
        </w:rPr>
        <w:t xml:space="preserve"> лиц.</w:t>
      </w:r>
    </w:p>
    <w:p w:rsidR="00255D49" w:rsidRPr="00FB264E" w:rsidRDefault="00255D49" w:rsidP="00AA0BC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 w:rsidR="00676945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179E7" w:rsidRPr="00FB264E" w:rsidRDefault="000102A9" w:rsidP="00A179E7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Победители конкурса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>течение десяти календарных дней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179E7" w:rsidRPr="00FB264E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A179E7" w:rsidRPr="00FB264E">
        <w:rPr>
          <w:rFonts w:eastAsiaTheme="minorHAnsi"/>
          <w:sz w:val="26"/>
          <w:szCs w:val="26"/>
          <w:lang w:eastAsia="en-US"/>
        </w:rPr>
        <w:t xml:space="preserve"> п</w:t>
      </w:r>
      <w:r w:rsidR="00B73824">
        <w:rPr>
          <w:rFonts w:eastAsiaTheme="minorHAnsi"/>
          <w:sz w:val="26"/>
          <w:szCs w:val="26"/>
          <w:lang w:eastAsia="en-US"/>
        </w:rPr>
        <w:t>ротокола о результатах конкурса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предоставляют организатору конкурса заявление о заключении договора о предоставлении грантов в произвольной форме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="00A179E7" w:rsidRPr="00FB264E">
        <w:rPr>
          <w:rFonts w:eastAsiaTheme="minorHAnsi"/>
          <w:sz w:val="26"/>
          <w:szCs w:val="26"/>
          <w:lang w:eastAsia="en-US"/>
        </w:rPr>
        <w:t>с указанием полных банковских реквизитов (для перечисления гранта).</w:t>
      </w:r>
    </w:p>
    <w:p w:rsidR="00255D49" w:rsidRPr="00FB264E" w:rsidRDefault="00255D49" w:rsidP="00A179E7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с даты </w:t>
      </w:r>
      <w:r w:rsidR="00A179E7" w:rsidRPr="00FB264E">
        <w:rPr>
          <w:rFonts w:eastAsiaTheme="minorHAnsi"/>
          <w:sz w:val="26"/>
          <w:szCs w:val="26"/>
          <w:lang w:eastAsia="en-US"/>
        </w:rPr>
        <w:t>получения</w:t>
      </w:r>
      <w:proofErr w:type="gramEnd"/>
      <w:r w:rsidR="00A179E7" w:rsidRPr="00FB264E">
        <w:rPr>
          <w:rFonts w:eastAsiaTheme="minorHAnsi"/>
          <w:sz w:val="26"/>
          <w:szCs w:val="26"/>
          <w:lang w:eastAsia="en-US"/>
        </w:rPr>
        <w:t xml:space="preserve"> заявления</w:t>
      </w:r>
      <w:r w:rsidRPr="00FB264E">
        <w:rPr>
          <w:rFonts w:eastAsiaTheme="minorHAnsi"/>
          <w:sz w:val="26"/>
          <w:szCs w:val="26"/>
          <w:lang w:eastAsia="en-US"/>
        </w:rPr>
        <w:t xml:space="preserve"> заключаются </w:t>
      </w:r>
      <w:hyperlink r:id="rId23" w:history="1">
        <w:r w:rsidRPr="00FB264E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BF551B" w:rsidRPr="00FB264E">
        <w:rPr>
          <w:sz w:val="26"/>
          <w:szCs w:val="26"/>
        </w:rPr>
        <w:t>ы</w:t>
      </w:r>
      <w:r w:rsidRPr="00FB264E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Pr="00FB264E">
        <w:rPr>
          <w:sz w:val="26"/>
          <w:szCs w:val="26"/>
        </w:rPr>
        <w:t xml:space="preserve">грантов </w:t>
      </w:r>
      <w:r w:rsidRPr="00FB264E">
        <w:rPr>
          <w:rFonts w:eastAsiaTheme="minorHAnsi"/>
          <w:sz w:val="26"/>
          <w:szCs w:val="26"/>
          <w:lang w:eastAsia="en-US"/>
        </w:rPr>
        <w:t xml:space="preserve">по форме согласно Приложению № </w:t>
      </w:r>
      <w:r w:rsidR="00D30CBE" w:rsidRPr="00FB264E">
        <w:rPr>
          <w:rFonts w:eastAsiaTheme="minorHAnsi"/>
          <w:sz w:val="26"/>
          <w:szCs w:val="26"/>
          <w:lang w:eastAsia="en-US"/>
        </w:rPr>
        <w:t>5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="00D7747C" w:rsidRPr="00FB264E">
        <w:rPr>
          <w:rFonts w:eastAsiaTheme="minorHAnsi"/>
          <w:sz w:val="26"/>
          <w:szCs w:val="26"/>
          <w:lang w:eastAsia="en-US"/>
        </w:rPr>
        <w:t>десяти</w:t>
      </w:r>
      <w:r w:rsidRPr="00FB264E">
        <w:rPr>
          <w:rFonts w:eastAsiaTheme="minorHAnsi"/>
          <w:sz w:val="26"/>
          <w:szCs w:val="26"/>
          <w:lang w:eastAsia="en-US"/>
        </w:rPr>
        <w:t xml:space="preserve"> календарных дней с даты издания распоряжения о предоставлении гранта.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Грант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Pr="00FB264E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AC4F80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lastRenderedPageBreak/>
        <w:t xml:space="preserve">Ответственность, </w:t>
      </w:r>
      <w:proofErr w:type="gramStart"/>
      <w:r w:rsidRPr="00FB264E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FB264E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</w:p>
    <w:p w:rsidR="00255D49" w:rsidRPr="00FB264E" w:rsidRDefault="00255D49" w:rsidP="00AC4F80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19524F" w:rsidRPr="00FB264E" w:rsidRDefault="0019524F" w:rsidP="00AC4F80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договора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о предоставлении гранта в форме субсидии, настоящего Порядка и законодательством Российской Федерации.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FB264E">
        <w:rPr>
          <w:sz w:val="26"/>
          <w:szCs w:val="26"/>
        </w:rPr>
        <w:t xml:space="preserve">гранта в форме субсидии </w:t>
      </w:r>
      <w:r w:rsidRPr="00FB264E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В случае если средства гранта не использованы полностью на цели, указанные в пункте </w:t>
      </w:r>
      <w:r w:rsidR="0019524F" w:rsidRPr="00FB264E">
        <w:rPr>
          <w:sz w:val="26"/>
          <w:szCs w:val="26"/>
        </w:rPr>
        <w:t>42</w:t>
      </w:r>
      <w:r w:rsidRPr="00FB264E">
        <w:rPr>
          <w:sz w:val="26"/>
          <w:szCs w:val="26"/>
        </w:rPr>
        <w:t xml:space="preserve"> настоящего Порядка, получатель гранта обязан вернуть неиспользованные средства гранта</w:t>
      </w:r>
      <w:r w:rsidR="0019524F" w:rsidRPr="00FB264E">
        <w:rPr>
          <w:sz w:val="26"/>
          <w:szCs w:val="26"/>
        </w:rPr>
        <w:t xml:space="preserve"> </w:t>
      </w:r>
      <w:r w:rsidRPr="00FB264E">
        <w:rPr>
          <w:sz w:val="26"/>
          <w:szCs w:val="26"/>
        </w:rPr>
        <w:t xml:space="preserve">в соответствии с пунктом </w:t>
      </w:r>
      <w:r w:rsidR="0019524F" w:rsidRPr="00FB264E">
        <w:rPr>
          <w:sz w:val="26"/>
          <w:szCs w:val="26"/>
        </w:rPr>
        <w:t>55</w:t>
      </w:r>
      <w:r w:rsidRPr="00FB264E">
        <w:rPr>
          <w:sz w:val="26"/>
          <w:szCs w:val="26"/>
        </w:rPr>
        <w:t xml:space="preserve"> настоящего Порядка.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подлежит возврату в городской бюджет в следующих случаях: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гранта на расходы, указанные в пункте </w:t>
      </w:r>
      <w:r w:rsidR="00EB0E7F" w:rsidRPr="00FB264E">
        <w:rPr>
          <w:rFonts w:eastAsiaTheme="minorHAnsi"/>
          <w:sz w:val="26"/>
          <w:szCs w:val="26"/>
          <w:lang w:eastAsia="en-US"/>
        </w:rPr>
        <w:t>44</w:t>
      </w:r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FB264E">
        <w:rPr>
          <w:sz w:val="26"/>
          <w:szCs w:val="26"/>
        </w:rPr>
        <w:t>гранта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непредоставления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установления факта представления ложных либо намеренно искаженных сведений;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нарушения получателем гранта иных условий, установленных настоящим Порядком;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Грант</w:t>
      </w:r>
      <w:r w:rsidRPr="00FB264E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требования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о возврате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FB264E">
        <w:rPr>
          <w:sz w:val="26"/>
          <w:szCs w:val="26"/>
        </w:rPr>
        <w:t>гранта</w:t>
      </w:r>
      <w:r w:rsidRPr="00FB264E">
        <w:rPr>
          <w:rFonts w:eastAsiaTheme="minorHAnsi"/>
          <w:sz w:val="26"/>
          <w:szCs w:val="26"/>
          <w:lang w:eastAsia="en-US"/>
        </w:rPr>
        <w:t xml:space="preserve">, указанной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в требовании, взыскание производится в порядке, установленном законодательством Российской Федерации.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FB264E">
        <w:rPr>
          <w:sz w:val="26"/>
          <w:szCs w:val="26"/>
        </w:rPr>
        <w:t xml:space="preserve">гранта 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6260E1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4" w:history="1">
        <w:r w:rsidRPr="00FB264E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об использовании гранта в соответствии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с условиями договора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255D49" w:rsidRPr="00FB264E" w:rsidRDefault="00255D49" w:rsidP="006260E1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Порядок утверждения отчета об использовании гранта</w:t>
      </w:r>
      <w:r w:rsidR="007753F3" w:rsidRPr="00FB264E">
        <w:rPr>
          <w:sz w:val="26"/>
          <w:szCs w:val="26"/>
        </w:rPr>
        <w:t xml:space="preserve"> в форме субсидии</w:t>
      </w:r>
      <w:r w:rsidRPr="00FB264E">
        <w:rPr>
          <w:sz w:val="26"/>
          <w:szCs w:val="26"/>
        </w:rPr>
        <w:t>: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FB264E">
        <w:rPr>
          <w:sz w:val="26"/>
          <w:szCs w:val="26"/>
        </w:rPr>
        <w:t>с даты</w:t>
      </w:r>
      <w:proofErr w:type="gramEnd"/>
      <w:r w:rsidRPr="00FB264E">
        <w:rPr>
          <w:sz w:val="26"/>
          <w:szCs w:val="26"/>
        </w:rPr>
        <w:t xml:space="preserve"> его получения.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B264E">
        <w:rPr>
          <w:sz w:val="26"/>
          <w:szCs w:val="26"/>
        </w:rPr>
        <w:lastRenderedPageBreak/>
        <w:t xml:space="preserve">В течение двадцати рабочих дней после проведения проверки отчета </w:t>
      </w:r>
      <w:r w:rsidR="00F80EA7" w:rsidRPr="00FB264E">
        <w:rPr>
          <w:sz w:val="26"/>
          <w:szCs w:val="26"/>
        </w:rPr>
        <w:t>он</w:t>
      </w:r>
      <w:r w:rsidRPr="00FB264E">
        <w:rPr>
          <w:sz w:val="26"/>
          <w:szCs w:val="26"/>
        </w:rPr>
        <w:t xml:space="preserve"> рассматривается на заседании комиссии по отбору получателей поддержки </w:t>
      </w:r>
      <w:r w:rsidR="00B73824">
        <w:rPr>
          <w:sz w:val="26"/>
          <w:szCs w:val="26"/>
        </w:rPr>
        <w:br/>
      </w:r>
      <w:r w:rsidRPr="00FB264E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При необходимости получатель гранта может быть приглашен </w:t>
      </w:r>
      <w:r w:rsidRPr="00FB264E">
        <w:rPr>
          <w:sz w:val="26"/>
          <w:szCs w:val="26"/>
        </w:rPr>
        <w:br/>
        <w:t>на заседание комиссии.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sz w:val="26"/>
          <w:szCs w:val="26"/>
        </w:rPr>
        <w:t>Решение об утверждении отчета об использовании гранта оформляется протоколом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1B2346" w:rsidRDefault="00255D49" w:rsidP="00255D4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255D49" w:rsidRPr="001B2346" w:rsidSect="00255D49">
          <w:headerReference w:type="default" r:id="rId25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55D49" w:rsidRPr="001B2346" w:rsidRDefault="00255D49" w:rsidP="00255D4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№ 1</w:t>
      </w:r>
    </w:p>
    <w:p w:rsidR="00255D49" w:rsidRPr="001B2346" w:rsidRDefault="00255D49" w:rsidP="00B072E6">
      <w:pPr>
        <w:ind w:left="5245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B072E6"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 w:rsidR="00A63E2B"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255D49" w:rsidRDefault="00255D49" w:rsidP="00255D49">
      <w:pPr>
        <w:pStyle w:val="ad"/>
        <w:ind w:left="709"/>
        <w:jc w:val="both"/>
      </w:pP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расположенного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41727A" w:rsidRDefault="0041727A" w:rsidP="0041727A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тел. ___________________________</w:t>
      </w:r>
    </w:p>
    <w:p w:rsidR="0041727A" w:rsidRDefault="0041727A" w:rsidP="0041727A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</w:p>
    <w:p w:rsidR="0041727A" w:rsidRDefault="0041727A" w:rsidP="0041727A">
      <w:pPr>
        <w:pStyle w:val="ad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на лучшее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новогоднее оформление организаций торговли,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общественного питания и бытового обслуживания</w:t>
      </w:r>
    </w:p>
    <w:p w:rsidR="0041727A" w:rsidRDefault="0041727A" w:rsidP="0041727A">
      <w:pPr>
        <w:pStyle w:val="ad"/>
        <w:ind w:left="0"/>
        <w:jc w:val="center"/>
      </w:pPr>
    </w:p>
    <w:p w:rsid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организации 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просит рассмотреть документы для 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городском конкурсе на лучшее новогоднее оформление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К участию (осмотру) в конкурсе представля</w:t>
      </w:r>
      <w:r w:rsidR="00EA3F8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ем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следующие объекты: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(адрес, телефон, месторасположение объекта, ф.и.о. руководителя)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________________________________________________________________________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41727A" w:rsidRDefault="0041727A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A3F86" w:rsidRDefault="00EA3F86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</w:t>
      </w:r>
    </w:p>
    <w:p w:rsidR="00EA3F86" w:rsidRDefault="00EA3F86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_____________________________________________________________.</w:t>
      </w:r>
    </w:p>
    <w:p w:rsidR="00EA3F86" w:rsidRDefault="00EA3F86" w:rsidP="00EA3F86">
      <w:pPr>
        <w:pStyle w:val="ConsPlusNonformat"/>
        <w:tabs>
          <w:tab w:val="left" w:pos="284"/>
        </w:tabs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Полноту и достоверность сведений, указанных в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документах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 подтверждаю.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В соответствии со </w:t>
      </w:r>
      <w:hyperlink r:id="rId26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EA3F86" w:rsidRPr="00276827" w:rsidRDefault="00EA3F86" w:rsidP="00EA3F8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предоставленных мною;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EA3F8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A3F86" w:rsidRPr="00276827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EA3F86" w:rsidRDefault="00EA3F86" w:rsidP="00EA3F86">
      <w:pPr>
        <w:rPr>
          <w:rFonts w:eastAsiaTheme="minorHAnsi"/>
          <w:lang w:eastAsia="en-US"/>
        </w:rPr>
      </w:pPr>
    </w:p>
    <w:p w:rsidR="00EA3F86" w:rsidRDefault="00EA3F86" w:rsidP="00EA3F86">
      <w:pPr>
        <w:rPr>
          <w:rFonts w:eastAsiaTheme="minorHAnsi"/>
          <w:lang w:eastAsia="en-US"/>
        </w:rPr>
      </w:pPr>
    </w:p>
    <w:p w:rsidR="00EA3F86" w:rsidRPr="001B43A5" w:rsidRDefault="00EA3F86" w:rsidP="00EA3F86">
      <w:pPr>
        <w:rPr>
          <w:rFonts w:eastAsiaTheme="minorHAnsi"/>
          <w:lang w:eastAsia="en-US"/>
        </w:rPr>
      </w:pP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F86" w:rsidRPr="00E654A1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EA3F86" w:rsidRPr="001B2346" w:rsidRDefault="00EA3F86" w:rsidP="00EA3F86">
      <w:pPr>
        <w:rPr>
          <w:rFonts w:eastAsiaTheme="minorHAnsi"/>
          <w:lang w:eastAsia="en-US"/>
        </w:rPr>
        <w:sectPr w:rsidR="00EA3F86" w:rsidRPr="001B2346" w:rsidSect="001B6096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AC0FCB" w:rsidRPr="001B2346" w:rsidRDefault="00AC0FCB" w:rsidP="00AC0FC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D6582F">
        <w:rPr>
          <w:sz w:val="26"/>
          <w:szCs w:val="26"/>
        </w:rPr>
        <w:t>2</w:t>
      </w:r>
    </w:p>
    <w:p w:rsidR="00EA3F86" w:rsidRPr="00A63E2B" w:rsidRDefault="00A63E2B" w:rsidP="009F7E66">
      <w:pPr>
        <w:pStyle w:val="ConsPlusNonformat"/>
        <w:tabs>
          <w:tab w:val="left" w:pos="284"/>
        </w:tabs>
        <w:ind w:left="524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3E2B">
        <w:rPr>
          <w:rFonts w:ascii="Times New Roman" w:hAnsi="Times New Roman" w:cs="Times New Roman"/>
          <w:sz w:val="26"/>
          <w:szCs w:val="26"/>
        </w:rPr>
        <w:t xml:space="preserve">к </w:t>
      </w:r>
      <w:r w:rsidRPr="00A63E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A63E2B">
        <w:rPr>
          <w:rFonts w:ascii="Times New Roman" w:eastAsiaTheme="minorEastAsia" w:hAnsi="Times New Roman" w:cs="Times New Roman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41727A" w:rsidRDefault="0041727A" w:rsidP="0041727A">
      <w:pPr>
        <w:pStyle w:val="ad"/>
        <w:ind w:left="0"/>
        <w:jc w:val="center"/>
        <w:rPr>
          <w:sz w:val="26"/>
          <w:szCs w:val="26"/>
        </w:rPr>
      </w:pP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D6582F" w:rsidRPr="001B2346" w:rsidRDefault="00D6582F" w:rsidP="00D6582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D6582F" w:rsidRPr="001B2346" w:rsidRDefault="00D6582F" w:rsidP="00D6582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7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D6582F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D6582F" w:rsidRPr="001B2346" w:rsidRDefault="00D6582F" w:rsidP="00D658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D6582F" w:rsidRPr="001B2346" w:rsidSect="001B6096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D6582F" w:rsidRDefault="00D6582F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1B6096">
        <w:rPr>
          <w:sz w:val="26"/>
          <w:szCs w:val="26"/>
        </w:rPr>
        <w:t>3</w:t>
      </w:r>
    </w:p>
    <w:p w:rsidR="001B6096" w:rsidRDefault="00A63E2B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B6096" w:rsidRDefault="001B6096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01563" w:rsidRDefault="00301563" w:rsidP="003015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F9248A">
        <w:rPr>
          <w:rFonts w:eastAsiaTheme="minorHAnsi"/>
          <w:sz w:val="26"/>
          <w:szCs w:val="26"/>
          <w:lang w:eastAsia="en-US"/>
        </w:rPr>
        <w:t xml:space="preserve">комиссии по проведению конкурса </w:t>
      </w:r>
      <w:proofErr w:type="gramStart"/>
      <w:r w:rsidRPr="00F9248A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лучшее новогоднее оформление организаций торговли,</w:t>
      </w:r>
    </w:p>
    <w:p w:rsidR="007B265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общественного питания и бытового обслуживания</w:t>
      </w:r>
    </w:p>
    <w:p w:rsidR="006F169C" w:rsidRDefault="006F169C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F169C" w:rsidRPr="00D96AD7" w:rsidRDefault="006F169C" w:rsidP="006F16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7B265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747" w:type="dxa"/>
        <w:tblLook w:val="04A0"/>
      </w:tblPr>
      <w:tblGrid>
        <w:gridCol w:w="817"/>
        <w:gridCol w:w="6804"/>
        <w:gridCol w:w="2126"/>
      </w:tblGrid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ративно-художественное и световое оформление интерьеров помещений (торговых залов, салонов, рабочих мест и т.д.):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праздничное оформление ценников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розничной торговли), прейскурантов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бытового обслуживания), меню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общественного питания)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оформления помещения (торгового места) по новогодней тематике 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967CA">
              <w:rPr>
                <w:rFonts w:eastAsiaTheme="minorHAnsi"/>
                <w:sz w:val="26"/>
                <w:szCs w:val="26"/>
                <w:lang w:eastAsia="en-US"/>
              </w:rPr>
              <w:t>Наличие творческих работ, используемых в целях новогодн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его</w:t>
            </w:r>
            <w:r w:rsidRPr="007967CA">
              <w:rPr>
                <w:rFonts w:eastAsiaTheme="minorHAnsi"/>
                <w:sz w:val="26"/>
                <w:szCs w:val="26"/>
                <w:lang w:eastAsia="en-US"/>
              </w:rPr>
              <w:t xml:space="preserve"> оформлени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(изготовленны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вручную) 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7B265A" w:rsidRPr="00F9248A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 баллы проставляются при наличии наименования показателя оценки (при отсутствии наименование показателя оценки показатель составит ноль баллов).</w:t>
      </w:r>
    </w:p>
    <w:p w:rsidR="007B265A" w:rsidRDefault="007B265A" w:rsidP="007B265A">
      <w:pPr>
        <w:jc w:val="both"/>
        <w:rPr>
          <w:rFonts w:eastAsiaTheme="minorEastAsia"/>
          <w:sz w:val="26"/>
          <w:szCs w:val="26"/>
        </w:rPr>
      </w:pPr>
    </w:p>
    <w:p w:rsidR="007B265A" w:rsidRPr="006A4D05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Член комиссии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_________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  _____________________</w:t>
      </w:r>
    </w:p>
    <w:p w:rsidR="007B265A" w:rsidRPr="001D299E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             </w:t>
      </w:r>
      <w:r>
        <w:rPr>
          <w:rFonts w:eastAsiaTheme="minorHAnsi"/>
          <w:sz w:val="26"/>
          <w:szCs w:val="26"/>
        </w:rPr>
        <w:t xml:space="preserve">                      </w:t>
      </w:r>
      <w:r w:rsidRPr="006A4D05">
        <w:rPr>
          <w:rFonts w:eastAsiaTheme="minorHAnsi"/>
          <w:sz w:val="26"/>
          <w:szCs w:val="26"/>
        </w:rPr>
        <w:t xml:space="preserve"> (подпись)  </w:t>
      </w:r>
      <w:r>
        <w:rPr>
          <w:rFonts w:eastAsiaTheme="minorHAnsi"/>
          <w:sz w:val="26"/>
          <w:szCs w:val="26"/>
        </w:rPr>
        <w:t xml:space="preserve">            </w:t>
      </w:r>
      <w:r w:rsidRPr="006A4D05">
        <w:rPr>
          <w:rFonts w:eastAsiaTheme="minorHAnsi"/>
          <w:sz w:val="26"/>
          <w:szCs w:val="26"/>
        </w:rPr>
        <w:t xml:space="preserve"> (расшифровка подписи)</w:t>
      </w:r>
    </w:p>
    <w:p w:rsidR="005F3D35" w:rsidRDefault="005F3D35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F3D35" w:rsidSect="005C7893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F52EC" w:rsidRDefault="00CF52EC" w:rsidP="00D126E1">
      <w:pPr>
        <w:widowControl w:val="0"/>
        <w:autoSpaceDE w:val="0"/>
        <w:autoSpaceDN w:val="0"/>
        <w:adjustRightInd w:val="0"/>
        <w:ind w:left="5245" w:firstLine="4253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6260E1">
        <w:rPr>
          <w:sz w:val="26"/>
          <w:szCs w:val="26"/>
        </w:rPr>
        <w:t>4</w:t>
      </w:r>
    </w:p>
    <w:p w:rsidR="001B6096" w:rsidRDefault="007753F3" w:rsidP="00D126E1">
      <w:pPr>
        <w:widowControl w:val="0"/>
        <w:autoSpaceDE w:val="0"/>
        <w:autoSpaceDN w:val="0"/>
        <w:adjustRightInd w:val="0"/>
        <w:ind w:left="9498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B6096" w:rsidRPr="001B2346" w:rsidRDefault="001B6096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конкурсного отбора участников конкурса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на лучшее новогоднее оформление объектов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предпринимательского рынка</w:t>
      </w:r>
    </w:p>
    <w:p w:rsidR="00224524" w:rsidRPr="00224524" w:rsidRDefault="00224524" w:rsidP="002245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22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2268"/>
        <w:gridCol w:w="2410"/>
        <w:gridCol w:w="992"/>
        <w:gridCol w:w="992"/>
        <w:gridCol w:w="851"/>
        <w:gridCol w:w="992"/>
        <w:gridCol w:w="992"/>
        <w:gridCol w:w="993"/>
        <w:gridCol w:w="992"/>
        <w:gridCol w:w="992"/>
        <w:gridCol w:w="1191"/>
      </w:tblGrid>
      <w:tr w:rsidR="00224524" w:rsidRPr="00224524" w:rsidTr="002245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 w:rsidP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Оценки членов комиссии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Итоговая оценка</w:t>
            </w:r>
          </w:p>
        </w:tc>
      </w:tr>
      <w:tr w:rsidR="00224524" w:rsidRPr="00224524" w:rsidTr="002245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24524" w:rsidRPr="00224524" w:rsidTr="00224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24524" w:rsidRPr="00224524" w:rsidTr="00224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24524" w:rsidRPr="00224524" w:rsidRDefault="00224524" w:rsidP="002245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Председатель комиссии ________________   ______________________</w:t>
      </w: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(подпись)       (расшифровка подписи)</w:t>
      </w: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Секретарь комиссии _________________   _________________________</w:t>
      </w:r>
    </w:p>
    <w:p w:rsidR="006260E1" w:rsidRDefault="00224524" w:rsidP="007753F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sectPr w:rsidR="006260E1" w:rsidSect="00224524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326"/>
        </w:sect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</w:t>
      </w:r>
      <w:r w:rsid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                   (подпись) </w:t>
      </w: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(расшифровка подписи)</w:t>
      </w:r>
    </w:p>
    <w:p w:rsidR="006260E1" w:rsidRDefault="006260E1" w:rsidP="006260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1B2346">
        <w:rPr>
          <w:sz w:val="26"/>
          <w:szCs w:val="26"/>
        </w:rPr>
        <w:t xml:space="preserve">иложение № </w:t>
      </w:r>
      <w:r w:rsidR="008C7E6D">
        <w:rPr>
          <w:sz w:val="26"/>
          <w:szCs w:val="26"/>
        </w:rPr>
        <w:t>5</w:t>
      </w:r>
    </w:p>
    <w:p w:rsidR="00224524" w:rsidRPr="007753F3" w:rsidRDefault="007753F3" w:rsidP="006260E1">
      <w:pPr>
        <w:pStyle w:val="1"/>
        <w:keepNext w:val="0"/>
        <w:autoSpaceDE w:val="0"/>
        <w:autoSpaceDN w:val="0"/>
        <w:adjustRightInd w:val="0"/>
        <w:spacing w:before="0"/>
        <w:ind w:left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753F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Порядку организации и проведения конкурса </w:t>
      </w:r>
      <w:r w:rsidRPr="007753F3">
        <w:rPr>
          <w:rFonts w:ascii="Times New Roman" w:eastAsiaTheme="minorEastAsia" w:hAnsi="Times New Roman" w:cs="Times New Roman"/>
          <w:b w:val="0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9F7E66" w:rsidRDefault="009F7E66" w:rsidP="0041727A">
      <w:pPr>
        <w:pStyle w:val="ad"/>
        <w:ind w:left="0"/>
        <w:jc w:val="center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>
        <w:rPr>
          <w:sz w:val="26"/>
          <w:szCs w:val="26"/>
        </w:rPr>
        <w:t>м "</w:t>
      </w:r>
      <w:proofErr w:type="spellStart"/>
      <w:r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B2346">
        <w:rPr>
          <w:sz w:val="20"/>
          <w:szCs w:val="20"/>
        </w:rPr>
        <w:t>(указывается документ и его реквизиты)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1. Предмет Договора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592561" w:rsidRPr="00BE2F89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>
        <w:rPr>
          <w:rFonts w:eastAsiaTheme="minorHAnsi"/>
          <w:sz w:val="26"/>
          <w:szCs w:val="26"/>
          <w:lang w:eastAsia="en-US"/>
        </w:rPr>
        <w:t>цели</w:t>
      </w:r>
      <w:r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592561" w:rsidRPr="00BE2F89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BE2F89">
        <w:rPr>
          <w:sz w:val="26"/>
          <w:szCs w:val="26"/>
        </w:rPr>
        <w:t>: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592561" w:rsidRPr="00357CB9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592561" w:rsidRPr="00357CB9" w:rsidRDefault="00592561" w:rsidP="005925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 xml:space="preserve">муниципального учреждения), индивидуальному предпринимателю, физическому лицу - производителю товаров, </w:t>
      </w:r>
      <w:r w:rsidRPr="00357CB9">
        <w:rPr>
          <w:rFonts w:ascii="Times New Roman" w:hAnsi="Times New Roman" w:cs="Times New Roman"/>
          <w:sz w:val="26"/>
          <w:szCs w:val="26"/>
        </w:rPr>
        <w:lastRenderedPageBreak/>
        <w:t>работ, услуг на финансовое обеспечение затрат в связи с производством (реализацией) товаров, выполнением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2. Финансовое обеспечение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DF2702" w:rsidRDefault="00592561" w:rsidP="00592561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имеет право на получение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>
        <w:rPr>
          <w:sz w:val="26"/>
          <w:szCs w:val="26"/>
        </w:rPr>
        <w:br/>
      </w:r>
      <w:r w:rsidRPr="00474DEE">
        <w:rPr>
          <w:sz w:val="26"/>
          <w:szCs w:val="26"/>
        </w:rPr>
        <w:t>за счет средств бюджета</w:t>
      </w:r>
      <w:r>
        <w:rPr>
          <w:sz w:val="26"/>
          <w:szCs w:val="26"/>
        </w:rPr>
        <w:t xml:space="preserve"> муниципального образования "Городской округ "Город Нарьян-Мар" (далее – городской бюджет)</w:t>
      </w:r>
      <w:r w:rsidRPr="00474DEE">
        <w:rPr>
          <w:sz w:val="26"/>
          <w:szCs w:val="26"/>
        </w:rPr>
        <w:t>.</w:t>
      </w:r>
    </w:p>
    <w:p w:rsidR="00592561" w:rsidRPr="00474DEE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обязан:</w:t>
      </w:r>
    </w:p>
    <w:p w:rsidR="00592561" w:rsidRPr="00C70BDB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70BDB">
        <w:rPr>
          <w:sz w:val="26"/>
          <w:szCs w:val="26"/>
        </w:rPr>
        <w:t>Грантополучателю</w:t>
      </w:r>
      <w:proofErr w:type="spellEnd"/>
      <w:r w:rsidRPr="00C70BD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592561" w:rsidRPr="00986F2B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592561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B215B">
        <w:rPr>
          <w:sz w:val="26"/>
          <w:szCs w:val="26"/>
        </w:rPr>
        <w:t xml:space="preserve">если </w:t>
      </w:r>
      <w:r w:rsidRPr="00B55F87">
        <w:rPr>
          <w:sz w:val="26"/>
          <w:szCs w:val="26"/>
        </w:rPr>
        <w:t>грант в форме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2B215B">
        <w:rPr>
          <w:sz w:val="26"/>
          <w:szCs w:val="26"/>
        </w:rPr>
        <w:t xml:space="preserve">использован не по целевому назначению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</w:t>
      </w:r>
      <w:r>
        <w:rPr>
          <w:sz w:val="26"/>
          <w:szCs w:val="26"/>
        </w:rPr>
        <w:t xml:space="preserve"> субсидии</w:t>
      </w:r>
      <w:r w:rsidRPr="002B215B">
        <w:rPr>
          <w:sz w:val="26"/>
          <w:szCs w:val="26"/>
        </w:rPr>
        <w:t>;</w:t>
      </w:r>
    </w:p>
    <w:p w:rsidR="00592561" w:rsidRPr="001B2346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1D700A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1.3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:rsidR="00592561" w:rsidRPr="001E0521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521">
        <w:rPr>
          <w:sz w:val="26"/>
          <w:szCs w:val="26"/>
        </w:rPr>
        <w:t>-</w:t>
      </w:r>
      <w:r w:rsidRPr="001E0521">
        <w:rPr>
          <w:sz w:val="26"/>
          <w:szCs w:val="26"/>
        </w:rPr>
        <w:tab/>
      </w:r>
      <w:r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>
        <w:rPr>
          <w:rFonts w:eastAsiaTheme="minorHAnsi"/>
          <w:sz w:val="26"/>
          <w:szCs w:val="26"/>
          <w:lang w:eastAsia="en-US"/>
        </w:rPr>
        <w:t xml:space="preserve">не предоставлен </w:t>
      </w:r>
      <w:r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592561" w:rsidRPr="0063611F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11F">
        <w:rPr>
          <w:sz w:val="26"/>
          <w:szCs w:val="26"/>
        </w:rPr>
        <w:t>-</w:t>
      </w:r>
      <w:r w:rsidRPr="0063611F">
        <w:rPr>
          <w:sz w:val="26"/>
          <w:szCs w:val="26"/>
        </w:rPr>
        <w:tab/>
      </w:r>
      <w:r>
        <w:rPr>
          <w:sz w:val="26"/>
          <w:szCs w:val="26"/>
        </w:rPr>
        <w:t xml:space="preserve">если </w:t>
      </w:r>
      <w:proofErr w:type="spellStart"/>
      <w:r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6361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Pr="0063611F">
        <w:rPr>
          <w:sz w:val="26"/>
          <w:szCs w:val="26"/>
        </w:rPr>
        <w:t>Грантополучателем</w:t>
      </w:r>
      <w:proofErr w:type="spellEnd"/>
      <w:r w:rsidRPr="0063611F">
        <w:rPr>
          <w:sz w:val="26"/>
          <w:szCs w:val="26"/>
        </w:rPr>
        <w:t xml:space="preserve"> ложных либо намеренно искаженных сведений.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</w:t>
      </w:r>
      <w:proofErr w:type="spellStart"/>
      <w:r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иные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>
        <w:rPr>
          <w:rFonts w:eastAsiaTheme="minorHAnsi"/>
          <w:sz w:val="26"/>
          <w:szCs w:val="26"/>
          <w:lang w:eastAsia="en-US"/>
        </w:rPr>
        <w:t>Договором;</w:t>
      </w:r>
    </w:p>
    <w:p w:rsidR="00592561" w:rsidRPr="001B2346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592561" w:rsidRPr="00356250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со дня списания средств со счета </w:t>
      </w:r>
      <w:proofErr w:type="spellStart"/>
      <w:r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592561" w:rsidRDefault="00592561" w:rsidP="005925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об использовании гранта в форме 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>
        <w:rPr>
          <w:sz w:val="26"/>
          <w:szCs w:val="26"/>
        </w:rPr>
        <w:t xml:space="preserve"> </w:t>
      </w:r>
      <w:r w:rsidRPr="00672205">
        <w:rPr>
          <w:sz w:val="26"/>
          <w:szCs w:val="26"/>
        </w:rPr>
        <w:t>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 w:rsidRPr="00C17760">
        <w:rPr>
          <w:sz w:val="26"/>
          <w:szCs w:val="26"/>
        </w:rPr>
        <w:t xml:space="preserve">созданной в порядке, установленном Администрацией муниципального образования "Городской округ "Город </w:t>
      </w:r>
      <w:r>
        <w:rPr>
          <w:sz w:val="26"/>
          <w:szCs w:val="26"/>
        </w:rPr>
        <w:br/>
      </w:r>
      <w:r w:rsidRPr="00C17760">
        <w:rPr>
          <w:sz w:val="26"/>
          <w:szCs w:val="26"/>
        </w:rPr>
        <w:t>Нарьян-Мар"</w:t>
      </w:r>
      <w:r w:rsidRPr="002B215B">
        <w:rPr>
          <w:sz w:val="26"/>
          <w:szCs w:val="26"/>
        </w:rPr>
        <w:t>.</w:t>
      </w:r>
      <w:proofErr w:type="gramEnd"/>
    </w:p>
    <w:p w:rsidR="00592561" w:rsidRPr="00456361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>
        <w:rPr>
          <w:sz w:val="26"/>
          <w:szCs w:val="26"/>
        </w:rPr>
        <w:t>ателем</w:t>
      </w:r>
      <w:proofErr w:type="spellEnd"/>
      <w:r>
        <w:rPr>
          <w:sz w:val="26"/>
          <w:szCs w:val="26"/>
        </w:rPr>
        <w:t xml:space="preserve">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456361">
        <w:rPr>
          <w:sz w:val="26"/>
          <w:szCs w:val="26"/>
        </w:rPr>
        <w:t xml:space="preserve"> перечисляется </w:t>
      </w:r>
      <w:proofErr w:type="spellStart"/>
      <w:r w:rsidRPr="00456361">
        <w:rPr>
          <w:sz w:val="26"/>
          <w:szCs w:val="26"/>
        </w:rPr>
        <w:t>Грантодателем</w:t>
      </w:r>
      <w:proofErr w:type="spellEnd"/>
      <w:r w:rsidRPr="00456361">
        <w:rPr>
          <w:sz w:val="26"/>
          <w:szCs w:val="26"/>
        </w:rPr>
        <w:t xml:space="preserve"> на расчетный счет </w:t>
      </w:r>
      <w:proofErr w:type="spellStart"/>
      <w:r w:rsidRPr="00456361">
        <w:rPr>
          <w:sz w:val="26"/>
          <w:szCs w:val="26"/>
        </w:rPr>
        <w:t>Грантополучателя</w:t>
      </w:r>
      <w:proofErr w:type="spellEnd"/>
      <w:r w:rsidRPr="0045636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пятнадцати </w:t>
      </w:r>
      <w:r w:rsidRPr="00456361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>
        <w:rPr>
          <w:sz w:val="26"/>
          <w:szCs w:val="26"/>
        </w:rPr>
        <w:br/>
      </w:r>
      <w:r w:rsidRPr="00456361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Pr="00456361">
        <w:rPr>
          <w:sz w:val="26"/>
          <w:szCs w:val="26"/>
        </w:rPr>
        <w:t>дств в г</w:t>
      </w:r>
      <w:proofErr w:type="gramEnd"/>
      <w:r w:rsidRPr="00456361">
        <w:rPr>
          <w:sz w:val="26"/>
          <w:szCs w:val="26"/>
        </w:rPr>
        <w:t>ородском бюджете.</w:t>
      </w: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592561" w:rsidRDefault="00592561" w:rsidP="0059256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592561" w:rsidRPr="0090781D" w:rsidRDefault="00592561" w:rsidP="0059256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592561" w:rsidRPr="002F5F93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592561" w:rsidRDefault="00592561" w:rsidP="00592561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1360E8" w:rsidRDefault="00592561" w:rsidP="00592561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592561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592561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592561" w:rsidRPr="001360E8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lastRenderedPageBreak/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592561" w:rsidRDefault="00592561" w:rsidP="00592561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01240F" w:rsidRPr="001360E8" w:rsidRDefault="0001240F" w:rsidP="0001240F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592561" w:rsidRPr="000B2003" w:rsidRDefault="00592561" w:rsidP="00592561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592561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592561" w:rsidRPr="00CD7595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592561" w:rsidTr="002B2542">
        <w:tc>
          <w:tcPr>
            <w:tcW w:w="4927" w:type="dxa"/>
          </w:tcPr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592561" w:rsidRPr="006D1AEF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592561" w:rsidRPr="006D1AEF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92561" w:rsidSect="002B2542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592561" w:rsidRPr="001B2346" w:rsidRDefault="00592561" w:rsidP="00592561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592561" w:rsidRPr="001B2346" w:rsidRDefault="00592561" w:rsidP="0059256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592561" w:rsidRPr="001B2346" w:rsidRDefault="00592561" w:rsidP="0059256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9E45B9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 в форме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_______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2561" w:rsidRPr="001B2346" w:rsidRDefault="00592561" w:rsidP="0059256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592561" w:rsidRPr="001B2346" w:rsidRDefault="00592561" w:rsidP="00592561">
      <w:pPr>
        <w:rPr>
          <w:sz w:val="26"/>
          <w:szCs w:val="26"/>
        </w:r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92561" w:rsidRPr="001B2346" w:rsidSect="002B2542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2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</w:t>
      </w:r>
      <w:r w:rsidRPr="001B2346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453E4" w:rsidRPr="001B2346" w:rsidRDefault="00D453E4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453E4" w:rsidRDefault="00592561" w:rsidP="00592561">
      <w:pPr>
        <w:pStyle w:val="ad"/>
        <w:ind w:left="0"/>
        <w:jc w:val="center"/>
        <w:rPr>
          <w:rFonts w:eastAsiaTheme="minorEastAsia"/>
          <w:sz w:val="26"/>
          <w:szCs w:val="26"/>
        </w:rPr>
      </w:pPr>
      <w:r w:rsidRPr="00623DC5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конкурсной </w:t>
      </w:r>
      <w:r w:rsidRPr="00623DC5">
        <w:rPr>
          <w:sz w:val="26"/>
          <w:szCs w:val="26"/>
        </w:rPr>
        <w:t xml:space="preserve">комиссии по проведению </w:t>
      </w:r>
      <w:r w:rsidR="003C685E" w:rsidRPr="007753F3">
        <w:rPr>
          <w:rFonts w:eastAsiaTheme="minorHAnsi"/>
          <w:sz w:val="26"/>
          <w:szCs w:val="26"/>
          <w:lang w:eastAsia="en-US"/>
        </w:rPr>
        <w:t xml:space="preserve">конкурса </w:t>
      </w:r>
      <w:r w:rsidR="00D453E4" w:rsidRPr="00FB264E">
        <w:rPr>
          <w:rFonts w:eastAsiaTheme="minorEastAsia"/>
          <w:sz w:val="26"/>
          <w:szCs w:val="26"/>
        </w:rPr>
        <w:t xml:space="preserve">на лучшее новогоднее оформление организаций торговли, общественного питания и бытового обслуживания на территории муниципального образования </w:t>
      </w:r>
    </w:p>
    <w:p w:rsidR="00592561" w:rsidRPr="00623DC5" w:rsidRDefault="00D453E4" w:rsidP="00592561">
      <w:pPr>
        <w:pStyle w:val="ad"/>
        <w:ind w:left="0"/>
        <w:jc w:val="center"/>
        <w:rPr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"Городской округ "Город Нарьян-Мар"</w:t>
      </w:r>
    </w:p>
    <w:p w:rsidR="00592561" w:rsidRPr="00623DC5" w:rsidRDefault="00592561" w:rsidP="0059256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2B2542" w:rsidRPr="001B2346" w:rsidTr="002B2542">
        <w:tc>
          <w:tcPr>
            <w:tcW w:w="2235" w:type="dxa"/>
          </w:tcPr>
          <w:p w:rsidR="002B2542" w:rsidRPr="001B2346" w:rsidRDefault="002B2542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2B2542" w:rsidRDefault="002B2542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председател</w:t>
            </w:r>
            <w:r w:rsidR="00D453E4">
              <w:rPr>
                <w:sz w:val="26"/>
                <w:szCs w:val="26"/>
              </w:rPr>
              <w:t>ь</w:t>
            </w:r>
            <w:r w:rsidRPr="001B2346">
              <w:rPr>
                <w:sz w:val="26"/>
                <w:szCs w:val="26"/>
              </w:rPr>
              <w:t xml:space="preserve"> конкурсной комиссии;</w:t>
            </w:r>
          </w:p>
          <w:p w:rsidR="00D453E4" w:rsidRPr="001B2346" w:rsidRDefault="00D453E4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B2542" w:rsidRPr="001B2346" w:rsidTr="002B2542">
        <w:tc>
          <w:tcPr>
            <w:tcW w:w="2235" w:type="dxa"/>
          </w:tcPr>
          <w:p w:rsidR="002B2542" w:rsidRDefault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2" w:type="dxa"/>
          </w:tcPr>
          <w:p w:rsidR="002B2542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2B2542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конкурсной </w:t>
            </w:r>
            <w:r w:rsidR="002B2542"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453E4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1B2346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="00D453E4">
              <w:rPr>
                <w:sz w:val="26"/>
                <w:szCs w:val="26"/>
              </w:rPr>
              <w:t xml:space="preserve">муниципального образования </w:t>
            </w:r>
            <w:r w:rsidRPr="001B2346">
              <w:rPr>
                <w:sz w:val="26"/>
                <w:szCs w:val="26"/>
              </w:rPr>
              <w:t>"Городской округ "Город Нарьян-Мар", секретарь конкурсной комиссии;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592561" w:rsidRDefault="00592561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              МКУ "Управление городского хозяйства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Нарьян-Мара"                (по согласованию);</w:t>
            </w:r>
          </w:p>
          <w:p w:rsidR="00592561" w:rsidRPr="001B2346" w:rsidRDefault="00592561" w:rsidP="00D45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2D35" w:rsidRPr="00525D14" w:rsidTr="002B2542">
        <w:tc>
          <w:tcPr>
            <w:tcW w:w="2235" w:type="dxa"/>
          </w:tcPr>
          <w:p w:rsidR="00DE2D35" w:rsidRDefault="00DE2D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512" w:type="dxa"/>
          </w:tcPr>
          <w:p w:rsidR="00DE2D35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453E4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 w:rsidR="00D453E4"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D453E4">
              <w:rPr>
                <w:sz w:val="26"/>
                <w:szCs w:val="26"/>
              </w:rPr>
              <w:t xml:space="preserve">муниципального образования </w:t>
            </w:r>
            <w:r w:rsidRPr="001B2346">
              <w:rPr>
                <w:sz w:val="26"/>
                <w:szCs w:val="26"/>
              </w:rPr>
              <w:t xml:space="preserve">"Городской округ "Город </w:t>
            </w:r>
            <w:r w:rsidR="00D453E4">
              <w:rPr>
                <w:sz w:val="26"/>
                <w:szCs w:val="26"/>
              </w:rPr>
              <w:br/>
            </w:r>
            <w:r w:rsidRPr="001B2346">
              <w:rPr>
                <w:sz w:val="26"/>
                <w:szCs w:val="26"/>
              </w:rPr>
              <w:t>Нарьян-Мар";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525D14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Т.Н.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464DA">
              <w:rPr>
                <w:sz w:val="26"/>
                <w:szCs w:val="26"/>
              </w:rPr>
              <w:t xml:space="preserve"> депутат Совета городского округа "Город Нарьян-Мар"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464D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92561" w:rsidRPr="00D464DA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DE2D35" w:rsidRPr="00525D14" w:rsidTr="002B2542">
        <w:tc>
          <w:tcPr>
            <w:tcW w:w="2235" w:type="dxa"/>
          </w:tcPr>
          <w:p w:rsidR="00DE2D35" w:rsidRDefault="00DE2D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Синявина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512" w:type="dxa"/>
          </w:tcPr>
          <w:p w:rsidR="00DE2D35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6260E1" w:rsidRPr="00224524" w:rsidRDefault="006260E1" w:rsidP="0041727A">
      <w:pPr>
        <w:pStyle w:val="ad"/>
        <w:ind w:left="0"/>
        <w:jc w:val="center"/>
        <w:rPr>
          <w:sz w:val="26"/>
          <w:szCs w:val="26"/>
        </w:rPr>
      </w:pPr>
    </w:p>
    <w:sectPr w:rsidR="006260E1" w:rsidRPr="00224524" w:rsidSect="006260E1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96" w:rsidRDefault="00AA7A96" w:rsidP="00693317">
      <w:r>
        <w:separator/>
      </w:r>
    </w:p>
  </w:endnote>
  <w:endnote w:type="continuationSeparator" w:id="0">
    <w:p w:rsidR="00AA7A96" w:rsidRDefault="00AA7A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96" w:rsidRDefault="00AA7A96" w:rsidP="00693317">
      <w:r>
        <w:separator/>
      </w:r>
    </w:p>
  </w:footnote>
  <w:footnote w:type="continuationSeparator" w:id="0">
    <w:p w:rsidR="00AA7A96" w:rsidRDefault="00AA7A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294"/>
      <w:docPartObj>
        <w:docPartGallery w:val="Page Numbers (Top of Page)"/>
        <w:docPartUnique/>
      </w:docPartObj>
    </w:sdtPr>
    <w:sdtContent>
      <w:p w:rsidR="00676945" w:rsidRDefault="00CD4D7C">
        <w:pPr>
          <w:pStyle w:val="a7"/>
          <w:jc w:val="center"/>
        </w:pPr>
        <w:fldSimple w:instr=" PAGE   \* MERGEFORMAT ">
          <w:r w:rsidR="00676945">
            <w:rPr>
              <w:noProof/>
            </w:rPr>
            <w:t>2</w:t>
          </w:r>
        </w:fldSimple>
      </w:p>
    </w:sdtContent>
  </w:sdt>
  <w:p w:rsidR="00676945" w:rsidRDefault="006769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295"/>
      <w:docPartObj>
        <w:docPartGallery w:val="Page Numbers (Top of Page)"/>
        <w:docPartUnique/>
      </w:docPartObj>
    </w:sdtPr>
    <w:sdtContent>
      <w:p w:rsidR="00676945" w:rsidRDefault="00CD4D7C">
        <w:pPr>
          <w:pStyle w:val="a7"/>
          <w:jc w:val="center"/>
        </w:pPr>
        <w:fldSimple w:instr=" PAGE   \* MERGEFORMAT ">
          <w:r w:rsidR="00EE332F">
            <w:rPr>
              <w:noProof/>
            </w:rPr>
            <w:t>22</w:t>
          </w:r>
        </w:fldSimple>
      </w:p>
    </w:sdtContent>
  </w:sdt>
  <w:p w:rsidR="00676945" w:rsidRDefault="006769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6E22953"/>
    <w:multiLevelType w:val="hybridMultilevel"/>
    <w:tmpl w:val="8CF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1D0"/>
    <w:multiLevelType w:val="hybridMultilevel"/>
    <w:tmpl w:val="736EDD5A"/>
    <w:lvl w:ilvl="0" w:tplc="E66E9F0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51062908"/>
    <w:multiLevelType w:val="multilevel"/>
    <w:tmpl w:val="DB92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6F155A59"/>
    <w:multiLevelType w:val="multilevel"/>
    <w:tmpl w:val="80B66BBA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2A9"/>
    <w:rsid w:val="00010330"/>
    <w:rsid w:val="0001068A"/>
    <w:rsid w:val="00010A10"/>
    <w:rsid w:val="00010C09"/>
    <w:rsid w:val="000112B2"/>
    <w:rsid w:val="000114E0"/>
    <w:rsid w:val="00011503"/>
    <w:rsid w:val="00011FB6"/>
    <w:rsid w:val="0001240F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80E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39D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87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0B91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6E7E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30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24F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62B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096"/>
    <w:rsid w:val="001B6802"/>
    <w:rsid w:val="001B6C2D"/>
    <w:rsid w:val="001B6D1B"/>
    <w:rsid w:val="001B6D32"/>
    <w:rsid w:val="001B6ED2"/>
    <w:rsid w:val="001B7274"/>
    <w:rsid w:val="001B733A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335"/>
    <w:rsid w:val="001E160F"/>
    <w:rsid w:val="001E167E"/>
    <w:rsid w:val="001E18DB"/>
    <w:rsid w:val="001E19CF"/>
    <w:rsid w:val="001E1B00"/>
    <w:rsid w:val="001E1B20"/>
    <w:rsid w:val="001E21A8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24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D49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F5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013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17E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31E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42"/>
    <w:rsid w:val="002B25BE"/>
    <w:rsid w:val="002B2792"/>
    <w:rsid w:val="002B28DC"/>
    <w:rsid w:val="002B2B97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4C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1D0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563"/>
    <w:rsid w:val="003017D5"/>
    <w:rsid w:val="00301B15"/>
    <w:rsid w:val="00301B76"/>
    <w:rsid w:val="00301B83"/>
    <w:rsid w:val="00301EE9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5DC6"/>
    <w:rsid w:val="003265CF"/>
    <w:rsid w:val="003269ED"/>
    <w:rsid w:val="00326BB7"/>
    <w:rsid w:val="00326F70"/>
    <w:rsid w:val="003270B4"/>
    <w:rsid w:val="00327383"/>
    <w:rsid w:val="0032748E"/>
    <w:rsid w:val="00327821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85E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509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845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27A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09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6D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1FA0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AA4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5B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DFC"/>
    <w:rsid w:val="004E7E58"/>
    <w:rsid w:val="004F0179"/>
    <w:rsid w:val="004F029F"/>
    <w:rsid w:val="004F04E6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6AB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E6E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E3E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6E33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140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561"/>
    <w:rsid w:val="00593056"/>
    <w:rsid w:val="00593452"/>
    <w:rsid w:val="005942BA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B5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C00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3D35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621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0E1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945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885"/>
    <w:rsid w:val="00695A79"/>
    <w:rsid w:val="00695C9E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64F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69C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28F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64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20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3F3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5CFB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65A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54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45E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BAE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6C9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863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E6D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D5"/>
    <w:rsid w:val="008D23E5"/>
    <w:rsid w:val="008D267A"/>
    <w:rsid w:val="008D2706"/>
    <w:rsid w:val="008D2A09"/>
    <w:rsid w:val="008D2B6B"/>
    <w:rsid w:val="008D2C09"/>
    <w:rsid w:val="008D2CCC"/>
    <w:rsid w:val="008D2D30"/>
    <w:rsid w:val="008D3098"/>
    <w:rsid w:val="008D3216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64B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2DB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0F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783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4A8"/>
    <w:rsid w:val="009D65A1"/>
    <w:rsid w:val="009D66C0"/>
    <w:rsid w:val="009D681B"/>
    <w:rsid w:val="009D7326"/>
    <w:rsid w:val="009D753A"/>
    <w:rsid w:val="009E06EB"/>
    <w:rsid w:val="009E1829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9F7E66"/>
    <w:rsid w:val="00A0016D"/>
    <w:rsid w:val="00A005F0"/>
    <w:rsid w:val="00A00E0B"/>
    <w:rsid w:val="00A00FA5"/>
    <w:rsid w:val="00A0122C"/>
    <w:rsid w:val="00A012DE"/>
    <w:rsid w:val="00A015F8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850"/>
    <w:rsid w:val="00A0495D"/>
    <w:rsid w:val="00A04CD1"/>
    <w:rsid w:val="00A04E01"/>
    <w:rsid w:val="00A052A8"/>
    <w:rsid w:val="00A05F03"/>
    <w:rsid w:val="00A05F4D"/>
    <w:rsid w:val="00A05FF1"/>
    <w:rsid w:val="00A06823"/>
    <w:rsid w:val="00A06BC5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9E7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4E52"/>
    <w:rsid w:val="00A355B5"/>
    <w:rsid w:val="00A35727"/>
    <w:rsid w:val="00A35731"/>
    <w:rsid w:val="00A361C8"/>
    <w:rsid w:val="00A36482"/>
    <w:rsid w:val="00A365A5"/>
    <w:rsid w:val="00A3663E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3E2B"/>
    <w:rsid w:val="00A64A24"/>
    <w:rsid w:val="00A64B0D"/>
    <w:rsid w:val="00A64B10"/>
    <w:rsid w:val="00A64C33"/>
    <w:rsid w:val="00A65113"/>
    <w:rsid w:val="00A65186"/>
    <w:rsid w:val="00A651CD"/>
    <w:rsid w:val="00A6536C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8D6"/>
    <w:rsid w:val="00A9644D"/>
    <w:rsid w:val="00A96EF7"/>
    <w:rsid w:val="00A9740D"/>
    <w:rsid w:val="00A9750B"/>
    <w:rsid w:val="00A976EA"/>
    <w:rsid w:val="00AA02A9"/>
    <w:rsid w:val="00AA04A8"/>
    <w:rsid w:val="00AA0A7D"/>
    <w:rsid w:val="00AA0BC0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A7A96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20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0FCB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4F80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2E6"/>
    <w:rsid w:val="00B074A6"/>
    <w:rsid w:val="00B0750F"/>
    <w:rsid w:val="00B07728"/>
    <w:rsid w:val="00B07753"/>
    <w:rsid w:val="00B0789D"/>
    <w:rsid w:val="00B07B50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69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824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B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51B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4D7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388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538"/>
    <w:rsid w:val="00C95717"/>
    <w:rsid w:val="00C95850"/>
    <w:rsid w:val="00C95D1B"/>
    <w:rsid w:val="00C960BD"/>
    <w:rsid w:val="00C9640D"/>
    <w:rsid w:val="00C965AA"/>
    <w:rsid w:val="00C965AD"/>
    <w:rsid w:val="00C96932"/>
    <w:rsid w:val="00C97145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D7C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2E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26E1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060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CBE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3E4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82F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47C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40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D35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30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37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3EC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2AF1"/>
    <w:rsid w:val="00EA3225"/>
    <w:rsid w:val="00EA38FB"/>
    <w:rsid w:val="00EA38FD"/>
    <w:rsid w:val="00EA3D1A"/>
    <w:rsid w:val="00EA3D7B"/>
    <w:rsid w:val="00EA3D8F"/>
    <w:rsid w:val="00EA3E21"/>
    <w:rsid w:val="00EA3F86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0E7F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AC7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96C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21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CD4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32F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5F7F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AD4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4D1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3DB2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A7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4E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49C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549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C60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3DBAF56D42B94A7A5AA764285F5F605E418CA305A3F9EBF2DC0E544BD2A6F0E59F1E383FCFC7DFD33137642D635795F117CE4212Fp7O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0FA0A4F0E0D108A02F9E86FE771C54F784949C2A00848B14D0D3EC91032236A812500131164E12DC9AC49AA7EF610F5AEC3C9D29B1DE1890B3Ch322N" TargetMode="Externa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82E9-72C3-4073-B672-18BF09A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2019-08-01T08:18:00Z</cp:lastPrinted>
  <dcterms:created xsi:type="dcterms:W3CDTF">2019-08-14T07:33:00Z</dcterms:created>
  <dcterms:modified xsi:type="dcterms:W3CDTF">2019-08-14T07:33:00Z</dcterms:modified>
</cp:coreProperties>
</file>