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92" w:rsidRDefault="00447D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7D92" w:rsidRDefault="00447D92">
      <w:pPr>
        <w:pStyle w:val="ConsPlusNormal"/>
        <w:jc w:val="both"/>
        <w:outlineLvl w:val="0"/>
      </w:pPr>
    </w:p>
    <w:p w:rsidR="00447D92" w:rsidRDefault="00447D9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447D92" w:rsidRDefault="00447D92">
      <w:pPr>
        <w:pStyle w:val="ConsPlusTitle"/>
        <w:jc w:val="both"/>
      </w:pPr>
    </w:p>
    <w:p w:rsidR="00447D92" w:rsidRDefault="00447D92">
      <w:pPr>
        <w:pStyle w:val="ConsPlusTitle"/>
        <w:jc w:val="center"/>
      </w:pPr>
      <w:r>
        <w:t>ПОСТАНОВЛЕНИЕ</w:t>
      </w:r>
    </w:p>
    <w:p w:rsidR="00447D92" w:rsidRDefault="00447D92">
      <w:pPr>
        <w:pStyle w:val="ConsPlusTitle"/>
        <w:jc w:val="center"/>
      </w:pPr>
      <w:r>
        <w:t>от 15 мая 2018 г. N 327</w:t>
      </w:r>
    </w:p>
    <w:p w:rsidR="00447D92" w:rsidRDefault="00447D92">
      <w:pPr>
        <w:pStyle w:val="ConsPlusTitle"/>
        <w:jc w:val="both"/>
      </w:pPr>
    </w:p>
    <w:p w:rsidR="00447D92" w:rsidRDefault="00447D92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447D92" w:rsidRDefault="00447D92">
      <w:pPr>
        <w:pStyle w:val="ConsPlusTitle"/>
        <w:jc w:val="center"/>
      </w:pPr>
      <w:r>
        <w:t>ОБЪЕКТОВ НА ТЕРРИТОРИИ МО "ГОРОДСКОЙ ОКРУГ</w:t>
      </w:r>
    </w:p>
    <w:p w:rsidR="00447D92" w:rsidRDefault="00447D92">
      <w:pPr>
        <w:pStyle w:val="ConsPlusTitle"/>
        <w:jc w:val="center"/>
      </w:pPr>
      <w:r>
        <w:t>"ГОРОД НАРЬЯН-МАР"</w:t>
      </w:r>
    </w:p>
    <w:p w:rsidR="00447D92" w:rsidRDefault="00447D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7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D92" w:rsidRDefault="00447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92" w:rsidRDefault="00447D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447D92" w:rsidRDefault="00447D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29.06.2018 N 432)</w:t>
            </w:r>
            <w:proofErr w:type="gramEnd"/>
          </w:p>
        </w:tc>
      </w:tr>
    </w:tbl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Нарьян-Мар";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01.08.2016 N 872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29.11.2016 N 1254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19.07.2017 N 832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26.10.2017 N 1212 "О внесении изменений в схему размещения нестационарных торговых объектов на территории МО "Городской округ "Город Нарьян-Мар", утвержденную постановлением Администрации МО "Городской округ "Город Нарьян-Мар" от 06.02.2014 N 345";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20.11.2017 N 1298 "О внесении изменений в постановление Администрации МО "Городской округ "Город </w:t>
      </w:r>
      <w:r>
        <w:lastRenderedPageBreak/>
        <w:t>Нарьян-Мар" от 06.02.2014 N 345 "Об утверждении схемы размещения нестационарных торговых объектов на территории МО "Городской округ "Город Нарьян-Мар".</w:t>
      </w:r>
    </w:p>
    <w:p w:rsidR="00447D92" w:rsidRDefault="00447D9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right"/>
      </w:pPr>
      <w:r>
        <w:t>Глава МО "Городской округ</w:t>
      </w:r>
    </w:p>
    <w:p w:rsidR="00447D92" w:rsidRDefault="00447D92">
      <w:pPr>
        <w:pStyle w:val="ConsPlusNormal"/>
        <w:jc w:val="right"/>
      </w:pPr>
      <w:r>
        <w:t>"Город Нарьян-Мар"</w:t>
      </w:r>
    </w:p>
    <w:p w:rsidR="00447D92" w:rsidRDefault="00447D92">
      <w:pPr>
        <w:pStyle w:val="ConsPlusNormal"/>
        <w:jc w:val="right"/>
      </w:pPr>
      <w:r>
        <w:t>О.О.БЕЛАК</w:t>
      </w: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right"/>
        <w:outlineLvl w:val="0"/>
      </w:pPr>
      <w:r>
        <w:t>Приложение</w:t>
      </w: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right"/>
      </w:pPr>
      <w:r>
        <w:t>Утверждена</w:t>
      </w:r>
    </w:p>
    <w:p w:rsidR="00447D92" w:rsidRDefault="00447D92">
      <w:pPr>
        <w:pStyle w:val="ConsPlusNormal"/>
        <w:jc w:val="right"/>
      </w:pPr>
      <w:r>
        <w:t>постановлением Администрации МО</w:t>
      </w:r>
    </w:p>
    <w:p w:rsidR="00447D92" w:rsidRDefault="00447D92">
      <w:pPr>
        <w:pStyle w:val="ConsPlusNormal"/>
        <w:jc w:val="right"/>
      </w:pPr>
      <w:r>
        <w:t>"Городской округ "Город Нарьян-Мар"</w:t>
      </w:r>
    </w:p>
    <w:p w:rsidR="00447D92" w:rsidRDefault="00447D92">
      <w:pPr>
        <w:pStyle w:val="ConsPlusNormal"/>
        <w:jc w:val="right"/>
      </w:pPr>
      <w:r>
        <w:t>от 15.05.2018 N 327</w:t>
      </w: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Title"/>
        <w:jc w:val="center"/>
      </w:pPr>
      <w:bookmarkStart w:id="0" w:name="P39"/>
      <w:bookmarkEnd w:id="0"/>
      <w:r>
        <w:t>СХЕМА</w:t>
      </w:r>
    </w:p>
    <w:p w:rsidR="00447D92" w:rsidRDefault="00447D92">
      <w:pPr>
        <w:pStyle w:val="ConsPlusTitle"/>
        <w:jc w:val="center"/>
      </w:pPr>
      <w:r>
        <w:t>РАЗМЕЩЕНИЯ НЕСТАЦИОНАРНЫХ ТОРГОВЫХ ОБЪЕКТОВ</w:t>
      </w:r>
    </w:p>
    <w:p w:rsidR="00447D92" w:rsidRDefault="00447D92">
      <w:pPr>
        <w:pStyle w:val="ConsPlusTitle"/>
        <w:jc w:val="center"/>
      </w:pPr>
      <w:r>
        <w:t>НА ТЕРРИТОРИИ МО "ГОРОДСКОЙ ОКРУГ "ГОРОД НАРЬЯН-МАР"</w:t>
      </w:r>
    </w:p>
    <w:p w:rsidR="00447D92" w:rsidRDefault="00447D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47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7D92" w:rsidRDefault="00447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7D92" w:rsidRDefault="00447D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447D92" w:rsidRDefault="00447D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29.06.2018 N 432)</w:t>
            </w:r>
            <w:proofErr w:type="gramEnd"/>
          </w:p>
        </w:tc>
      </w:tr>
    </w:tbl>
    <w:p w:rsidR="00447D92" w:rsidRDefault="00447D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850"/>
        <w:gridCol w:w="1077"/>
        <w:gridCol w:w="1134"/>
        <w:gridCol w:w="964"/>
        <w:gridCol w:w="1134"/>
        <w:gridCol w:w="1531"/>
      </w:tblGrid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60 лет Октября, в районе д. 38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60 лет Октября, в районе д. 75А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60 лет СССР, в районе д. 9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пер. Высоцкого, </w:t>
            </w:r>
            <w:r>
              <w:lastRenderedPageBreak/>
              <w:t>в районе д. 1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</w:t>
            </w:r>
            <w:r>
              <w:lastRenderedPageBreak/>
              <w:t>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lastRenderedPageBreak/>
              <w:t>продово</w:t>
            </w:r>
            <w:r>
              <w:lastRenderedPageBreak/>
              <w:t>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lastRenderedPageBreak/>
              <w:t xml:space="preserve">в соответствии </w:t>
            </w:r>
            <w:r>
              <w:lastRenderedPageBreak/>
              <w:t>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Авиаторов, в районе д. 18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Авиаторов, в районе д. 20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Авиаторов, в районе д. 23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100 кв. м.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100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>, в районе д. 19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  <w:vMerge w:val="restart"/>
          </w:tcPr>
          <w:p w:rsidR="00447D92" w:rsidRDefault="00447D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vMerge w:val="restart"/>
          </w:tcPr>
          <w:p w:rsidR="00447D92" w:rsidRDefault="00447D92">
            <w:pPr>
              <w:pStyle w:val="ConsPlusNormal"/>
            </w:pPr>
            <w:r>
              <w:t>ул. Калмыкова, в районе д. 1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  <w:vMerge/>
          </w:tcPr>
          <w:p w:rsidR="00447D92" w:rsidRDefault="00447D92"/>
        </w:tc>
        <w:tc>
          <w:tcPr>
            <w:tcW w:w="1757" w:type="dxa"/>
            <w:vMerge/>
          </w:tcPr>
          <w:p w:rsidR="00447D92" w:rsidRDefault="00447D92"/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24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  <w:vMerge w:val="restart"/>
          </w:tcPr>
          <w:p w:rsidR="00447D92" w:rsidRDefault="00447D9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vMerge w:val="restart"/>
          </w:tcPr>
          <w:p w:rsidR="00447D92" w:rsidRDefault="00447D92">
            <w:pPr>
              <w:pStyle w:val="ConsPlusNormal"/>
            </w:pPr>
            <w:r>
              <w:t>ул. Ленина, в районе д. 27Б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  <w:vMerge/>
          </w:tcPr>
          <w:p w:rsidR="00447D92" w:rsidRDefault="00447D92"/>
        </w:tc>
        <w:tc>
          <w:tcPr>
            <w:tcW w:w="1757" w:type="dxa"/>
            <w:vMerge/>
          </w:tcPr>
          <w:p w:rsidR="00447D92" w:rsidRDefault="00447D92"/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уличный прилавок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сельхозпродукция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6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Ленина, в районе д. 29Б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Ленина, в районе д. 41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Ленина, в районе д. 44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 xml:space="preserve">нестационарный </w:t>
            </w:r>
            <w:r>
              <w:lastRenderedPageBreak/>
              <w:t>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lastRenderedPageBreak/>
              <w:t>продовольствен</w:t>
            </w:r>
            <w:r>
              <w:lastRenderedPageBreak/>
              <w:t>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Ленина, в районе д. 49А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в районе д. 14А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8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Портовая</w:t>
            </w:r>
            <w:proofErr w:type="gramEnd"/>
            <w:r>
              <w:t>, в районе д. 4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профессора Г.А.Чернова, в районе д. 7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30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Смидовича, в районе д. 17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Совхозная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>, в районе д. 9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ул. Швецова, в районе д. 1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15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 xml:space="preserve">, в </w:t>
            </w:r>
            <w:r>
              <w:lastRenderedPageBreak/>
              <w:t>районе д. 74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140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</w:t>
            </w:r>
            <w:r>
              <w:lastRenderedPageBreak/>
              <w:t>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lastRenderedPageBreak/>
              <w:t>продово</w:t>
            </w:r>
            <w:r>
              <w:lastRenderedPageBreak/>
              <w:t>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 xml:space="preserve">не более </w:t>
            </w:r>
            <w:r>
              <w:lastRenderedPageBreak/>
              <w:t>140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lastRenderedPageBreak/>
              <w:t xml:space="preserve">в соответствии </w:t>
            </w:r>
            <w:r>
              <w:lastRenderedPageBreak/>
              <w:t>с договором</w:t>
            </w:r>
          </w:p>
        </w:tc>
      </w:tr>
      <w:tr w:rsidR="00447D92">
        <w:tc>
          <w:tcPr>
            <w:tcW w:w="454" w:type="dxa"/>
          </w:tcPr>
          <w:p w:rsidR="00447D92" w:rsidRDefault="00447D9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757" w:type="dxa"/>
          </w:tcPr>
          <w:p w:rsidR="00447D92" w:rsidRDefault="00447D92">
            <w:pPr>
              <w:pStyle w:val="ConsPlusNormal"/>
            </w:pPr>
            <w:r>
              <w:t>в районе кладбища (</w:t>
            </w:r>
            <w:proofErr w:type="gramStart"/>
            <w:r>
              <w:t>Безымянное</w:t>
            </w:r>
            <w:proofErr w:type="gramEnd"/>
            <w:r>
              <w:t>)</w:t>
            </w:r>
          </w:p>
        </w:tc>
        <w:tc>
          <w:tcPr>
            <w:tcW w:w="850" w:type="dxa"/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47D92" w:rsidRDefault="00447D92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</w:tcPr>
          <w:p w:rsidR="00447D92" w:rsidRDefault="00447D92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134" w:type="dxa"/>
          </w:tcPr>
          <w:p w:rsidR="00447D92" w:rsidRDefault="00447D92">
            <w:pPr>
              <w:pStyle w:val="ConsPlusNormal"/>
              <w:jc w:val="center"/>
            </w:pPr>
            <w:r>
              <w:t>не более 25 кв. м</w:t>
            </w:r>
          </w:p>
        </w:tc>
        <w:tc>
          <w:tcPr>
            <w:tcW w:w="1531" w:type="dxa"/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47D92" w:rsidRDefault="00447D9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в районе д. 3А</w:t>
            </w:r>
          </w:p>
        </w:tc>
        <w:tc>
          <w:tcPr>
            <w:tcW w:w="850" w:type="dxa"/>
            <w:tcBorders>
              <w:bottom w:val="nil"/>
            </w:tcBorders>
          </w:tcPr>
          <w:p w:rsidR="00447D92" w:rsidRDefault="00447D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447D92" w:rsidRDefault="00447D92">
            <w:pPr>
              <w:pStyle w:val="ConsPlusNormal"/>
              <w:jc w:val="center"/>
            </w:pPr>
            <w:r>
              <w:t>20 кв. м.</w:t>
            </w:r>
          </w:p>
        </w:tc>
        <w:tc>
          <w:tcPr>
            <w:tcW w:w="1134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964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134" w:type="dxa"/>
            <w:tcBorders>
              <w:bottom w:val="nil"/>
            </w:tcBorders>
          </w:tcPr>
          <w:p w:rsidR="00447D92" w:rsidRDefault="00447D92">
            <w:pPr>
              <w:pStyle w:val="ConsPlusNormal"/>
              <w:jc w:val="center"/>
            </w:pPr>
            <w:r>
              <w:t>не более 20 кв. м</w:t>
            </w:r>
          </w:p>
        </w:tc>
        <w:tc>
          <w:tcPr>
            <w:tcW w:w="1531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  <w:r>
              <w:t>в соответствии с договором</w:t>
            </w:r>
          </w:p>
        </w:tc>
      </w:tr>
      <w:tr w:rsidR="00447D92">
        <w:tblPrEx>
          <w:tblBorders>
            <w:insideH w:val="nil"/>
          </w:tblBorders>
        </w:tblPrEx>
        <w:tc>
          <w:tcPr>
            <w:tcW w:w="8901" w:type="dxa"/>
            <w:gridSpan w:val="8"/>
            <w:tcBorders>
              <w:top w:val="nil"/>
            </w:tcBorders>
          </w:tcPr>
          <w:p w:rsidR="00447D92" w:rsidRDefault="00447D92">
            <w:pPr>
              <w:pStyle w:val="ConsPlusNormal"/>
              <w:jc w:val="both"/>
            </w:pPr>
            <w:r>
              <w:t xml:space="preserve">(п. 25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"Городской округ "Город Нарьян-Мар" от 29.06.2018 N 432)</w:t>
            </w:r>
          </w:p>
        </w:tc>
      </w:tr>
      <w:tr w:rsidR="00447D9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tcBorders>
              <w:bottom w:val="nil"/>
            </w:tcBorders>
          </w:tcPr>
          <w:p w:rsidR="00447D92" w:rsidRDefault="00447D9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447D92" w:rsidRDefault="00447D92">
            <w:pPr>
              <w:pStyle w:val="ConsPlusNormal"/>
            </w:pPr>
          </w:p>
        </w:tc>
      </w:tr>
      <w:tr w:rsidR="00447D92">
        <w:tblPrEx>
          <w:tblBorders>
            <w:insideH w:val="nil"/>
          </w:tblBorders>
        </w:tblPrEx>
        <w:tc>
          <w:tcPr>
            <w:tcW w:w="8901" w:type="dxa"/>
            <w:gridSpan w:val="8"/>
            <w:tcBorders>
              <w:top w:val="nil"/>
            </w:tcBorders>
          </w:tcPr>
          <w:p w:rsidR="00447D92" w:rsidRDefault="00447D92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29.06.2018 N 432)</w:t>
            </w:r>
          </w:p>
        </w:tc>
      </w:tr>
    </w:tbl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jc w:val="both"/>
      </w:pPr>
    </w:p>
    <w:p w:rsidR="00447D92" w:rsidRDefault="00447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26D" w:rsidRDefault="00D7626D"/>
    <w:sectPr w:rsidR="00D7626D" w:rsidSect="008C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47D92"/>
    <w:rsid w:val="00447D92"/>
    <w:rsid w:val="00D7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7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7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8D2CA518B4463703E48874787E5D797C9118CF5E4077C76627F86050E5719A5IBI" TargetMode="External"/><Relationship Id="rId13" Type="http://schemas.openxmlformats.org/officeDocument/2006/relationships/hyperlink" Target="consultantplus://offline/ref=2148D2CA518B4463703E48874787E5D797C9118CF7E906787F627F86050E5719A5IB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8D2CA518B4463703E568A51EBB2DB96C24E80F3EF0E282B3D24DB52A0I7I" TargetMode="External"/><Relationship Id="rId12" Type="http://schemas.openxmlformats.org/officeDocument/2006/relationships/hyperlink" Target="consultantplus://offline/ref=2148D2CA518B4463703E48874787E5D797C9118CF7EE007B75627F86050E5719A5IBI" TargetMode="External"/><Relationship Id="rId17" Type="http://schemas.openxmlformats.org/officeDocument/2006/relationships/hyperlink" Target="consultantplus://offline/ref=2148D2CA518B4463703E48874787E5D797C9118CF7EB0C7D71627F86050E57195B546CA82F3687CCB5CB30ACI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48D2CA518B4463703E48874787E5D797C9118CF7EB0C7D71627F86050E57195B546CA82F3687CCB5CB31AC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8D2CA518B4463703E568A51EBB2DB96CA4688F6EC0E282B3D24DB52A0I7I" TargetMode="External"/><Relationship Id="rId11" Type="http://schemas.openxmlformats.org/officeDocument/2006/relationships/hyperlink" Target="consultantplus://offline/ref=2148D2CA518B4463703E48874787E5D797C9118CF7EC067E72627F86050E5719A5IBI" TargetMode="External"/><Relationship Id="rId5" Type="http://schemas.openxmlformats.org/officeDocument/2006/relationships/hyperlink" Target="consultantplus://offline/ref=2148D2CA518B4463703E48874787E5D797C9118CF7EB0C7D71627F86050E57195B546CA82F3687CCB5CB31ACIAI" TargetMode="External"/><Relationship Id="rId15" Type="http://schemas.openxmlformats.org/officeDocument/2006/relationships/hyperlink" Target="consultantplus://offline/ref=2148D2CA518B4463703E48874787E5D797C9118CF7EB0C7D71627F86050E57195B546CA82F3687CCB5CB31ACI9I" TargetMode="External"/><Relationship Id="rId10" Type="http://schemas.openxmlformats.org/officeDocument/2006/relationships/hyperlink" Target="consultantplus://offline/ref=2148D2CA518B4463703E48874787E5D797C9118CF7ED057D70627F86050E5719A5IB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48D2CA518B4463703E48874787E5D797C9118CF7E9017C72627F86050E5719A5IBI" TargetMode="External"/><Relationship Id="rId14" Type="http://schemas.openxmlformats.org/officeDocument/2006/relationships/hyperlink" Target="consultantplus://offline/ref=2148D2CA518B4463703E48874787E5D797C9118CF7E9037C71627F86050E5719A5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Company>Адм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2018-09-06T08:08:00Z</dcterms:created>
  <dcterms:modified xsi:type="dcterms:W3CDTF">2018-09-06T08:08:00Z</dcterms:modified>
</cp:coreProperties>
</file>