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0" w:rsidRDefault="00AE49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9F0" w:rsidRDefault="00AE49F0">
      <w:pPr>
        <w:pStyle w:val="ConsPlusNormal"/>
        <w:outlineLvl w:val="0"/>
      </w:pPr>
    </w:p>
    <w:p w:rsidR="00AE49F0" w:rsidRDefault="00AE49F0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AE49F0" w:rsidRDefault="00AE49F0">
      <w:pPr>
        <w:pStyle w:val="ConsPlusTitle"/>
        <w:jc w:val="center"/>
      </w:pPr>
    </w:p>
    <w:p w:rsidR="00AE49F0" w:rsidRDefault="00AE49F0">
      <w:pPr>
        <w:pStyle w:val="ConsPlusTitle"/>
        <w:jc w:val="center"/>
      </w:pPr>
      <w:r>
        <w:t>ПОСТАНОВЛЕНИЕ</w:t>
      </w:r>
    </w:p>
    <w:p w:rsidR="00AE49F0" w:rsidRDefault="00AE49F0">
      <w:pPr>
        <w:pStyle w:val="ConsPlusTitle"/>
        <w:jc w:val="center"/>
      </w:pPr>
      <w:r>
        <w:t>от 5 мая 2014 г. N 1246</w:t>
      </w:r>
    </w:p>
    <w:p w:rsidR="00AE49F0" w:rsidRDefault="00AE49F0">
      <w:pPr>
        <w:pStyle w:val="ConsPlusTitle"/>
        <w:jc w:val="center"/>
      </w:pPr>
    </w:p>
    <w:p w:rsidR="00AE49F0" w:rsidRDefault="00AE49F0">
      <w:pPr>
        <w:pStyle w:val="ConsPlusTitle"/>
        <w:jc w:val="center"/>
      </w:pPr>
      <w:r>
        <w:t>О ПОРЯДКЕ ОРГАНИЗАЦИИ ПРОВЕДЕНИЯ ЯРМАРОК</w:t>
      </w:r>
    </w:p>
    <w:p w:rsidR="00AE49F0" w:rsidRDefault="00AE49F0">
      <w:pPr>
        <w:pStyle w:val="ConsPlusTitle"/>
        <w:jc w:val="center"/>
      </w:pPr>
      <w:r>
        <w:t>НА ТЕРРИТОРИИ МО "ГОРОДСКОЙ ОКРУГ "ГОРОД НАРЬЯН-МАР"</w:t>
      </w:r>
    </w:p>
    <w:p w:rsidR="00AE49F0" w:rsidRDefault="00AE49F0">
      <w:pPr>
        <w:pStyle w:val="ConsPlusNormal"/>
        <w:ind w:firstLine="540"/>
        <w:jc w:val="both"/>
      </w:pPr>
    </w:p>
    <w:p w:rsidR="00AE49F0" w:rsidRDefault="00AE49F0">
      <w:pPr>
        <w:pStyle w:val="ConsPlusNormal"/>
        <w:ind w:firstLine="540"/>
        <w:jc w:val="both"/>
      </w:pPr>
      <w:r>
        <w:t xml:space="preserve">Руководствуясь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6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в целях упорядочения организации деятельности ярмарок Администрация МО "Городской округ "Город Нарьян-Мар" постановляет: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>1. Юридическим лицам и индивидуальным предпринимателям, организующим проведение ярмарок на территории МО "Городской округ "Город Нарьян-Мар":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 xml:space="preserve">1.1. Осуществлять организацию деятельности ярмарок на территории МО "Городской округ "Город Нарьян-Мар"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13-од "Об утверждении Порядка организации деятельности ярмарок по продаже товаров (выполнению работ, оказанию услуг) на территории Ненецкого автономного округа".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>1.2. В срок не позднее 5 дней до начала проведения ярмарки уведомить о планируемом мероприятии Администрацию МО "Городской округ "Город Нарьян-Мар" в произвольной письменной форме.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 xml:space="preserve">1.3. Не позднее трех дней после проведения ярмарки предоставить в управление экономического и инвестиционного развития Администрации МО "Городской округ "Город Нарьян-Мар" </w:t>
      </w:r>
      <w:hyperlink w:anchor="P37" w:history="1">
        <w:r>
          <w:rPr>
            <w:color w:val="0000FF"/>
          </w:rPr>
          <w:t>информацию</w:t>
        </w:r>
      </w:hyperlink>
      <w:r>
        <w:t xml:space="preserve"> о проведенной ярмарке (Приложение).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>2. Управлению экономического и инвестиционного развития Администрации МО "Городской округ "Город Нарьян-Мар" обеспечить регистрацию ярмарок, проводимых на территории МО "Городской округ "Город Нарьян-Мар".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Администрации МО "Городской округ "Город Нарьян-Мар" (</w:t>
      </w:r>
      <w:proofErr w:type="spellStart"/>
      <w:r>
        <w:t>А.Б.Бебенин</w:t>
      </w:r>
      <w:proofErr w:type="spellEnd"/>
      <w:r>
        <w:t>).</w:t>
      </w:r>
    </w:p>
    <w:p w:rsidR="00AE49F0" w:rsidRDefault="00AE49F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 и подлежит официальному опубликованию.</w:t>
      </w:r>
    </w:p>
    <w:p w:rsidR="00AE49F0" w:rsidRDefault="00AE49F0">
      <w:pPr>
        <w:pStyle w:val="ConsPlusNormal"/>
        <w:ind w:firstLine="540"/>
        <w:jc w:val="both"/>
      </w:pPr>
    </w:p>
    <w:p w:rsidR="00AE49F0" w:rsidRDefault="00AE49F0">
      <w:pPr>
        <w:pStyle w:val="ConsPlusNormal"/>
        <w:jc w:val="right"/>
      </w:pPr>
      <w:r>
        <w:t>Глава МО "Городской округ</w:t>
      </w:r>
    </w:p>
    <w:p w:rsidR="00AE49F0" w:rsidRDefault="00AE49F0">
      <w:pPr>
        <w:pStyle w:val="ConsPlusNormal"/>
        <w:jc w:val="right"/>
      </w:pPr>
      <w:r>
        <w:t>"Город Нарьян-Мар"</w:t>
      </w:r>
    </w:p>
    <w:p w:rsidR="00AE49F0" w:rsidRDefault="00AE49F0">
      <w:pPr>
        <w:pStyle w:val="ConsPlusNormal"/>
        <w:jc w:val="right"/>
      </w:pPr>
      <w:r>
        <w:t>Т.В.ФЕДОРОВА</w:t>
      </w:r>
    </w:p>
    <w:p w:rsidR="00AE49F0" w:rsidRDefault="00AE49F0">
      <w:pPr>
        <w:pStyle w:val="ConsPlusNormal"/>
      </w:pPr>
    </w:p>
    <w:p w:rsidR="00AE49F0" w:rsidRDefault="00AE49F0">
      <w:pPr>
        <w:pStyle w:val="ConsPlusNormal"/>
      </w:pPr>
    </w:p>
    <w:p w:rsidR="00AE49F0" w:rsidRDefault="00AE49F0">
      <w:pPr>
        <w:pStyle w:val="ConsPlusNormal"/>
      </w:pPr>
    </w:p>
    <w:p w:rsidR="00AE49F0" w:rsidRDefault="00AE49F0">
      <w:pPr>
        <w:pStyle w:val="ConsPlusNormal"/>
      </w:pPr>
    </w:p>
    <w:p w:rsidR="00AE49F0" w:rsidRDefault="00AE49F0">
      <w:pPr>
        <w:pStyle w:val="ConsPlusNormal"/>
      </w:pPr>
    </w:p>
    <w:p w:rsidR="00AE49F0" w:rsidRDefault="00AE49F0">
      <w:pPr>
        <w:pStyle w:val="ConsPlusNormal"/>
        <w:jc w:val="right"/>
        <w:outlineLvl w:val="0"/>
      </w:pPr>
      <w:r>
        <w:t>Приложение</w:t>
      </w:r>
    </w:p>
    <w:p w:rsidR="00AE49F0" w:rsidRDefault="00AE49F0">
      <w:pPr>
        <w:pStyle w:val="ConsPlusNormal"/>
        <w:jc w:val="right"/>
      </w:pPr>
      <w:r>
        <w:t>к постановлению Администрации</w:t>
      </w:r>
    </w:p>
    <w:p w:rsidR="00AE49F0" w:rsidRDefault="00AE49F0">
      <w:pPr>
        <w:pStyle w:val="ConsPlusNormal"/>
        <w:jc w:val="right"/>
      </w:pPr>
      <w:r>
        <w:t>МО "Городской округ "Город Нарьян-Мар"</w:t>
      </w:r>
    </w:p>
    <w:p w:rsidR="00AE49F0" w:rsidRDefault="00AE49F0">
      <w:pPr>
        <w:pStyle w:val="ConsPlusNormal"/>
        <w:jc w:val="right"/>
      </w:pPr>
      <w:r>
        <w:lastRenderedPageBreak/>
        <w:t>от 05.05.2014 N 1246</w:t>
      </w:r>
    </w:p>
    <w:p w:rsidR="00AE49F0" w:rsidRDefault="00AE49F0">
      <w:pPr>
        <w:pStyle w:val="ConsPlusNormal"/>
        <w:jc w:val="right"/>
      </w:pPr>
    </w:p>
    <w:p w:rsidR="00AE49F0" w:rsidRDefault="00AE49F0">
      <w:pPr>
        <w:pStyle w:val="ConsPlusNormal"/>
        <w:jc w:val="right"/>
      </w:pPr>
      <w:r>
        <w:t>Начальнику управления</w:t>
      </w:r>
    </w:p>
    <w:p w:rsidR="00AE49F0" w:rsidRDefault="00AE49F0">
      <w:pPr>
        <w:pStyle w:val="ConsPlusNormal"/>
        <w:jc w:val="right"/>
      </w:pPr>
      <w:r>
        <w:t>экономического и инвестиционного развития</w:t>
      </w:r>
    </w:p>
    <w:p w:rsidR="00AE49F0" w:rsidRDefault="00AE49F0">
      <w:pPr>
        <w:pStyle w:val="ConsPlusNormal"/>
        <w:jc w:val="right"/>
      </w:pPr>
      <w:r>
        <w:t>Администрации МО "Городской округ</w:t>
      </w:r>
    </w:p>
    <w:p w:rsidR="00AE49F0" w:rsidRDefault="00AE49F0">
      <w:pPr>
        <w:pStyle w:val="ConsPlusNormal"/>
        <w:jc w:val="right"/>
      </w:pPr>
      <w:r>
        <w:t>"Город Нарьян-Мар"</w:t>
      </w:r>
    </w:p>
    <w:p w:rsidR="00AE49F0" w:rsidRDefault="00AE49F0">
      <w:pPr>
        <w:pStyle w:val="ConsPlusNormal"/>
        <w:jc w:val="right"/>
      </w:pPr>
      <w:r>
        <w:t>Сочневой Е.А.</w:t>
      </w:r>
    </w:p>
    <w:p w:rsidR="00AE49F0" w:rsidRDefault="00AE49F0">
      <w:pPr>
        <w:pStyle w:val="ConsPlusNormal"/>
        <w:jc w:val="both"/>
      </w:pPr>
    </w:p>
    <w:p w:rsidR="00AE49F0" w:rsidRDefault="00AE49F0">
      <w:pPr>
        <w:pStyle w:val="ConsPlusTitle"/>
        <w:jc w:val="center"/>
      </w:pPr>
      <w:bookmarkStart w:id="1" w:name="P37"/>
      <w:bookmarkEnd w:id="1"/>
      <w:r>
        <w:t>ИНФОРМАЦИЯ</w:t>
      </w:r>
    </w:p>
    <w:p w:rsidR="00AE49F0" w:rsidRDefault="00AE49F0">
      <w:pPr>
        <w:pStyle w:val="ConsPlusTitle"/>
        <w:jc w:val="center"/>
      </w:pPr>
      <w:r>
        <w:t>О ПРОВЕДЕНИИ ЯРМАРКИ НА ТЕРРИТОРИИ</w:t>
      </w:r>
    </w:p>
    <w:p w:rsidR="00AE49F0" w:rsidRDefault="00AE49F0">
      <w:pPr>
        <w:pStyle w:val="ConsPlusTitle"/>
        <w:jc w:val="center"/>
      </w:pPr>
      <w:r>
        <w:t>МО "ГОРОДСКОЙ ОКРУГ "ГОРОД НАРЬЯН-МАР"</w:t>
      </w:r>
    </w:p>
    <w:p w:rsidR="00AE49F0" w:rsidRDefault="00AE49F0">
      <w:pPr>
        <w:pStyle w:val="ConsPlusNormal"/>
        <w:jc w:val="both"/>
      </w:pPr>
    </w:p>
    <w:p w:rsidR="00AE49F0" w:rsidRDefault="00AE49F0">
      <w:pPr>
        <w:sectPr w:rsidR="00AE49F0" w:rsidSect="001E7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AE49F0">
        <w:tc>
          <w:tcPr>
            <w:tcW w:w="1417" w:type="dxa"/>
            <w:vMerge w:val="restart"/>
          </w:tcPr>
          <w:p w:rsidR="00AE49F0" w:rsidRDefault="00AE49F0">
            <w:pPr>
              <w:pStyle w:val="ConsPlusNormal"/>
              <w:jc w:val="center"/>
            </w:pPr>
            <w:r>
              <w:lastRenderedPageBreak/>
              <w:t>Организатор ярмарки</w:t>
            </w:r>
          </w:p>
        </w:tc>
        <w:tc>
          <w:tcPr>
            <w:tcW w:w="1417" w:type="dxa"/>
            <w:vMerge w:val="restart"/>
          </w:tcPr>
          <w:p w:rsidR="00AE49F0" w:rsidRDefault="00AE49F0">
            <w:pPr>
              <w:pStyle w:val="ConsPlusNormal"/>
              <w:jc w:val="center"/>
            </w:pPr>
            <w:r>
              <w:t>Тип ярмарки (</w:t>
            </w:r>
            <w:proofErr w:type="spellStart"/>
            <w:r>
              <w:t>специали</w:t>
            </w:r>
            <w:proofErr w:type="spellEnd"/>
            <w:r>
              <w:t xml:space="preserve"> </w:t>
            </w:r>
            <w:proofErr w:type="spellStart"/>
            <w:r>
              <w:t>зированная</w:t>
            </w:r>
            <w:proofErr w:type="spellEnd"/>
            <w:r>
              <w:t xml:space="preserve">, </w:t>
            </w:r>
            <w:proofErr w:type="spellStart"/>
            <w:r>
              <w:t>универ</w:t>
            </w:r>
            <w:proofErr w:type="spellEnd"/>
            <w:r>
              <w:t xml:space="preserve"> сальная) </w:t>
            </w:r>
            <w:hyperlink w:anchor="P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AE49F0" w:rsidRDefault="00AE49F0">
            <w:pPr>
              <w:pStyle w:val="ConsPlusNormal"/>
              <w:jc w:val="center"/>
            </w:pPr>
            <w:r>
              <w:t>Срок проведения ярмарки</w:t>
            </w:r>
          </w:p>
        </w:tc>
        <w:tc>
          <w:tcPr>
            <w:tcW w:w="1417" w:type="dxa"/>
            <w:vMerge w:val="restart"/>
          </w:tcPr>
          <w:p w:rsidR="00AE49F0" w:rsidRDefault="00AE49F0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1417" w:type="dxa"/>
            <w:vMerge w:val="restart"/>
          </w:tcPr>
          <w:p w:rsidR="00AE49F0" w:rsidRDefault="00AE49F0">
            <w:pPr>
              <w:pStyle w:val="ConsPlusNormal"/>
              <w:jc w:val="center"/>
            </w:pPr>
            <w:r>
              <w:t>Площадь ярмарки (кв. м)</w:t>
            </w:r>
          </w:p>
        </w:tc>
        <w:tc>
          <w:tcPr>
            <w:tcW w:w="1417" w:type="dxa"/>
            <w:vMerge w:val="restart"/>
          </w:tcPr>
          <w:p w:rsidR="00AE49F0" w:rsidRDefault="00AE49F0">
            <w:pPr>
              <w:pStyle w:val="ConsPlusNormal"/>
              <w:jc w:val="center"/>
            </w:pPr>
            <w:r>
              <w:t>Количество участников (продавцов)</w:t>
            </w:r>
          </w:p>
        </w:tc>
        <w:tc>
          <w:tcPr>
            <w:tcW w:w="2834" w:type="dxa"/>
            <w:gridSpan w:val="2"/>
          </w:tcPr>
          <w:p w:rsidR="00AE49F0" w:rsidRDefault="00AE49F0">
            <w:pPr>
              <w:pStyle w:val="ConsPlusNormal"/>
              <w:jc w:val="center"/>
            </w:pPr>
            <w:r>
              <w:t>Количество торговых мест на ярмарке, в том числе:</w:t>
            </w:r>
          </w:p>
        </w:tc>
      </w:tr>
      <w:tr w:rsidR="00AE49F0">
        <w:tc>
          <w:tcPr>
            <w:tcW w:w="1417" w:type="dxa"/>
            <w:vMerge/>
          </w:tcPr>
          <w:p w:rsidR="00AE49F0" w:rsidRDefault="00AE49F0"/>
        </w:tc>
        <w:tc>
          <w:tcPr>
            <w:tcW w:w="1417" w:type="dxa"/>
            <w:vMerge/>
          </w:tcPr>
          <w:p w:rsidR="00AE49F0" w:rsidRDefault="00AE49F0"/>
        </w:tc>
        <w:tc>
          <w:tcPr>
            <w:tcW w:w="1417" w:type="dxa"/>
            <w:vMerge/>
          </w:tcPr>
          <w:p w:rsidR="00AE49F0" w:rsidRDefault="00AE49F0"/>
        </w:tc>
        <w:tc>
          <w:tcPr>
            <w:tcW w:w="1417" w:type="dxa"/>
            <w:vMerge/>
          </w:tcPr>
          <w:p w:rsidR="00AE49F0" w:rsidRDefault="00AE49F0"/>
        </w:tc>
        <w:tc>
          <w:tcPr>
            <w:tcW w:w="1417" w:type="dxa"/>
            <w:vMerge/>
          </w:tcPr>
          <w:p w:rsidR="00AE49F0" w:rsidRDefault="00AE49F0"/>
        </w:tc>
        <w:tc>
          <w:tcPr>
            <w:tcW w:w="1417" w:type="dxa"/>
            <w:vMerge/>
          </w:tcPr>
          <w:p w:rsidR="00AE49F0" w:rsidRDefault="00AE49F0"/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для торговли продовольственными товарами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для торговли непродовольственными товарами</w:t>
            </w:r>
          </w:p>
        </w:tc>
      </w:tr>
      <w:tr w:rsidR="00AE49F0"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E49F0" w:rsidRDefault="00AE49F0">
            <w:pPr>
              <w:pStyle w:val="ConsPlusNormal"/>
              <w:jc w:val="center"/>
            </w:pPr>
            <w:r>
              <w:t>8</w:t>
            </w:r>
          </w:p>
        </w:tc>
      </w:tr>
      <w:tr w:rsidR="00AE49F0"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  <w:tc>
          <w:tcPr>
            <w:tcW w:w="1417" w:type="dxa"/>
          </w:tcPr>
          <w:p w:rsidR="00AE49F0" w:rsidRDefault="00AE49F0">
            <w:pPr>
              <w:pStyle w:val="ConsPlusNormal"/>
            </w:pPr>
          </w:p>
        </w:tc>
      </w:tr>
    </w:tbl>
    <w:p w:rsidR="00AE49F0" w:rsidRDefault="00AE49F0">
      <w:pPr>
        <w:pStyle w:val="ConsPlusNormal"/>
      </w:pPr>
    </w:p>
    <w:p w:rsidR="00AE49F0" w:rsidRDefault="00AE49F0">
      <w:pPr>
        <w:pStyle w:val="ConsPlusNormal"/>
        <w:ind w:firstLine="540"/>
        <w:jc w:val="both"/>
      </w:pPr>
      <w:r>
        <w:t>--------------------------------</w:t>
      </w:r>
    </w:p>
    <w:p w:rsidR="00AE49F0" w:rsidRDefault="00AE49F0">
      <w:pPr>
        <w:pStyle w:val="ConsPlusNonformat"/>
        <w:spacing w:before="200"/>
        <w:jc w:val="both"/>
      </w:pPr>
      <w:bookmarkStart w:id="2" w:name="P68"/>
      <w:bookmarkEnd w:id="2"/>
      <w:r>
        <w:t xml:space="preserve">    &lt;*&gt; Примечание:</w:t>
      </w:r>
    </w:p>
    <w:p w:rsidR="00AE49F0" w:rsidRDefault="00AE49F0">
      <w:pPr>
        <w:pStyle w:val="ConsPlusNonformat"/>
        <w:jc w:val="both"/>
      </w:pPr>
      <w:r>
        <w:t xml:space="preserve">    -   </w:t>
      </w:r>
      <w:proofErr w:type="gramStart"/>
      <w:r>
        <w:t>специализированная  ярмарка</w:t>
      </w:r>
      <w:proofErr w:type="gramEnd"/>
      <w:r>
        <w:t xml:space="preserve">  -  ярмарка,  на  которой  80  и  более</w:t>
      </w:r>
    </w:p>
    <w:p w:rsidR="00AE49F0" w:rsidRDefault="00AE49F0">
      <w:pPr>
        <w:pStyle w:val="ConsPlusNonformat"/>
        <w:jc w:val="both"/>
      </w:pPr>
      <w:proofErr w:type="gramStart"/>
      <w:r>
        <w:t>процентов  торговых</w:t>
      </w:r>
      <w:proofErr w:type="gramEnd"/>
      <w:r>
        <w:t xml:space="preserve">  мест от их общего количества предназначено для продажи</w:t>
      </w:r>
    </w:p>
    <w:p w:rsidR="00AE49F0" w:rsidRDefault="00AE49F0">
      <w:pPr>
        <w:pStyle w:val="ConsPlusNonformat"/>
        <w:jc w:val="both"/>
      </w:pPr>
      <w:proofErr w:type="gramStart"/>
      <w:r>
        <w:t>товара  одного</w:t>
      </w:r>
      <w:proofErr w:type="gramEnd"/>
      <w:r>
        <w:t xml:space="preserve">  класса  или  вида;</w:t>
      </w:r>
    </w:p>
    <w:p w:rsidR="00AE49F0" w:rsidRDefault="00AE49F0">
      <w:pPr>
        <w:pStyle w:val="ConsPlusNonformat"/>
        <w:jc w:val="both"/>
      </w:pPr>
      <w:r>
        <w:t xml:space="preserve">    - </w:t>
      </w:r>
      <w:proofErr w:type="gramStart"/>
      <w:r>
        <w:t>универсальная  ярмарка</w:t>
      </w:r>
      <w:proofErr w:type="gramEnd"/>
      <w:r>
        <w:t xml:space="preserve"> - ярмарка, на  которой   менее   80  процентов</w:t>
      </w:r>
    </w:p>
    <w:p w:rsidR="00AE49F0" w:rsidRDefault="00AE49F0">
      <w:pPr>
        <w:pStyle w:val="ConsPlusNonformat"/>
        <w:jc w:val="both"/>
      </w:pPr>
      <w:proofErr w:type="gramStart"/>
      <w:r>
        <w:t>торговых  мест</w:t>
      </w:r>
      <w:proofErr w:type="gramEnd"/>
      <w:r>
        <w:t xml:space="preserve">  от  их общего  количества предназначено для продажи товаров</w:t>
      </w:r>
    </w:p>
    <w:p w:rsidR="00AE49F0" w:rsidRDefault="00AE49F0">
      <w:pPr>
        <w:pStyle w:val="ConsPlusNonformat"/>
        <w:jc w:val="both"/>
      </w:pPr>
      <w:r>
        <w:t>одного класса или вида.</w:t>
      </w:r>
    </w:p>
    <w:p w:rsidR="00AE49F0" w:rsidRDefault="00AE49F0">
      <w:pPr>
        <w:pStyle w:val="ConsPlusNonformat"/>
        <w:jc w:val="both"/>
      </w:pPr>
    </w:p>
    <w:p w:rsidR="00AE49F0" w:rsidRDefault="00AE49F0">
      <w:pPr>
        <w:pStyle w:val="ConsPlusNonformat"/>
        <w:jc w:val="both"/>
      </w:pPr>
      <w:r>
        <w:t xml:space="preserve">    Подпись уполномоченного должностного лица</w:t>
      </w:r>
    </w:p>
    <w:p w:rsidR="00AE49F0" w:rsidRDefault="00AE49F0">
      <w:pPr>
        <w:pStyle w:val="ConsPlusNonformat"/>
        <w:jc w:val="both"/>
      </w:pPr>
    </w:p>
    <w:p w:rsidR="00AE49F0" w:rsidRDefault="00AE49F0">
      <w:pPr>
        <w:pStyle w:val="ConsPlusNonformat"/>
        <w:jc w:val="both"/>
      </w:pPr>
      <w:r>
        <w:t xml:space="preserve">    контактный телефон</w:t>
      </w:r>
    </w:p>
    <w:p w:rsidR="00AE49F0" w:rsidRDefault="00AE49F0">
      <w:pPr>
        <w:pStyle w:val="ConsPlusNonformat"/>
        <w:jc w:val="both"/>
      </w:pPr>
    </w:p>
    <w:p w:rsidR="00AE49F0" w:rsidRDefault="00AE49F0">
      <w:pPr>
        <w:pStyle w:val="ConsPlusNonformat"/>
        <w:jc w:val="both"/>
      </w:pPr>
      <w:r>
        <w:t xml:space="preserve">    Дата</w:t>
      </w:r>
    </w:p>
    <w:p w:rsidR="00AE49F0" w:rsidRDefault="00AE49F0">
      <w:pPr>
        <w:pStyle w:val="ConsPlusNormal"/>
      </w:pPr>
    </w:p>
    <w:p w:rsidR="00AE49F0" w:rsidRDefault="00AE49F0">
      <w:pPr>
        <w:pStyle w:val="ConsPlusNormal"/>
      </w:pPr>
    </w:p>
    <w:p w:rsidR="00AE49F0" w:rsidRDefault="00AE4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 w:rsidSect="004B79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0"/>
    <w:rsid w:val="00010ACC"/>
    <w:rsid w:val="000C4865"/>
    <w:rsid w:val="00550A54"/>
    <w:rsid w:val="005D7E78"/>
    <w:rsid w:val="00871EF1"/>
    <w:rsid w:val="00AE49F0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3295-7ED2-4968-BB99-E5C0196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8A6CB6DA7A3073BD23349BFB54A972C92C2EECD0DA4E99435EF9764F70A1945B5A3CBDD1299C09C3B4090EA806649BJ8V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A6CB6DA7A3073BD232A96ED38FE7EC92F79E6D5D946CF1901A22B1879ABC30E153DE1957F8F08C2B40A0CB4J0V5N" TargetMode="External"/><Relationship Id="rId5" Type="http://schemas.openxmlformats.org/officeDocument/2006/relationships/hyperlink" Target="consultantplus://offline/ref=B28A6CB6DA7A3073BD232A96ED38FE7EC92F79E5D3D646CF1901A22B1879ABC30E153DE1957F8F08C2B40A0CB4J0V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dcterms:created xsi:type="dcterms:W3CDTF">2021-12-06T07:28:00Z</dcterms:created>
  <dcterms:modified xsi:type="dcterms:W3CDTF">2021-12-06T07:28:00Z</dcterms:modified>
</cp:coreProperties>
</file>